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tblInd w:w="-1022" w:type="dxa"/>
        <w:tblLook w:val="01E0" w:firstRow="1" w:lastRow="1" w:firstColumn="1" w:lastColumn="1" w:noHBand="0" w:noVBand="0"/>
      </w:tblPr>
      <w:tblGrid>
        <w:gridCol w:w="5040"/>
        <w:gridCol w:w="5400"/>
      </w:tblGrid>
      <w:tr w:rsidR="00D75381" w:rsidRPr="00DC30B8" w14:paraId="148FA822" w14:textId="77777777" w:rsidTr="00B17F6D">
        <w:tc>
          <w:tcPr>
            <w:tcW w:w="5040" w:type="dxa"/>
          </w:tcPr>
          <w:p w14:paraId="6D235E4B" w14:textId="77777777" w:rsidR="00F339E6" w:rsidRPr="00DC30B8" w:rsidRDefault="0055287A" w:rsidP="00BE4639">
            <w:pPr>
              <w:spacing w:line="300" w:lineRule="auto"/>
              <w:jc w:val="center"/>
              <w:rPr>
                <w:b/>
                <w:sz w:val="24"/>
                <w:szCs w:val="24"/>
              </w:rPr>
            </w:pPr>
            <w:bookmarkStart w:id="0" w:name="_GoBack"/>
            <w:bookmarkEnd w:id="0"/>
            <w:r w:rsidRPr="00DC30B8">
              <w:rPr>
                <w:b/>
                <w:sz w:val="24"/>
                <w:szCs w:val="24"/>
              </w:rPr>
              <w:t xml:space="preserve">TỔNG CÔNG TY LƯU KÝ </w:t>
            </w:r>
          </w:p>
          <w:p w14:paraId="563D568F" w14:textId="4F99941C" w:rsidR="00A92FBA" w:rsidRPr="00DC30B8" w:rsidRDefault="0055287A" w:rsidP="00F339E6">
            <w:pPr>
              <w:spacing w:line="300" w:lineRule="auto"/>
              <w:jc w:val="center"/>
              <w:rPr>
                <w:b/>
                <w:sz w:val="24"/>
                <w:szCs w:val="24"/>
              </w:rPr>
            </w:pPr>
            <w:r w:rsidRPr="00DC30B8">
              <w:rPr>
                <w:b/>
                <w:sz w:val="24"/>
                <w:szCs w:val="24"/>
              </w:rPr>
              <w:t>VÀ BÙ TRỪ CHỨNG KHOÁN VIỆT NAM</w:t>
            </w:r>
          </w:p>
          <w:p w14:paraId="7A3C7585" w14:textId="0A2E9D2B" w:rsidR="00BE4639" w:rsidRPr="00DC30B8" w:rsidRDefault="00BE4639" w:rsidP="00BE4639">
            <w:pPr>
              <w:spacing w:line="300" w:lineRule="auto"/>
              <w:jc w:val="center"/>
              <w:rPr>
                <w:b/>
                <w:sz w:val="24"/>
                <w:szCs w:val="24"/>
              </w:rPr>
            </w:pPr>
            <w:r w:rsidRPr="00DC30B8">
              <w:rPr>
                <w:noProof/>
                <w:sz w:val="22"/>
                <w:szCs w:val="22"/>
                <w:lang w:val="en-GB" w:eastAsia="ja-JP"/>
              </w:rPr>
              <mc:AlternateContent>
                <mc:Choice Requires="wps">
                  <w:drawing>
                    <wp:anchor distT="0" distB="0" distL="114300" distR="114300" simplePos="0" relativeHeight="251663360" behindDoc="0" locked="0" layoutInCell="1" allowOverlap="1" wp14:anchorId="39503FB5" wp14:editId="6967AA79">
                      <wp:simplePos x="0" y="0"/>
                      <wp:positionH relativeFrom="column">
                        <wp:posOffset>553720</wp:posOffset>
                      </wp:positionH>
                      <wp:positionV relativeFrom="paragraph">
                        <wp:posOffset>27305</wp:posOffset>
                      </wp:positionV>
                      <wp:extent cx="2057400" cy="0"/>
                      <wp:effectExtent l="12065" t="13335" r="698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63F14A"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2.15pt" to="205.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">
                      <o:lock v:ext="edit" shapetype="f"/>
                    </v:line>
                  </w:pict>
                </mc:Fallback>
              </mc:AlternateContent>
            </w:r>
          </w:p>
        </w:tc>
        <w:tc>
          <w:tcPr>
            <w:tcW w:w="5400" w:type="dxa"/>
          </w:tcPr>
          <w:p w14:paraId="7C75664D" w14:textId="77777777" w:rsidR="00A92FBA" w:rsidRPr="00DC30B8" w:rsidRDefault="00A92FBA" w:rsidP="00B17F6D">
            <w:pPr>
              <w:spacing w:line="300" w:lineRule="auto"/>
              <w:jc w:val="center"/>
              <w:rPr>
                <w:b/>
                <w:sz w:val="24"/>
                <w:szCs w:val="24"/>
              </w:rPr>
            </w:pPr>
            <w:r w:rsidRPr="00DC30B8">
              <w:rPr>
                <w:b/>
                <w:sz w:val="24"/>
                <w:szCs w:val="24"/>
              </w:rPr>
              <w:t>CỘNG HOÀ XÃ HỘI CHỦ NGHĨA VIỆT NAM</w:t>
            </w:r>
          </w:p>
          <w:p w14:paraId="3EE282E5" w14:textId="77777777" w:rsidR="00A92FBA" w:rsidRPr="00DC30B8" w:rsidRDefault="00A92FBA" w:rsidP="00B17F6D">
            <w:pPr>
              <w:spacing w:line="300" w:lineRule="auto"/>
              <w:jc w:val="center"/>
              <w:rPr>
                <w:b/>
              </w:rPr>
            </w:pPr>
            <w:r w:rsidRPr="00DC30B8">
              <w:rPr>
                <w:noProof/>
                <w:sz w:val="22"/>
                <w:szCs w:val="22"/>
                <w:lang w:val="en-GB" w:eastAsia="ja-JP"/>
              </w:rPr>
              <mc:AlternateContent>
                <mc:Choice Requires="wps">
                  <w:drawing>
                    <wp:anchor distT="0" distB="0" distL="114300" distR="114300" simplePos="0" relativeHeight="251660288" behindDoc="0" locked="0" layoutInCell="1" allowOverlap="1" wp14:anchorId="20DCED15" wp14:editId="4903C6CA">
                      <wp:simplePos x="0" y="0"/>
                      <wp:positionH relativeFrom="column">
                        <wp:posOffset>617220</wp:posOffset>
                      </wp:positionH>
                      <wp:positionV relativeFrom="paragraph">
                        <wp:posOffset>247650</wp:posOffset>
                      </wp:positionV>
                      <wp:extent cx="2057400" cy="0"/>
                      <wp:effectExtent l="12065" t="13335" r="6985"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60409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19.5pt" to="210.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m6DEAIAACA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">
                      <o:lock v:ext="edit" shapetype="f"/>
                    </v:line>
                  </w:pict>
                </mc:Fallback>
              </mc:AlternateContent>
            </w:r>
            <w:r w:rsidRPr="00DC30B8">
              <w:rPr>
                <w:b/>
              </w:rPr>
              <w:t>Độc lập - Tự do - Hạnh phúc</w:t>
            </w:r>
          </w:p>
          <w:p w14:paraId="12C46CD3" w14:textId="77777777" w:rsidR="00A92FBA" w:rsidRPr="00DC30B8" w:rsidRDefault="00A92FBA" w:rsidP="00B17F6D">
            <w:pPr>
              <w:spacing w:line="300" w:lineRule="auto"/>
              <w:jc w:val="center"/>
              <w:rPr>
                <w:b/>
              </w:rPr>
            </w:pPr>
            <w:r w:rsidRPr="00DC30B8">
              <w:rPr>
                <w:b/>
              </w:rPr>
              <w:t xml:space="preserve"> </w:t>
            </w:r>
          </w:p>
        </w:tc>
      </w:tr>
    </w:tbl>
    <w:p w14:paraId="6631CCC8" w14:textId="73EFD331" w:rsidR="00A92FBA" w:rsidRPr="00DC30B8" w:rsidRDefault="0068073C" w:rsidP="00A92FBA">
      <w:pPr>
        <w:spacing w:line="300" w:lineRule="auto"/>
        <w:jc w:val="center"/>
        <w:rPr>
          <w:b/>
          <w:sz w:val="6"/>
        </w:rPr>
      </w:pPr>
      <w:r w:rsidRPr="00DC30B8">
        <w:rPr>
          <w:b/>
          <w:noProof/>
          <w:sz w:val="6"/>
          <w:lang w:val="en-GB" w:eastAsia="ja-JP"/>
        </w:rPr>
        <mc:AlternateContent>
          <mc:Choice Requires="wps">
            <w:drawing>
              <wp:anchor distT="0" distB="0" distL="114300" distR="114300" simplePos="0" relativeHeight="251664384" behindDoc="0" locked="0" layoutInCell="1" allowOverlap="1" wp14:anchorId="5285E467" wp14:editId="6CD6B5A0">
                <wp:simplePos x="0" y="0"/>
                <wp:positionH relativeFrom="column">
                  <wp:posOffset>4777201</wp:posOffset>
                </wp:positionH>
                <wp:positionV relativeFrom="paragraph">
                  <wp:posOffset>-1320944</wp:posOffset>
                </wp:positionV>
                <wp:extent cx="1276302" cy="510362"/>
                <wp:effectExtent l="0" t="0" r="19685" b="23495"/>
                <wp:wrapNone/>
                <wp:docPr id="4" name="Rectangle 4"/>
                <wp:cNvGraphicFramePr/>
                <a:graphic xmlns:a="http://schemas.openxmlformats.org/drawingml/2006/main">
                  <a:graphicData uri="http://schemas.microsoft.com/office/word/2010/wordprocessingShape">
                    <wps:wsp>
                      <wps:cNvSpPr/>
                      <wps:spPr>
                        <a:xfrm>
                          <a:off x="0" y="0"/>
                          <a:ext cx="1276302" cy="510362"/>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4ABA76" w14:textId="669F0ABC" w:rsidR="00050DFD" w:rsidRPr="00DC30B8" w:rsidRDefault="00DC30B8" w:rsidP="00DC30B8">
                            <w:pPr>
                              <w:jc w:val="center"/>
                              <w:rPr>
                                <w:b/>
                                <w:color w:val="FF0000"/>
                              </w:rPr>
                            </w:pPr>
                            <w:r w:rsidRPr="00DC30B8">
                              <w:rPr>
                                <w:b/>
                                <w:color w:val="FF0000"/>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85E467" id="Rectangle 4" o:spid="_x0000_s1026" style="position:absolute;left:0;text-align:left;margin-left:376.15pt;margin-top:-104pt;width:100.5pt;height:40.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" fillcolor="white [3212]" strokecolor="#1f4d78 [1604]" strokeweight="1pt">
                <v:textbox>
                  <w:txbxContent>
                    <w:p w14:paraId="6E4ABA76" w14:textId="669F0ABC" w:rsidR="00050DFD" w:rsidRPr="00DC30B8" w:rsidRDefault="00DC30B8" w:rsidP="00DC30B8">
                      <w:pPr>
                        <w:jc w:val="center"/>
                        <w:rPr>
                          <w:b/>
                          <w:color w:val="FF0000"/>
                        </w:rPr>
                      </w:pPr>
                      <w:r w:rsidRPr="00DC30B8">
                        <w:rPr>
                          <w:b/>
                          <w:color w:val="FF0000"/>
                        </w:rPr>
                        <w:t>DỰ THẢO</w:t>
                      </w:r>
                    </w:p>
                  </w:txbxContent>
                </v:textbox>
              </v:rect>
            </w:pict>
          </mc:Fallback>
        </mc:AlternateContent>
      </w:r>
    </w:p>
    <w:p w14:paraId="1F8A09D9" w14:textId="77777777" w:rsidR="0025719C" w:rsidRPr="00DC30B8" w:rsidRDefault="0025719C" w:rsidP="00A92FBA">
      <w:pPr>
        <w:spacing w:line="300" w:lineRule="auto"/>
        <w:jc w:val="center"/>
        <w:rPr>
          <w:b/>
          <w:sz w:val="12"/>
        </w:rPr>
      </w:pPr>
    </w:p>
    <w:p w14:paraId="373B2DF2" w14:textId="77777777" w:rsidR="001E712E" w:rsidRPr="00DC30B8" w:rsidRDefault="00A92FBA" w:rsidP="00D92BEC">
      <w:pPr>
        <w:spacing w:line="300" w:lineRule="auto"/>
        <w:jc w:val="center"/>
        <w:rPr>
          <w:b/>
        </w:rPr>
      </w:pPr>
      <w:r w:rsidRPr="00DC30B8">
        <w:rPr>
          <w:b/>
        </w:rPr>
        <w:t>QUY CHẾ</w:t>
      </w:r>
      <w:r w:rsidR="00D92BEC" w:rsidRPr="00DC30B8">
        <w:rPr>
          <w:b/>
        </w:rPr>
        <w:t xml:space="preserve"> </w:t>
      </w:r>
      <w:r w:rsidR="003B27B2" w:rsidRPr="00DC30B8">
        <w:rPr>
          <w:b/>
        </w:rPr>
        <w:t xml:space="preserve">VỀ </w:t>
      </w:r>
      <w:r w:rsidRPr="00DC30B8">
        <w:rPr>
          <w:b/>
        </w:rPr>
        <w:t>THỰC HIỆN QUYỀN CHO NGƯỜI SỞ HỮU CHỨNG KHOÁN</w:t>
      </w:r>
      <w:r w:rsidR="00D92BEC" w:rsidRPr="00DC30B8">
        <w:rPr>
          <w:b/>
        </w:rPr>
        <w:t xml:space="preserve"> TẠI </w:t>
      </w:r>
      <w:r w:rsidR="0055287A" w:rsidRPr="00DC30B8">
        <w:rPr>
          <w:b/>
        </w:rPr>
        <w:t xml:space="preserve">TỔNG CÔNG TY LƯU KÝ VÀ BÙ TRỪ </w:t>
      </w:r>
    </w:p>
    <w:p w14:paraId="145A8BAF" w14:textId="603DA04A" w:rsidR="00A92FBA" w:rsidRPr="00DC30B8" w:rsidRDefault="0055287A" w:rsidP="00D92BEC">
      <w:pPr>
        <w:spacing w:line="300" w:lineRule="auto"/>
        <w:jc w:val="center"/>
        <w:rPr>
          <w:b/>
        </w:rPr>
      </w:pPr>
      <w:r w:rsidRPr="00DC30B8">
        <w:rPr>
          <w:b/>
        </w:rPr>
        <w:t>CHỨNG KHOÁN VIỆT NAM</w:t>
      </w:r>
    </w:p>
    <w:p w14:paraId="70AD7616" w14:textId="50F03E47" w:rsidR="00A92FBA" w:rsidRPr="00DC30B8" w:rsidRDefault="00A92FBA" w:rsidP="008B133E">
      <w:pPr>
        <w:spacing w:line="300" w:lineRule="auto"/>
        <w:jc w:val="center"/>
        <w:rPr>
          <w:b/>
          <w:i/>
          <w:sz w:val="26"/>
          <w:szCs w:val="26"/>
        </w:rPr>
      </w:pPr>
      <w:r w:rsidRPr="00DC30B8">
        <w:rPr>
          <w:b/>
          <w:i/>
          <w:sz w:val="26"/>
          <w:szCs w:val="26"/>
        </w:rPr>
        <w:t xml:space="preserve">(Ban hành kèm theo Quyết định số </w:t>
      </w:r>
      <w:r w:rsidR="008B133E" w:rsidRPr="00DC30B8">
        <w:rPr>
          <w:b/>
          <w:i/>
          <w:sz w:val="26"/>
          <w:szCs w:val="26"/>
        </w:rPr>
        <w:t xml:space="preserve">     </w:t>
      </w:r>
      <w:r w:rsidRPr="00DC30B8">
        <w:rPr>
          <w:b/>
          <w:i/>
          <w:sz w:val="26"/>
          <w:szCs w:val="26"/>
        </w:rPr>
        <w:t>/QĐ-</w:t>
      </w:r>
      <w:r w:rsidR="001B17D7" w:rsidRPr="00DC30B8">
        <w:rPr>
          <w:b/>
          <w:i/>
          <w:sz w:val="26"/>
          <w:szCs w:val="26"/>
        </w:rPr>
        <w:t>HĐTV</w:t>
      </w:r>
      <w:r w:rsidRPr="00DC30B8">
        <w:rPr>
          <w:b/>
          <w:i/>
          <w:sz w:val="26"/>
          <w:szCs w:val="26"/>
        </w:rPr>
        <w:t xml:space="preserve"> ngày </w:t>
      </w:r>
      <w:r w:rsidR="008B133E" w:rsidRPr="00DC30B8">
        <w:rPr>
          <w:b/>
          <w:i/>
          <w:sz w:val="26"/>
          <w:szCs w:val="26"/>
        </w:rPr>
        <w:t xml:space="preserve">     </w:t>
      </w:r>
      <w:r w:rsidRPr="00DC30B8">
        <w:rPr>
          <w:b/>
          <w:i/>
          <w:sz w:val="26"/>
          <w:szCs w:val="26"/>
        </w:rPr>
        <w:t>tháng</w:t>
      </w:r>
      <w:r w:rsidR="002A58D6" w:rsidRPr="00DC30B8">
        <w:rPr>
          <w:b/>
          <w:i/>
          <w:sz w:val="26"/>
          <w:szCs w:val="26"/>
        </w:rPr>
        <w:t xml:space="preserve"> </w:t>
      </w:r>
      <w:r w:rsidR="008B133E" w:rsidRPr="00DC30B8">
        <w:rPr>
          <w:b/>
          <w:i/>
          <w:sz w:val="26"/>
          <w:szCs w:val="26"/>
        </w:rPr>
        <w:t xml:space="preserve">       </w:t>
      </w:r>
      <w:r w:rsidRPr="00DC30B8">
        <w:rPr>
          <w:b/>
          <w:i/>
          <w:sz w:val="26"/>
          <w:szCs w:val="26"/>
        </w:rPr>
        <w:t>năm</w:t>
      </w:r>
      <w:r w:rsidR="002A58D6" w:rsidRPr="00DC30B8">
        <w:rPr>
          <w:b/>
          <w:i/>
          <w:sz w:val="26"/>
          <w:szCs w:val="26"/>
        </w:rPr>
        <w:t xml:space="preserve"> </w:t>
      </w:r>
      <w:r w:rsidR="008B133E" w:rsidRPr="00DC30B8">
        <w:rPr>
          <w:b/>
          <w:i/>
          <w:sz w:val="26"/>
          <w:szCs w:val="26"/>
        </w:rPr>
        <w:t xml:space="preserve">      </w:t>
      </w:r>
      <w:r w:rsidRPr="00DC30B8">
        <w:rPr>
          <w:b/>
          <w:i/>
          <w:sz w:val="26"/>
          <w:szCs w:val="26"/>
        </w:rPr>
        <w:t xml:space="preserve">của </w:t>
      </w:r>
      <w:r w:rsidR="008B5900" w:rsidRPr="00DC30B8">
        <w:rPr>
          <w:b/>
          <w:i/>
          <w:sz w:val="26"/>
          <w:szCs w:val="26"/>
        </w:rPr>
        <w:t xml:space="preserve">Hội đồng thành viên </w:t>
      </w:r>
      <w:r w:rsidR="0055287A" w:rsidRPr="00DC30B8">
        <w:rPr>
          <w:b/>
          <w:i/>
          <w:sz w:val="26"/>
          <w:szCs w:val="26"/>
        </w:rPr>
        <w:t>Tổng công ty Lưu ký và Bù trừ chứng khoán Việt Nam</w:t>
      </w:r>
      <w:r w:rsidRPr="00DC30B8">
        <w:rPr>
          <w:b/>
          <w:i/>
          <w:sz w:val="26"/>
          <w:szCs w:val="26"/>
        </w:rPr>
        <w:t>)</w:t>
      </w:r>
    </w:p>
    <w:p w14:paraId="49982F11" w14:textId="77777777" w:rsidR="00A92FBA" w:rsidRPr="00DC30B8" w:rsidRDefault="00A92FBA" w:rsidP="00A92FBA">
      <w:pPr>
        <w:spacing w:line="300" w:lineRule="auto"/>
        <w:jc w:val="center"/>
        <w:rPr>
          <w:b/>
        </w:rPr>
      </w:pPr>
      <w:r w:rsidRPr="00DC30B8">
        <w:rPr>
          <w:b/>
          <w:noProof/>
          <w:lang w:val="en-GB" w:eastAsia="ja-JP"/>
        </w:rPr>
        <mc:AlternateContent>
          <mc:Choice Requires="wps">
            <w:drawing>
              <wp:anchor distT="0" distB="0" distL="114300" distR="114300" simplePos="0" relativeHeight="251661312" behindDoc="0" locked="0" layoutInCell="1" allowOverlap="1" wp14:anchorId="07970F0B" wp14:editId="4928C068">
                <wp:simplePos x="0" y="0"/>
                <wp:positionH relativeFrom="column">
                  <wp:posOffset>2338070</wp:posOffset>
                </wp:positionH>
                <wp:positionV relativeFrom="paragraph">
                  <wp:posOffset>50800</wp:posOffset>
                </wp:positionV>
                <wp:extent cx="1143000" cy="0"/>
                <wp:effectExtent l="10160" t="6985" r="889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5BFDC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4pt" to="274.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">
                <o:lock v:ext="edit" shapetype="f"/>
              </v:line>
            </w:pict>
          </mc:Fallback>
        </mc:AlternateContent>
      </w:r>
    </w:p>
    <w:p w14:paraId="6E52696D" w14:textId="7FD87021" w:rsidR="00A92FBA" w:rsidRPr="00DC30B8" w:rsidRDefault="00A92FBA" w:rsidP="009E1570">
      <w:pPr>
        <w:pStyle w:val="Heading1"/>
        <w:jc w:val="center"/>
        <w:rPr>
          <w:rFonts w:ascii="Times New Roman" w:hAnsi="Times New Roman"/>
          <w:b w:val="0"/>
        </w:rPr>
      </w:pPr>
      <w:r w:rsidRPr="00DC30B8">
        <w:rPr>
          <w:rFonts w:ascii="Times New Roman" w:hAnsi="Times New Roman"/>
        </w:rPr>
        <w:t>CHƯƠNG I</w:t>
      </w:r>
      <w:r w:rsidR="009E1570" w:rsidRPr="00DC30B8">
        <w:rPr>
          <w:rFonts w:ascii="Times New Roman" w:hAnsi="Times New Roman"/>
        </w:rPr>
        <w:t xml:space="preserve">: </w:t>
      </w:r>
      <w:r w:rsidR="009E1570" w:rsidRPr="00DC30B8">
        <w:rPr>
          <w:rFonts w:ascii="Times New Roman" w:hAnsi="Times New Roman"/>
        </w:rPr>
        <w:br/>
        <w:t>QUY ĐỊNH CHUNG</w:t>
      </w:r>
    </w:p>
    <w:p w14:paraId="1CB37BE9" w14:textId="77777777" w:rsidR="00A92FBA" w:rsidRPr="00DC30B8" w:rsidRDefault="00A92FBA" w:rsidP="00A92FBA">
      <w:pPr>
        <w:spacing w:line="300" w:lineRule="auto"/>
        <w:rPr>
          <w:b/>
          <w:sz w:val="20"/>
        </w:rPr>
      </w:pPr>
    </w:p>
    <w:p w14:paraId="2CA54E3F" w14:textId="77777777" w:rsidR="0025719C" w:rsidRPr="00DC30B8" w:rsidRDefault="0025719C" w:rsidP="00A92FBA">
      <w:pPr>
        <w:spacing w:line="300" w:lineRule="auto"/>
        <w:rPr>
          <w:b/>
          <w:sz w:val="4"/>
        </w:rPr>
      </w:pPr>
    </w:p>
    <w:p w14:paraId="5CB78DFE" w14:textId="2B91FA31" w:rsidR="00A92FBA" w:rsidRPr="00DC30B8" w:rsidRDefault="00A92FBA" w:rsidP="00983688">
      <w:pPr>
        <w:pStyle w:val="Heading2"/>
        <w:spacing w:before="120" w:after="120"/>
        <w:ind w:firstLine="567"/>
        <w:rPr>
          <w:rFonts w:ascii="Times New Roman" w:hAnsi="Times New Roman"/>
        </w:rPr>
      </w:pPr>
      <w:r w:rsidRPr="00DC30B8">
        <w:rPr>
          <w:rFonts w:ascii="Times New Roman" w:hAnsi="Times New Roman"/>
        </w:rPr>
        <w:t xml:space="preserve">Điều 1. Phạm vi </w:t>
      </w:r>
      <w:r w:rsidR="002D6F86" w:rsidRPr="00DC30B8">
        <w:rPr>
          <w:rFonts w:ascii="Times New Roman" w:hAnsi="Times New Roman"/>
        </w:rPr>
        <w:t>áp dụng</w:t>
      </w:r>
    </w:p>
    <w:p w14:paraId="3B3BA454" w14:textId="0EC9EA0E" w:rsidR="0068073C" w:rsidRPr="00DC30B8" w:rsidRDefault="0068073C" w:rsidP="00983688">
      <w:pPr>
        <w:spacing w:line="300" w:lineRule="auto"/>
        <w:ind w:firstLine="567"/>
        <w:jc w:val="both"/>
      </w:pPr>
      <w:r w:rsidRPr="00DC30B8">
        <w:t>1.</w:t>
      </w:r>
      <w:r w:rsidR="007A54DF" w:rsidRPr="00DC30B8">
        <w:t xml:space="preserve"> </w:t>
      </w:r>
      <w:r w:rsidR="00A92FBA" w:rsidRPr="00DC30B8">
        <w:t>Quy chế này hướng dẫn các nội dung liên quan đến</w:t>
      </w:r>
      <w:r w:rsidRPr="00DC30B8">
        <w:t>:</w:t>
      </w:r>
    </w:p>
    <w:p w14:paraId="08CF3194" w14:textId="66011B82" w:rsidR="00A92FBA" w:rsidRPr="00DC30B8" w:rsidRDefault="0068073C" w:rsidP="00983688">
      <w:pPr>
        <w:spacing w:line="300" w:lineRule="auto"/>
        <w:ind w:firstLine="567"/>
        <w:jc w:val="both"/>
      </w:pPr>
      <w:r w:rsidRPr="00DC30B8">
        <w:t>a)</w:t>
      </w:r>
      <w:r w:rsidR="00A92FBA" w:rsidRPr="00DC30B8">
        <w:t xml:space="preserve"> </w:t>
      </w:r>
      <w:r w:rsidRPr="00DC30B8">
        <w:t>Q</w:t>
      </w:r>
      <w:r w:rsidR="00A92FBA" w:rsidRPr="00DC30B8">
        <w:t xml:space="preserve">uy trình, thủ tục phối hợp thực hiện quyền cho người sở hữu </w:t>
      </w:r>
      <w:r w:rsidR="00516157" w:rsidRPr="00DC30B8">
        <w:t xml:space="preserve">cổ phiếu, </w:t>
      </w:r>
      <w:r w:rsidR="00CB09F5" w:rsidRPr="00DC30B8">
        <w:t>chứng chỉ quỹ đóng</w:t>
      </w:r>
      <w:r w:rsidR="00592E14" w:rsidRPr="00DC30B8">
        <w:t>,</w:t>
      </w:r>
      <w:r w:rsidR="00CB09F5" w:rsidRPr="00DC30B8">
        <w:t xml:space="preserve"> chứng chỉ </w:t>
      </w:r>
      <w:r w:rsidR="00592E14" w:rsidRPr="00DC30B8">
        <w:t>quỹ hoán đổi danh mục</w:t>
      </w:r>
      <w:r w:rsidR="00CB09F5" w:rsidRPr="00DC30B8">
        <w:t xml:space="preserve">, </w:t>
      </w:r>
      <w:r w:rsidR="00516157" w:rsidRPr="00DC30B8">
        <w:t xml:space="preserve">trái phiếu doanh nghiệp </w:t>
      </w:r>
      <w:r w:rsidR="00B61946" w:rsidRPr="00DC30B8">
        <w:t>phát hành ra công chúng</w:t>
      </w:r>
      <w:r w:rsidR="00516157" w:rsidRPr="00DC30B8">
        <w:t>, công cụ nợ (gồm trái phiếu Chính phủ, tín phiếu Kho bạc</w:t>
      </w:r>
      <w:r w:rsidR="00B61946" w:rsidRPr="00DC30B8">
        <w:t>,</w:t>
      </w:r>
      <w:r w:rsidR="00516157" w:rsidRPr="00DC30B8">
        <w:t xml:space="preserve"> công trái xây dựng Tổ quốc, trái phiếu được Chính phủ bảo lãnh do ngân hàng chính sách phát hành và trái phiếu chính quyền địa phương)</w:t>
      </w:r>
      <w:r w:rsidR="00A92FBA" w:rsidRPr="00DC30B8">
        <w:t xml:space="preserve"> giữa </w:t>
      </w:r>
      <w:r w:rsidR="0055287A" w:rsidRPr="00DC30B8">
        <w:t>Tổng công ty Lưu ký và Bù trừ chứng khoán Việt Nam</w:t>
      </w:r>
      <w:r w:rsidR="00A92FBA" w:rsidRPr="00DC30B8">
        <w:t xml:space="preserve"> (sau đây </w:t>
      </w:r>
      <w:r w:rsidR="00AF2FD7" w:rsidRPr="00DC30B8">
        <w:t xml:space="preserve">gọi </w:t>
      </w:r>
      <w:r w:rsidR="00A92FBA" w:rsidRPr="00DC30B8">
        <w:t xml:space="preserve">tắt là </w:t>
      </w:r>
      <w:r w:rsidR="0055287A" w:rsidRPr="00DC30B8">
        <w:t>VSDC</w:t>
      </w:r>
      <w:r w:rsidR="00A92FBA" w:rsidRPr="00DC30B8">
        <w:t xml:space="preserve">), </w:t>
      </w:r>
      <w:r w:rsidR="000F2622" w:rsidRPr="00DC30B8">
        <w:t>Tổ chức đăng ký chứng khoán</w:t>
      </w:r>
      <w:r w:rsidR="00A92FBA" w:rsidRPr="00DC30B8">
        <w:t xml:space="preserve"> </w:t>
      </w:r>
      <w:r w:rsidR="00AF2FD7" w:rsidRPr="00DC30B8">
        <w:t xml:space="preserve">(sau đây gọi tắt là TCĐKCK) </w:t>
      </w:r>
      <w:r w:rsidR="00A92FBA" w:rsidRPr="00DC30B8">
        <w:t>và Thành viên lưu ký</w:t>
      </w:r>
      <w:r w:rsidR="006B6847" w:rsidRPr="00DC30B8">
        <w:t xml:space="preserve"> (sau đây </w:t>
      </w:r>
      <w:r w:rsidR="00AF2FD7" w:rsidRPr="00DC30B8">
        <w:t xml:space="preserve">gọi </w:t>
      </w:r>
      <w:r w:rsidR="006B6847" w:rsidRPr="00DC30B8">
        <w:t>tắt là TVLK)</w:t>
      </w:r>
      <w:r w:rsidR="00A92FBA" w:rsidRPr="00DC30B8">
        <w:t>, Tổ chức mở tài khoản trực tiếp</w:t>
      </w:r>
      <w:r w:rsidR="002E410B" w:rsidRPr="00DC30B8">
        <w:t xml:space="preserve"> </w:t>
      </w:r>
      <w:r w:rsidR="00AF2FD7" w:rsidRPr="00DC30B8">
        <w:t>(sau đây gọi tắt là TCMTK</w:t>
      </w:r>
      <w:r w:rsidR="002E410B" w:rsidRPr="00DC30B8">
        <w:t>TT</w:t>
      </w:r>
      <w:r w:rsidR="00AF2FD7" w:rsidRPr="00DC30B8">
        <w:t>)</w:t>
      </w:r>
      <w:r w:rsidR="00A92FBA" w:rsidRPr="00DC30B8">
        <w:t xml:space="preserve"> bao gồm:</w:t>
      </w:r>
    </w:p>
    <w:p w14:paraId="0FADA840" w14:textId="760D3FF7" w:rsidR="00B07204" w:rsidRPr="00DC30B8" w:rsidRDefault="00A92FBA" w:rsidP="00983688">
      <w:pPr>
        <w:spacing w:line="300" w:lineRule="auto"/>
        <w:ind w:firstLine="567"/>
        <w:jc w:val="both"/>
        <w:rPr>
          <w:bCs/>
          <w:lang w:val="nl-NL"/>
        </w:rPr>
      </w:pPr>
      <w:r w:rsidRPr="00DC30B8">
        <w:t>- Thực hiện lấy ý kiến cổ đông</w:t>
      </w:r>
      <w:r w:rsidR="00B61946" w:rsidRPr="00DC30B8">
        <w:t xml:space="preserve">, </w:t>
      </w:r>
      <w:r w:rsidR="00776203" w:rsidRPr="00DC30B8">
        <w:t>nhà đầu tư</w:t>
      </w:r>
      <w:r w:rsidR="00B61946" w:rsidRPr="00DC30B8">
        <w:t xml:space="preserve">, </w:t>
      </w:r>
      <w:r w:rsidR="00B07204" w:rsidRPr="00DC30B8">
        <w:t>người sở hữu trái phiếu doanh nghiệp</w:t>
      </w:r>
      <w:r w:rsidRPr="00DC30B8">
        <w:t xml:space="preserve"> bằng văn bản, tham dự đại hội đồng cổ đông</w:t>
      </w:r>
      <w:r w:rsidR="00B61946" w:rsidRPr="00DC30B8">
        <w:t xml:space="preserve">, </w:t>
      </w:r>
      <w:r w:rsidR="00365630" w:rsidRPr="00DC30B8">
        <w:rPr>
          <w:lang w:val="vi-VN"/>
        </w:rPr>
        <w:t>Đại hội nhà đầu tư quỹ đầu tư chứng khoán</w:t>
      </w:r>
      <w:r w:rsidR="00365630" w:rsidRPr="00DC30B8">
        <w:t xml:space="preserve"> (sau đây viết tắt là Đại hội</w:t>
      </w:r>
      <w:r w:rsidR="00365630" w:rsidRPr="00DC30B8">
        <w:rPr>
          <w:lang w:val="vi-VN"/>
        </w:rPr>
        <w:t xml:space="preserve"> </w:t>
      </w:r>
      <w:r w:rsidR="00365630" w:rsidRPr="00DC30B8">
        <w:t>nhà đầu tư</w:t>
      </w:r>
      <w:r w:rsidR="00B61946" w:rsidRPr="00DC30B8">
        <w:t xml:space="preserve">), </w:t>
      </w:r>
      <w:r w:rsidR="00854C43" w:rsidRPr="00DC30B8">
        <w:rPr>
          <w:bCs/>
          <w:lang w:val="nl-NL"/>
        </w:rPr>
        <w:t>hội nghị người sở hữu trái phiếu doanh nghiệp</w:t>
      </w:r>
      <w:r w:rsidR="00B07204" w:rsidRPr="00DC30B8">
        <w:rPr>
          <w:bCs/>
          <w:lang w:val="nl-NL"/>
        </w:rPr>
        <w:t>;</w:t>
      </w:r>
    </w:p>
    <w:p w14:paraId="141C5C8B" w14:textId="6A2FBDC9" w:rsidR="00A92FBA" w:rsidRPr="00DC30B8" w:rsidRDefault="00A92FBA" w:rsidP="00983688">
      <w:pPr>
        <w:spacing w:line="300" w:lineRule="auto"/>
        <w:ind w:firstLine="567"/>
        <w:jc w:val="both"/>
        <w:rPr>
          <w:lang w:val="nl-NL"/>
        </w:rPr>
      </w:pPr>
      <w:r w:rsidRPr="00DC30B8">
        <w:rPr>
          <w:lang w:val="nl-NL"/>
        </w:rPr>
        <w:t xml:space="preserve">- Trả lãi, gốc </w:t>
      </w:r>
      <w:r w:rsidR="00683830" w:rsidRPr="00DC30B8">
        <w:rPr>
          <w:lang w:val="vi-VN"/>
        </w:rPr>
        <w:t xml:space="preserve">trái phiếu </w:t>
      </w:r>
      <w:r w:rsidR="00893ACC" w:rsidRPr="00DC30B8">
        <w:rPr>
          <w:lang w:val="vi-VN"/>
        </w:rPr>
        <w:t>doanh nghiệp</w:t>
      </w:r>
      <w:r w:rsidR="00683830" w:rsidRPr="00DC30B8">
        <w:rPr>
          <w:lang w:val="vi-VN"/>
        </w:rPr>
        <w:t xml:space="preserve">, </w:t>
      </w:r>
      <w:r w:rsidR="00B17F6D" w:rsidRPr="00DC30B8">
        <w:rPr>
          <w:lang w:val="vi-VN"/>
        </w:rPr>
        <w:t xml:space="preserve">công cụ nợ </w:t>
      </w:r>
      <w:r w:rsidRPr="00DC30B8">
        <w:rPr>
          <w:lang w:val="nl-NL"/>
        </w:rPr>
        <w:t>và</w:t>
      </w:r>
      <w:r w:rsidR="00C842AC" w:rsidRPr="00DC30B8">
        <w:rPr>
          <w:lang w:val="nl-NL"/>
        </w:rPr>
        <w:t xml:space="preserve"> trả, tạm ứng</w:t>
      </w:r>
      <w:r w:rsidRPr="00DC30B8">
        <w:rPr>
          <w:lang w:val="nl-NL"/>
        </w:rPr>
        <w:t xml:space="preserve"> cổ tức, lợi tức bằng tiền;</w:t>
      </w:r>
    </w:p>
    <w:p w14:paraId="1F170A4E" w14:textId="77777777" w:rsidR="00A92FBA" w:rsidRPr="00DC30B8" w:rsidRDefault="00A92FBA" w:rsidP="00983688">
      <w:pPr>
        <w:spacing w:line="300" w:lineRule="auto"/>
        <w:ind w:firstLine="567"/>
        <w:jc w:val="both"/>
        <w:rPr>
          <w:b/>
          <w:i/>
          <w:lang w:val="nl-NL"/>
        </w:rPr>
      </w:pPr>
      <w:r w:rsidRPr="00DC30B8">
        <w:rPr>
          <w:lang w:val="nl-NL"/>
        </w:rPr>
        <w:t>- Trả cổ tức</w:t>
      </w:r>
      <w:r w:rsidRPr="00DC30B8">
        <w:rPr>
          <w:rFonts w:ascii="Arial" w:hAnsi="Arial" w:cs="Arial"/>
          <w:lang w:val="nl-NL"/>
        </w:rPr>
        <w:t xml:space="preserve"> </w:t>
      </w:r>
      <w:r w:rsidRPr="00DC30B8">
        <w:rPr>
          <w:lang w:val="nl-NL"/>
        </w:rPr>
        <w:t>bằng cổ phiếu, trả lợi tức bằng chứng chỉ quỹ, phát hành cổ phiếu để tăng vốn cổ phần từ nguồn vốn chủ sở hữu;</w:t>
      </w:r>
    </w:p>
    <w:p w14:paraId="51F30297" w14:textId="77777777" w:rsidR="00A92FBA" w:rsidRPr="00DC30B8" w:rsidRDefault="00A92FBA" w:rsidP="00983688">
      <w:pPr>
        <w:spacing w:line="300" w:lineRule="auto"/>
        <w:ind w:firstLine="567"/>
        <w:jc w:val="both"/>
        <w:rPr>
          <w:lang w:val="nl-NL"/>
        </w:rPr>
      </w:pPr>
      <w:r w:rsidRPr="00DC30B8">
        <w:rPr>
          <w:lang w:val="nl-NL"/>
        </w:rPr>
        <w:t>- Thực hiện quyền mua chứng khoán;</w:t>
      </w:r>
    </w:p>
    <w:p w14:paraId="72B733CB" w14:textId="77777777" w:rsidR="00A92FBA" w:rsidRPr="00DC30B8" w:rsidRDefault="00A92FBA" w:rsidP="00983688">
      <w:pPr>
        <w:spacing w:line="300" w:lineRule="auto"/>
        <w:ind w:firstLine="567"/>
        <w:jc w:val="both"/>
        <w:rPr>
          <w:lang w:val="nl-NL"/>
        </w:rPr>
      </w:pPr>
      <w:r w:rsidRPr="00DC30B8">
        <w:rPr>
          <w:lang w:val="nl-NL"/>
        </w:rPr>
        <w:t>- Chuyển đổi trái phiếu chuyển đổi;</w:t>
      </w:r>
    </w:p>
    <w:p w14:paraId="794AE3E2" w14:textId="77777777" w:rsidR="00A92FBA" w:rsidRPr="00DC30B8" w:rsidRDefault="00A92FBA" w:rsidP="00983688">
      <w:pPr>
        <w:spacing w:line="300" w:lineRule="auto"/>
        <w:ind w:firstLine="567"/>
        <w:jc w:val="both"/>
        <w:rPr>
          <w:lang w:val="nl-NL"/>
        </w:rPr>
      </w:pPr>
      <w:r w:rsidRPr="00DC30B8">
        <w:rPr>
          <w:lang w:val="nl-NL"/>
        </w:rPr>
        <w:lastRenderedPageBreak/>
        <w:t xml:space="preserve">- Hoán đổi cổ phiếu, trái phiếu </w:t>
      </w:r>
      <w:r w:rsidR="00466991" w:rsidRPr="00DC30B8">
        <w:rPr>
          <w:lang w:val="vi-VN"/>
        </w:rPr>
        <w:t>doanh nghiệp</w:t>
      </w:r>
      <w:r w:rsidR="00683830" w:rsidRPr="00DC30B8">
        <w:rPr>
          <w:lang w:val="vi-VN"/>
        </w:rPr>
        <w:t>;</w:t>
      </w:r>
      <w:r w:rsidRPr="00DC30B8">
        <w:rPr>
          <w:lang w:val="nl-NL"/>
        </w:rPr>
        <w:t xml:space="preserve"> </w:t>
      </w:r>
      <w:r w:rsidR="00683830" w:rsidRPr="00DC30B8">
        <w:rPr>
          <w:lang w:val="vi-VN"/>
        </w:rPr>
        <w:t xml:space="preserve">hoán đổi, mua lại </w:t>
      </w:r>
      <w:r w:rsidR="00B17F6D" w:rsidRPr="00DC30B8">
        <w:rPr>
          <w:lang w:val="vi-VN"/>
        </w:rPr>
        <w:t>công cụ nợ</w:t>
      </w:r>
      <w:r w:rsidR="004D302E" w:rsidRPr="00DC30B8">
        <w:rPr>
          <w:lang w:val="nl-NL"/>
        </w:rPr>
        <w:t>;</w:t>
      </w:r>
      <w:r w:rsidR="00B17F6D" w:rsidRPr="00DC30B8">
        <w:rPr>
          <w:lang w:val="vi-VN"/>
        </w:rPr>
        <w:t xml:space="preserve"> </w:t>
      </w:r>
    </w:p>
    <w:p w14:paraId="49156018" w14:textId="755BD360" w:rsidR="00A92FBA" w:rsidRPr="00DC30B8" w:rsidRDefault="00A92FBA" w:rsidP="00983688">
      <w:pPr>
        <w:spacing w:line="300" w:lineRule="auto"/>
        <w:ind w:firstLine="567"/>
        <w:jc w:val="both"/>
        <w:rPr>
          <w:lang w:val="nl-NL"/>
        </w:rPr>
      </w:pPr>
      <w:r w:rsidRPr="00DC30B8">
        <w:rPr>
          <w:lang w:val="nl-NL"/>
        </w:rPr>
        <w:t>- Thanh toán tiền cho cổ đông khi doanh nghiệp giải thể</w:t>
      </w:r>
      <w:r w:rsidR="00AF2FD7" w:rsidRPr="00DC30B8">
        <w:rPr>
          <w:lang w:val="nl-NL"/>
        </w:rPr>
        <w:t>,</w:t>
      </w:r>
      <w:r w:rsidRPr="00DC30B8">
        <w:rPr>
          <w:lang w:val="nl-NL"/>
        </w:rPr>
        <w:t xml:space="preserve"> thanh toán tiền cho người sở hữu chứng chỉ quỹ khi đóng quỹ;</w:t>
      </w:r>
    </w:p>
    <w:p w14:paraId="54145075" w14:textId="6488790F" w:rsidR="00A92FBA" w:rsidRPr="00DC30B8" w:rsidRDefault="00A92FBA" w:rsidP="00983688">
      <w:pPr>
        <w:spacing w:line="300" w:lineRule="auto"/>
        <w:ind w:firstLine="567"/>
        <w:jc w:val="both"/>
        <w:rPr>
          <w:lang w:val="vi-VN"/>
        </w:rPr>
      </w:pPr>
      <w:r w:rsidRPr="00DC30B8">
        <w:rPr>
          <w:lang w:val="nl-NL"/>
        </w:rPr>
        <w:t xml:space="preserve">- Thực hiện </w:t>
      </w:r>
      <w:r w:rsidR="00CD615A" w:rsidRPr="00DC30B8">
        <w:rPr>
          <w:lang w:val="nl-NL"/>
        </w:rPr>
        <w:t>hoàn trả một phần vốn góp cho cổ đông hiện hữu để giảm vốn điều lệ</w:t>
      </w:r>
      <w:r w:rsidRPr="00DC30B8">
        <w:rPr>
          <w:lang w:val="nl-NL"/>
        </w:rPr>
        <w:t>;</w:t>
      </w:r>
    </w:p>
    <w:p w14:paraId="2A5F8D3E" w14:textId="5E081BE1" w:rsidR="00BA4FB0" w:rsidRPr="00DC30B8" w:rsidRDefault="00BA4FB0" w:rsidP="00983688">
      <w:pPr>
        <w:spacing w:line="300" w:lineRule="auto"/>
        <w:ind w:firstLine="567"/>
        <w:jc w:val="both"/>
        <w:rPr>
          <w:lang w:val="nl-NL"/>
        </w:rPr>
      </w:pPr>
      <w:r w:rsidRPr="00DC30B8">
        <w:rPr>
          <w:lang w:val="nl-NL"/>
        </w:rPr>
        <w:t xml:space="preserve">- </w:t>
      </w:r>
      <w:r w:rsidR="00AF2FD7" w:rsidRPr="00DC30B8">
        <w:rPr>
          <w:lang w:val="nl-NL"/>
        </w:rPr>
        <w:t xml:space="preserve">TCĐKCK </w:t>
      </w:r>
      <w:r w:rsidR="003F4BD1" w:rsidRPr="00DC30B8">
        <w:rPr>
          <w:lang w:val="nl-NL"/>
        </w:rPr>
        <w:t>sử dụng</w:t>
      </w:r>
      <w:r w:rsidRPr="00DC30B8">
        <w:rPr>
          <w:lang w:val="nl-NL"/>
        </w:rPr>
        <w:t xml:space="preserve"> cổ phiếu quỹ </w:t>
      </w:r>
      <w:r w:rsidR="000F2622" w:rsidRPr="00DC30B8">
        <w:rPr>
          <w:lang w:val="nl-NL"/>
        </w:rPr>
        <w:t xml:space="preserve">(đã mua trước thời điểm Luật Chứng khoán số 54/2019/QH14 có hiệu lực) </w:t>
      </w:r>
      <w:r w:rsidR="003F4BD1" w:rsidRPr="00DC30B8">
        <w:rPr>
          <w:lang w:val="nl-NL"/>
        </w:rPr>
        <w:t xml:space="preserve">để chia </w:t>
      </w:r>
      <w:r w:rsidR="00CC44DC" w:rsidRPr="00DC30B8">
        <w:rPr>
          <w:lang w:val="nl-NL"/>
        </w:rPr>
        <w:t xml:space="preserve">thưởng </w:t>
      </w:r>
      <w:r w:rsidRPr="00DC30B8">
        <w:rPr>
          <w:lang w:val="nl-NL"/>
        </w:rPr>
        <w:t>cho cổ đông hiện hữu</w:t>
      </w:r>
      <w:r w:rsidR="00AF3333" w:rsidRPr="00DC30B8">
        <w:rPr>
          <w:lang w:val="nl-NL"/>
        </w:rPr>
        <w:t>;</w:t>
      </w:r>
    </w:p>
    <w:p w14:paraId="2EBA5D37" w14:textId="782264FF" w:rsidR="00A92FBA" w:rsidRPr="00DC30B8" w:rsidRDefault="00A92FBA" w:rsidP="00983688">
      <w:pPr>
        <w:spacing w:line="300" w:lineRule="auto"/>
        <w:ind w:firstLine="567"/>
        <w:jc w:val="both"/>
        <w:rPr>
          <w:lang w:val="nl-NL"/>
        </w:rPr>
      </w:pPr>
      <w:r w:rsidRPr="00DC30B8">
        <w:rPr>
          <w:lang w:val="nl-NL"/>
        </w:rPr>
        <w:t>- Thực hiện mua lại cổ phiếu</w:t>
      </w:r>
      <w:r w:rsidR="00E7450A" w:rsidRPr="00DC30B8">
        <w:rPr>
          <w:lang w:val="nl-NL"/>
        </w:rPr>
        <w:t xml:space="preserve"> của cổ đông hiện hữu</w:t>
      </w:r>
      <w:r w:rsidR="00B61946" w:rsidRPr="00DC30B8">
        <w:rPr>
          <w:lang w:val="nl-NL"/>
        </w:rPr>
        <w:t xml:space="preserve">, </w:t>
      </w:r>
      <w:r w:rsidR="00E7450A" w:rsidRPr="00DC30B8">
        <w:rPr>
          <w:lang w:val="nl-NL"/>
        </w:rPr>
        <w:t xml:space="preserve">mua lại </w:t>
      </w:r>
      <w:r w:rsidR="00537B6A" w:rsidRPr="00DC30B8">
        <w:rPr>
          <w:lang w:val="nl-NL"/>
        </w:rPr>
        <w:t xml:space="preserve">trái phiếu </w:t>
      </w:r>
      <w:r w:rsidR="00466991" w:rsidRPr="00DC30B8">
        <w:rPr>
          <w:lang w:val="vi-VN"/>
        </w:rPr>
        <w:t>doanh nghiệp</w:t>
      </w:r>
      <w:r w:rsidRPr="00DC30B8">
        <w:rPr>
          <w:lang w:val="nl-NL"/>
        </w:rPr>
        <w:t xml:space="preserve"> </w:t>
      </w:r>
      <w:r w:rsidR="00E7450A" w:rsidRPr="00DC30B8">
        <w:rPr>
          <w:lang w:val="nl-NL"/>
        </w:rPr>
        <w:t xml:space="preserve">trước hạn </w:t>
      </w:r>
      <w:r w:rsidRPr="00DC30B8">
        <w:rPr>
          <w:lang w:val="nl-NL"/>
        </w:rPr>
        <w:t xml:space="preserve">của </w:t>
      </w:r>
      <w:r w:rsidR="009C2C75" w:rsidRPr="00DC30B8">
        <w:rPr>
          <w:lang w:val="nl-NL"/>
        </w:rPr>
        <w:t xml:space="preserve">người </w:t>
      </w:r>
      <w:r w:rsidR="00E7450A" w:rsidRPr="00DC30B8">
        <w:rPr>
          <w:lang w:val="nl-NL"/>
        </w:rPr>
        <w:t>sở hữu trái phiếu doanh nghiệp</w:t>
      </w:r>
      <w:r w:rsidRPr="00DC30B8">
        <w:rPr>
          <w:lang w:val="nl-NL"/>
        </w:rPr>
        <w:t>;</w:t>
      </w:r>
    </w:p>
    <w:p w14:paraId="3E96CAB7" w14:textId="5A8977CE" w:rsidR="00A92FBA" w:rsidRPr="00DC30B8" w:rsidRDefault="00A92FBA" w:rsidP="00983688">
      <w:pPr>
        <w:spacing w:line="300" w:lineRule="auto"/>
        <w:ind w:firstLine="567"/>
        <w:jc w:val="both"/>
        <w:rPr>
          <w:lang w:val="nl-NL"/>
        </w:rPr>
      </w:pPr>
      <w:r w:rsidRPr="00DC30B8">
        <w:rPr>
          <w:lang w:val="nl-NL"/>
        </w:rPr>
        <w:t>- Các quyền k</w:t>
      </w:r>
      <w:r w:rsidR="0049215F" w:rsidRPr="00DC30B8">
        <w:rPr>
          <w:lang w:val="nl-NL"/>
        </w:rPr>
        <w:t>hác theo quy định của pháp luật</w:t>
      </w:r>
      <w:r w:rsidR="00DD07B5" w:rsidRPr="00DC30B8">
        <w:rPr>
          <w:lang w:val="nl-NL"/>
        </w:rPr>
        <w:t>;</w:t>
      </w:r>
    </w:p>
    <w:p w14:paraId="736FBE69" w14:textId="1A391791" w:rsidR="00DD07B5" w:rsidRPr="00DC30B8" w:rsidRDefault="0068073C" w:rsidP="00983688">
      <w:pPr>
        <w:spacing w:line="300" w:lineRule="auto"/>
        <w:ind w:firstLine="567"/>
        <w:jc w:val="both"/>
        <w:rPr>
          <w:lang w:val="nl-NL"/>
        </w:rPr>
      </w:pPr>
      <w:r w:rsidRPr="00DC30B8">
        <w:rPr>
          <w:lang w:val="nl-NL"/>
        </w:rPr>
        <w:t xml:space="preserve">b) </w:t>
      </w:r>
      <w:r w:rsidR="003F5123" w:rsidRPr="00DC30B8">
        <w:rPr>
          <w:lang w:val="nl-NL"/>
        </w:rPr>
        <w:t>Giám sát hoạt động thực hiện quyền tại VSDC trong phạm vi của Quy chế này</w:t>
      </w:r>
      <w:r w:rsidR="00DD07B5" w:rsidRPr="00DC30B8">
        <w:rPr>
          <w:lang w:val="nl-NL"/>
        </w:rPr>
        <w:t>.</w:t>
      </w:r>
    </w:p>
    <w:p w14:paraId="39EBB01D" w14:textId="5A8BAADF" w:rsidR="00A92FBA" w:rsidRPr="00DC30B8" w:rsidRDefault="00A92FBA" w:rsidP="00007248">
      <w:pPr>
        <w:pStyle w:val="Heading2"/>
        <w:spacing w:before="120" w:after="120"/>
        <w:ind w:firstLine="567"/>
        <w:rPr>
          <w:rFonts w:ascii="Times New Roman" w:hAnsi="Times New Roman"/>
          <w:lang w:val="nl-NL"/>
        </w:rPr>
      </w:pPr>
      <w:r w:rsidRPr="00DC30B8">
        <w:rPr>
          <w:rFonts w:ascii="Times New Roman" w:hAnsi="Times New Roman"/>
          <w:lang w:val="nl-NL"/>
        </w:rPr>
        <w:t>Điều 2. Giải thích từ ngữ</w:t>
      </w:r>
    </w:p>
    <w:p w14:paraId="3B2706C7" w14:textId="1BC1DC5C" w:rsidR="00050326" w:rsidRPr="00DC30B8" w:rsidRDefault="00050326" w:rsidP="00007248">
      <w:pPr>
        <w:spacing w:line="300" w:lineRule="auto"/>
        <w:ind w:firstLine="567"/>
        <w:jc w:val="both"/>
        <w:rPr>
          <w:lang w:val="nl-NL"/>
        </w:rPr>
      </w:pPr>
      <w:r w:rsidRPr="00DC30B8">
        <w:rPr>
          <w:lang w:val="nl-NL"/>
        </w:rPr>
        <w:t>Tại Quy chế này, các từ ngữ dưới đây được hiểu như sau:</w:t>
      </w:r>
    </w:p>
    <w:p w14:paraId="21D01603" w14:textId="097BCCB4" w:rsidR="00DB162F" w:rsidRPr="00DC30B8" w:rsidRDefault="00A92FBA" w:rsidP="00007248">
      <w:pPr>
        <w:spacing w:line="300" w:lineRule="auto"/>
        <w:ind w:firstLine="567"/>
        <w:jc w:val="both"/>
        <w:rPr>
          <w:lang w:val="nl-NL"/>
        </w:rPr>
      </w:pPr>
      <w:r w:rsidRPr="00DC30B8">
        <w:rPr>
          <w:lang w:val="nl-NL"/>
        </w:rPr>
        <w:t xml:space="preserve">1. </w:t>
      </w:r>
      <w:r w:rsidR="00E82615" w:rsidRPr="00DC30B8">
        <w:rPr>
          <w:bCs/>
          <w:i/>
          <w:lang w:val="nl-NL"/>
        </w:rPr>
        <w:t>TCĐKCK</w:t>
      </w:r>
      <w:r w:rsidR="00640746" w:rsidRPr="00DC30B8">
        <w:rPr>
          <w:b/>
          <w:lang w:val="nl-NL"/>
        </w:rPr>
        <w:t xml:space="preserve"> </w:t>
      </w:r>
      <w:r w:rsidR="00CF6A96" w:rsidRPr="00DC30B8">
        <w:rPr>
          <w:lang w:val="nl-NL"/>
        </w:rPr>
        <w:t>là tổ chức phát hành, công ty đại chúng</w:t>
      </w:r>
      <w:r w:rsidRPr="00DC30B8">
        <w:rPr>
          <w:lang w:val="nl-NL"/>
        </w:rPr>
        <w:t xml:space="preserve"> đăng ký </w:t>
      </w:r>
      <w:r w:rsidR="00CF6A96" w:rsidRPr="00DC30B8">
        <w:rPr>
          <w:lang w:val="nl-NL"/>
        </w:rPr>
        <w:t xml:space="preserve">chứng khoán </w:t>
      </w:r>
      <w:r w:rsidRPr="00DC30B8">
        <w:rPr>
          <w:lang w:val="nl-NL"/>
        </w:rPr>
        <w:t xml:space="preserve">tại </w:t>
      </w:r>
      <w:r w:rsidR="0055287A" w:rsidRPr="00DC30B8">
        <w:rPr>
          <w:lang w:val="nl-NL"/>
        </w:rPr>
        <w:t>VSDC</w:t>
      </w:r>
      <w:r w:rsidR="00E7450A" w:rsidRPr="00DC30B8">
        <w:rPr>
          <w:lang w:val="nl-NL"/>
        </w:rPr>
        <w:t xml:space="preserve"> theo quy định pháp luật</w:t>
      </w:r>
      <w:r w:rsidRPr="00DC30B8">
        <w:rPr>
          <w:lang w:val="nl-NL"/>
        </w:rPr>
        <w:t>.</w:t>
      </w:r>
      <w:r w:rsidR="007F453D" w:rsidRPr="00DC30B8" w:rsidDel="007F453D">
        <w:rPr>
          <w:lang w:val="nl-NL"/>
        </w:rPr>
        <w:t xml:space="preserve"> </w:t>
      </w:r>
    </w:p>
    <w:p w14:paraId="4269D7E9" w14:textId="2DA59B58" w:rsidR="00B370F1" w:rsidRPr="00DC30B8" w:rsidRDefault="00B370F1" w:rsidP="00B370F1">
      <w:pPr>
        <w:spacing w:line="276" w:lineRule="auto"/>
        <w:ind w:right="2" w:firstLine="567"/>
        <w:jc w:val="both"/>
        <w:rPr>
          <w:bCs/>
          <w:kern w:val="32"/>
          <w:lang w:val="vi-VN"/>
        </w:rPr>
      </w:pPr>
      <w:r w:rsidRPr="00DC30B8">
        <w:rPr>
          <w:bCs/>
          <w:kern w:val="32"/>
          <w:lang w:val="nl-NL"/>
        </w:rPr>
        <w:t>2</w:t>
      </w:r>
      <w:r w:rsidRPr="00DC30B8">
        <w:rPr>
          <w:bCs/>
          <w:kern w:val="32"/>
          <w:lang w:val="vi-VN"/>
        </w:rPr>
        <w:t xml:space="preserve">. </w:t>
      </w:r>
      <w:r w:rsidR="000A3EC9" w:rsidRPr="00DC30B8">
        <w:rPr>
          <w:i/>
          <w:lang w:val="vi-VN"/>
        </w:rPr>
        <w:t>Hệ thống đăng ký, lưu ký</w:t>
      </w:r>
      <w:r w:rsidR="000A3EC9" w:rsidRPr="00DC30B8">
        <w:rPr>
          <w:lang w:val="vi-VN"/>
        </w:rPr>
        <w:t xml:space="preserve"> </w:t>
      </w:r>
      <w:r w:rsidR="000A3EC9" w:rsidRPr="00DC30B8">
        <w:rPr>
          <w:i/>
          <w:lang w:val="vi-VN"/>
        </w:rPr>
        <w:t>chứng khoán</w:t>
      </w:r>
      <w:r w:rsidR="000A3EC9" w:rsidRPr="00DC30B8">
        <w:rPr>
          <w:lang w:val="vi-VN"/>
        </w:rPr>
        <w:t xml:space="preserve"> </w:t>
      </w:r>
      <w:r w:rsidR="000A3EC9" w:rsidRPr="00DC30B8">
        <w:rPr>
          <w:i/>
          <w:lang w:val="vi-VN"/>
        </w:rPr>
        <w:t>của VSDC</w:t>
      </w:r>
      <w:r w:rsidR="000A3EC9" w:rsidRPr="00DC30B8">
        <w:rPr>
          <w:lang w:val="vi-VN"/>
        </w:rPr>
        <w:t xml:space="preserve"> là hệ thống phần mềm ứng dụng VSDC được phân quyền sử dụng để thực hiện hoạt động đăng ký, lưu ký chứng khoán; hoạt động đăng ký mã số giao dịch chứng khoán; hoạt động vay và cho vay chứng khoán; hoạt động </w:t>
      </w:r>
      <w:r w:rsidR="000A3EC9" w:rsidRPr="00DC30B8">
        <w:rPr>
          <w:spacing w:val="3"/>
          <w:shd w:val="clear" w:color="auto" w:fill="FFFFFF"/>
          <w:lang w:val="vi-VN"/>
        </w:rPr>
        <w:t>dịch vụ quỹ hoán đổi danh mục</w:t>
      </w:r>
      <w:r w:rsidR="000A3EC9" w:rsidRPr="00DC30B8">
        <w:rPr>
          <w:lang w:val="vi-VN"/>
        </w:rPr>
        <w:t xml:space="preserve"> (sau đây gọi tắt là hệ thống lưu ký)</w:t>
      </w:r>
      <w:r w:rsidRPr="00DC30B8">
        <w:rPr>
          <w:bCs/>
          <w:kern w:val="32"/>
          <w:lang w:val="vi-VN"/>
        </w:rPr>
        <w:t xml:space="preserve">. </w:t>
      </w:r>
    </w:p>
    <w:p w14:paraId="718CCED9" w14:textId="7ADCF929" w:rsidR="00B370F1" w:rsidRPr="00DC30B8" w:rsidRDefault="00B370F1" w:rsidP="00B370F1">
      <w:pPr>
        <w:spacing w:line="276" w:lineRule="auto"/>
        <w:ind w:right="2" w:firstLine="567"/>
        <w:jc w:val="both"/>
        <w:rPr>
          <w:bCs/>
          <w:kern w:val="32"/>
          <w:lang w:val="vi-VN"/>
        </w:rPr>
      </w:pPr>
      <w:r w:rsidRPr="00DC30B8">
        <w:rPr>
          <w:i/>
          <w:lang w:val="vi-VN"/>
        </w:rPr>
        <w:t>3. Cổng giao tiếp điện tử với TCĐKCK (ICOSY)</w:t>
      </w:r>
      <w:r w:rsidRPr="00DC30B8">
        <w:rPr>
          <w:lang w:val="vi-VN"/>
        </w:rPr>
        <w:t xml:space="preserve"> </w:t>
      </w:r>
      <w:r w:rsidRPr="00DC30B8">
        <w:rPr>
          <w:lang w:val="nl-NL"/>
        </w:rPr>
        <w:t xml:space="preserve">là môi trường ứng dụng cho phép các TCĐKCK và VSDC trao đổi các thông tin về hoạt động nghiệp vụ dưới dạng hồ sơ, tài liệu, báo cáo điện tử, giao dịch điện tử </w:t>
      </w:r>
      <w:r w:rsidRPr="00DC30B8">
        <w:rPr>
          <w:lang w:val="vi-VN"/>
        </w:rPr>
        <w:t>thông qua mạng toàn cầu bằng giao diện trên trang thông tin điện tử</w:t>
      </w:r>
      <w:r w:rsidR="006E0B9B" w:rsidRPr="00DC30B8">
        <w:rPr>
          <w:lang w:val="vi-VN"/>
        </w:rPr>
        <w:t>.</w:t>
      </w:r>
    </w:p>
    <w:p w14:paraId="41E8466E" w14:textId="14B283DA" w:rsidR="00B370F1" w:rsidRPr="00DC30B8" w:rsidRDefault="00B370F1" w:rsidP="00B370F1">
      <w:pPr>
        <w:spacing w:line="276" w:lineRule="auto"/>
        <w:ind w:right="2" w:firstLine="567"/>
        <w:jc w:val="both"/>
        <w:rPr>
          <w:bCs/>
          <w:kern w:val="32"/>
          <w:lang w:val="vi-VN"/>
        </w:rPr>
      </w:pPr>
      <w:r w:rsidRPr="00DC30B8">
        <w:rPr>
          <w:bCs/>
          <w:kern w:val="32"/>
          <w:lang w:val="vi-VN"/>
        </w:rPr>
        <w:t xml:space="preserve">4. </w:t>
      </w:r>
      <w:r w:rsidRPr="00DC30B8">
        <w:rPr>
          <w:bCs/>
          <w:i/>
          <w:kern w:val="32"/>
          <w:lang w:val="vi-VN"/>
        </w:rPr>
        <w:t xml:space="preserve">Cổng giao tiếp điện tử với </w:t>
      </w:r>
      <w:r w:rsidR="000A3EC9" w:rsidRPr="00DC30B8">
        <w:rPr>
          <w:bCs/>
          <w:i/>
          <w:kern w:val="32"/>
          <w:lang w:val="vi-VN"/>
        </w:rPr>
        <w:t>TVLK, TCMTKTT</w:t>
      </w:r>
      <w:r w:rsidRPr="00DC30B8">
        <w:rPr>
          <w:bCs/>
          <w:kern w:val="32"/>
          <w:lang w:val="vi-VN"/>
        </w:rPr>
        <w:t xml:space="preserve"> là </w:t>
      </w:r>
      <w:r w:rsidR="000A3EC9" w:rsidRPr="00DC30B8">
        <w:rPr>
          <w:lang w:val="vi-VN"/>
        </w:rPr>
        <w:t>môi trường phần mềm ứng dụng WebUI hệ thống Đăng ký Lưu ký và hệ thống Bù trừ thanh toán để thực hiện các nghiệp vụ giữa TVLK, TCMTKTT và VSDC, được thực hiện thông qua các máy trạm đặt tại trụ sở chính hoặc Chi nhánh của TVLK, TCMTKTT. Tài liệu hướng dẫn sử dụng các phần mềm ứng dụng này được VSDC đăng tải trên trang thông tin điện tử của VSDC.</w:t>
      </w:r>
      <w:r w:rsidRPr="00DC30B8">
        <w:rPr>
          <w:bCs/>
          <w:kern w:val="32"/>
          <w:lang w:val="vi-VN"/>
        </w:rPr>
        <w:t xml:space="preserve"> </w:t>
      </w:r>
    </w:p>
    <w:p w14:paraId="06E2BD83" w14:textId="338286E7" w:rsidR="00B370F1" w:rsidRPr="00DC30B8" w:rsidRDefault="00B370F1" w:rsidP="00B370F1">
      <w:pPr>
        <w:spacing w:line="276" w:lineRule="auto"/>
        <w:ind w:right="2" w:firstLine="567"/>
        <w:jc w:val="both"/>
        <w:rPr>
          <w:bCs/>
          <w:kern w:val="32"/>
          <w:lang w:val="vi-VN"/>
        </w:rPr>
      </w:pPr>
      <w:r w:rsidRPr="00DC30B8">
        <w:rPr>
          <w:bCs/>
          <w:kern w:val="32"/>
          <w:lang w:val="vi-VN"/>
        </w:rPr>
        <w:t xml:space="preserve">5. </w:t>
      </w:r>
      <w:r w:rsidRPr="00DC30B8">
        <w:rPr>
          <w:bCs/>
          <w:i/>
          <w:kern w:val="32"/>
          <w:lang w:val="vi-VN"/>
        </w:rPr>
        <w:t xml:space="preserve">Cổng giao tiếp trực tuyến </w:t>
      </w:r>
      <w:r w:rsidRPr="00DC30B8">
        <w:rPr>
          <w:bCs/>
          <w:kern w:val="32"/>
          <w:lang w:val="vi-VN"/>
        </w:rPr>
        <w:t xml:space="preserve">là </w:t>
      </w:r>
      <w:r w:rsidR="000A3EC9" w:rsidRPr="00DC30B8">
        <w:rPr>
          <w:lang w:val="nl-NL"/>
        </w:rPr>
        <w:t>môi trường phần mềm ứng dụng trong đó cho phép các TVLK</w:t>
      </w:r>
      <w:r w:rsidR="00B42A94" w:rsidRPr="00DC30B8">
        <w:rPr>
          <w:lang w:val="nl-NL"/>
        </w:rPr>
        <w:t>f</w:t>
      </w:r>
      <w:r w:rsidR="000A3EC9" w:rsidRPr="00DC30B8">
        <w:rPr>
          <w:lang w:val="nl-NL"/>
        </w:rPr>
        <w:t xml:space="preserve">, TCMTKTT và VSDC trao đổi các thông tin hoạt động nghiệp vụ </w:t>
      </w:r>
      <w:r w:rsidR="000A3EC9" w:rsidRPr="00DC30B8">
        <w:rPr>
          <w:lang w:val="nl-NL"/>
        </w:rPr>
        <w:lastRenderedPageBreak/>
        <w:t>dưới dạng điện nghiệp vụ, điện xác nhận trực tiếp giữa hệ thống nghiệp vụ của TVLK, TCMTKTT và hệ thống của VSDC</w:t>
      </w:r>
      <w:r w:rsidRPr="00DC30B8">
        <w:rPr>
          <w:bCs/>
          <w:kern w:val="32"/>
          <w:lang w:val="vi-VN"/>
        </w:rPr>
        <w:t xml:space="preserve">. </w:t>
      </w:r>
    </w:p>
    <w:p w14:paraId="438CEC02" w14:textId="296E719E" w:rsidR="00B370F1" w:rsidRPr="00DC30B8" w:rsidRDefault="00B370F1" w:rsidP="00B370F1">
      <w:pPr>
        <w:spacing w:line="276" w:lineRule="auto"/>
        <w:ind w:right="2" w:firstLine="567"/>
        <w:jc w:val="both"/>
        <w:rPr>
          <w:bCs/>
          <w:kern w:val="32"/>
          <w:lang w:val="vi-VN"/>
        </w:rPr>
      </w:pPr>
      <w:r w:rsidRPr="00DC30B8">
        <w:rPr>
          <w:bCs/>
          <w:kern w:val="32"/>
          <w:lang w:val="vi-VN"/>
        </w:rPr>
        <w:t xml:space="preserve">6. </w:t>
      </w:r>
      <w:r w:rsidRPr="00DC30B8">
        <w:rPr>
          <w:bCs/>
          <w:i/>
          <w:kern w:val="32"/>
          <w:lang w:val="vi-VN"/>
        </w:rPr>
        <w:t>Điện nghiệp vụ (điện MT, FileAct):</w:t>
      </w:r>
      <w:r w:rsidRPr="00DC30B8">
        <w:rPr>
          <w:bCs/>
          <w:kern w:val="32"/>
          <w:lang w:val="vi-VN"/>
        </w:rPr>
        <w:t xml:space="preserve"> </w:t>
      </w:r>
      <w:r w:rsidR="000A3EC9" w:rsidRPr="00DC30B8">
        <w:rPr>
          <w:lang w:val="nl-NL"/>
        </w:rPr>
        <w:t>Là file dữ liệu chứa các thông tin về giao dịch nghiệp vụ có cấu trúc theo chuẩn ISO 15022 để trao đổi trực tiếp giữa hệ thống nghiệp vụ của TVLK, TCMTKTT với hệ thống của VSDC, được xác thực bằng chữ ký số của người có thẩm quyền của VSDC hoặc TVLK, TCMTKTT và được coi là chứng từ điện tử. Chuẩn điện nghiệp vụ được quy định chi tiết tại quy định hướng dẫn kết nối cổng giao tiếp trực tuyến của VSDC</w:t>
      </w:r>
      <w:r w:rsidRPr="00DC30B8">
        <w:rPr>
          <w:bCs/>
          <w:kern w:val="32"/>
          <w:lang w:val="vi-VN"/>
        </w:rPr>
        <w:t xml:space="preserve">. </w:t>
      </w:r>
    </w:p>
    <w:p w14:paraId="48080ECB" w14:textId="77777777" w:rsidR="000A3EC9" w:rsidRPr="00DC30B8" w:rsidRDefault="00B370F1" w:rsidP="000A3EC9">
      <w:pPr>
        <w:widowControl w:val="0"/>
        <w:tabs>
          <w:tab w:val="left" w:pos="180"/>
          <w:tab w:val="left" w:pos="720"/>
        </w:tabs>
        <w:overflowPunct w:val="0"/>
        <w:autoSpaceDE w:val="0"/>
        <w:autoSpaceDN w:val="0"/>
        <w:adjustRightInd w:val="0"/>
        <w:spacing w:before="60" w:line="288" w:lineRule="auto"/>
        <w:ind w:firstLine="567"/>
        <w:jc w:val="both"/>
        <w:rPr>
          <w:lang w:val="nl-NL"/>
        </w:rPr>
      </w:pPr>
      <w:r w:rsidRPr="00DC30B8">
        <w:rPr>
          <w:bCs/>
          <w:kern w:val="32"/>
          <w:lang w:val="vi-VN"/>
        </w:rPr>
        <w:t xml:space="preserve">7. </w:t>
      </w:r>
      <w:r w:rsidRPr="00DC30B8">
        <w:rPr>
          <w:bCs/>
          <w:i/>
          <w:kern w:val="32"/>
          <w:lang w:val="vi-VN"/>
        </w:rPr>
        <w:t>Chứng từ điện tử</w:t>
      </w:r>
      <w:r w:rsidRPr="00DC30B8">
        <w:rPr>
          <w:bCs/>
          <w:kern w:val="32"/>
          <w:lang w:val="vi-VN"/>
        </w:rPr>
        <w:t xml:space="preserve"> là </w:t>
      </w:r>
      <w:r w:rsidR="000A3EC9" w:rsidRPr="00DC30B8">
        <w:rPr>
          <w:lang w:val="nl-NL"/>
        </w:rPr>
        <w:t>thông tin về hoạt động nghiệp vụ tại VSDC được tạo ra, gửi đi, nhận và lưu trữ bằng phương tiện điện tử theo quy định pháp luật về giao dịch điện tử trong hoạt động tài chính thông qua cổng giao tiếp điện tử hoặc cổng giao tiếp trực tuyến hoặc thông qua mạng toàn cầu bằng giao diện trên trang thông tin điện tử của VSDC và đã được xác thực bằng chữ ký số của người có thẩm quyền của VSDC hoặc TVLK, TCMTKTT. Chứng từ điện tử trong văn bản bao gồm các loại sau:</w:t>
      </w:r>
    </w:p>
    <w:p w14:paraId="782C4F72" w14:textId="77777777" w:rsidR="000A3EC9" w:rsidRPr="00DC30B8" w:rsidRDefault="000A3EC9" w:rsidP="000A3EC9">
      <w:pPr>
        <w:widowControl w:val="0"/>
        <w:tabs>
          <w:tab w:val="left" w:pos="180"/>
          <w:tab w:val="left" w:pos="709"/>
          <w:tab w:val="left" w:pos="851"/>
        </w:tabs>
        <w:overflowPunct w:val="0"/>
        <w:autoSpaceDE w:val="0"/>
        <w:autoSpaceDN w:val="0"/>
        <w:adjustRightInd w:val="0"/>
        <w:spacing w:before="60"/>
        <w:ind w:firstLine="567"/>
        <w:jc w:val="both"/>
        <w:rPr>
          <w:lang w:val="nl-NL"/>
        </w:rPr>
      </w:pPr>
      <w:r w:rsidRPr="00DC30B8">
        <w:rPr>
          <w:lang w:val="nl-NL"/>
        </w:rPr>
        <w:t>a) Báo cáo điện tử và giao dịch điện tử là các báo cáo, giao dịch được tạo ra và thực hiện trên hệ thống của VSDC thông qua cổng giao tiếp điện tử của VSDC;</w:t>
      </w:r>
    </w:p>
    <w:p w14:paraId="6796F910" w14:textId="0A590EF8" w:rsidR="00B370F1" w:rsidRPr="00DC30B8" w:rsidRDefault="00B370F1" w:rsidP="000A3EC9">
      <w:pPr>
        <w:spacing w:line="276" w:lineRule="auto"/>
        <w:ind w:right="2" w:firstLine="567"/>
        <w:jc w:val="both"/>
        <w:rPr>
          <w:bCs/>
          <w:kern w:val="32"/>
          <w:lang w:val="vi-VN"/>
        </w:rPr>
      </w:pPr>
      <w:r w:rsidRPr="00DC30B8">
        <w:rPr>
          <w:bCs/>
          <w:kern w:val="32"/>
          <w:lang w:val="vi-VN"/>
        </w:rPr>
        <w:t>b) Điện nghiệp vụ là tệp tin dữ liệu chứa các thông tin về hoạt động nghiệp vụ có cấu trúc theo chuẩn ISO15022 được trao đổi qua Cổng giao tiếp trực tuyến của VSDC. Chuẩn điện nghiệp vụ được quy định chi tiết tại Phụ lục 0</w:t>
      </w:r>
      <w:r w:rsidR="000A3EC9" w:rsidRPr="00DC30B8">
        <w:rPr>
          <w:bCs/>
          <w:kern w:val="32"/>
          <w:lang w:val="vi-VN"/>
        </w:rPr>
        <w:t>1</w:t>
      </w:r>
      <w:r w:rsidRPr="00DC30B8">
        <w:rPr>
          <w:bCs/>
          <w:kern w:val="32"/>
          <w:lang w:val="vi-VN"/>
        </w:rPr>
        <w:t xml:space="preserve"> của văn bản này. </w:t>
      </w:r>
    </w:p>
    <w:p w14:paraId="2F71EFD7" w14:textId="79642851" w:rsidR="000A3EC9" w:rsidRPr="00DC30B8" w:rsidRDefault="00B370F1" w:rsidP="00C556E1">
      <w:pPr>
        <w:spacing w:line="300" w:lineRule="auto"/>
        <w:ind w:firstLine="567"/>
        <w:jc w:val="both"/>
        <w:rPr>
          <w:lang w:val="vi-VN"/>
        </w:rPr>
      </w:pPr>
      <w:r w:rsidRPr="00DC30B8">
        <w:rPr>
          <w:bCs/>
          <w:kern w:val="32"/>
          <w:lang w:val="vi-VN"/>
        </w:rPr>
        <w:t xml:space="preserve">8. </w:t>
      </w:r>
      <w:r w:rsidRPr="00DC30B8">
        <w:rPr>
          <w:bCs/>
          <w:i/>
          <w:kern w:val="32"/>
          <w:lang w:val="vi-VN"/>
        </w:rPr>
        <w:t>Chữ ký số</w:t>
      </w:r>
      <w:r w:rsidRPr="00DC30B8">
        <w:rPr>
          <w:bCs/>
          <w:kern w:val="32"/>
          <w:lang w:val="vi-VN"/>
        </w:rPr>
        <w:t xml:space="preserve"> là </w:t>
      </w:r>
      <w:r w:rsidR="000A3EC9" w:rsidRPr="00DC30B8">
        <w:rPr>
          <w:lang w:val="nl-NL"/>
        </w:rPr>
        <w:t>một dạng chữ ký điện tử theo quy định pháp luật về giao dịch điện tử mà người có thẩm quyền của VSDC hoặc TCĐKCK, TVLK, TCMTKTT sử dụng để xác thực thông tin dữ liệu mà mình gửi đi</w:t>
      </w:r>
      <w:r w:rsidR="000A3EC9" w:rsidRPr="00DC30B8">
        <w:rPr>
          <w:lang w:val="vi-VN"/>
        </w:rPr>
        <w:t>.</w:t>
      </w:r>
    </w:p>
    <w:p w14:paraId="03D60004" w14:textId="77777777" w:rsidR="00187819" w:rsidRPr="00DC30B8" w:rsidRDefault="00187819" w:rsidP="00187819">
      <w:pPr>
        <w:spacing w:before="60" w:after="60" w:line="264" w:lineRule="auto"/>
        <w:ind w:firstLine="630"/>
        <w:jc w:val="both"/>
        <w:rPr>
          <w:bCs/>
          <w:iCs/>
          <w:lang w:val="vi-VN"/>
        </w:rPr>
      </w:pPr>
      <w:r w:rsidRPr="00DC30B8">
        <w:rPr>
          <w:spacing w:val="-2"/>
          <w:lang w:val="vi-VN"/>
        </w:rPr>
        <w:t xml:space="preserve">9. </w:t>
      </w:r>
      <w:r w:rsidRPr="00DC30B8">
        <w:rPr>
          <w:i/>
          <w:spacing w:val="-2"/>
          <w:lang w:val="vi-VN"/>
        </w:rPr>
        <w:t>SID</w:t>
      </w:r>
      <w:r w:rsidRPr="00DC30B8">
        <w:rPr>
          <w:lang w:val="vi-VN"/>
        </w:rPr>
        <w:t xml:space="preserve"> là dãy số gồm 15 ký tự được hệ thống lưu ký của VSDC tự sinh cho nhà đầu tư căn cứ trên thông tin </w:t>
      </w:r>
      <w:r w:rsidRPr="00DC30B8">
        <w:rPr>
          <w:bCs/>
          <w:iCs/>
          <w:lang w:val="vi-VN"/>
        </w:rPr>
        <w:t>số đăng ký sở hữu, ngày cấp số đăng ký sở hữu và loại hình của nhà đầu tư.</w:t>
      </w:r>
    </w:p>
    <w:p w14:paraId="43CB5206" w14:textId="77777777" w:rsidR="00187819" w:rsidRPr="00DC30B8" w:rsidRDefault="00187819" w:rsidP="00187819">
      <w:pPr>
        <w:spacing w:before="60" w:after="60" w:line="264" w:lineRule="auto"/>
        <w:ind w:firstLine="630"/>
        <w:jc w:val="both"/>
        <w:rPr>
          <w:lang w:val="vi-VN"/>
        </w:rPr>
      </w:pPr>
      <w:r w:rsidRPr="00DC30B8">
        <w:rPr>
          <w:lang w:val="vi-VN"/>
        </w:rPr>
        <w:t>10</w:t>
      </w:r>
      <w:r w:rsidRPr="00DC30B8">
        <w:rPr>
          <w:i/>
          <w:lang w:val="vi-VN"/>
        </w:rPr>
        <w:t>. Mã số nhà đầu tư tại TVLK</w:t>
      </w:r>
      <w:r w:rsidRPr="00DC30B8">
        <w:rPr>
          <w:lang w:val="vi-VN"/>
        </w:rPr>
        <w:t xml:space="preserve"> là dãy số 15 ký tự được hệ thống lưu ký của VSDC tự sinh cho mỗi nhà đầu tư (tương ứng với 01 SID) tại mỗi TVLK khi TVLK đó đăng ký thông tin nhà đầu tư trên hệ thống. Mã số này được sử dụng để quản lý tách biệt thông tin nhà đầu tư tại các TVLK.</w:t>
      </w:r>
    </w:p>
    <w:p w14:paraId="525AFF5C" w14:textId="116A8B8A" w:rsidR="00007248" w:rsidRPr="00DC30B8" w:rsidRDefault="00187819" w:rsidP="00C556E1">
      <w:pPr>
        <w:spacing w:line="300" w:lineRule="auto"/>
        <w:ind w:firstLine="567"/>
        <w:jc w:val="both"/>
        <w:rPr>
          <w:lang w:val="nl-NL"/>
        </w:rPr>
      </w:pPr>
      <w:r w:rsidRPr="00DC30B8">
        <w:rPr>
          <w:lang w:val="nl-NL"/>
        </w:rPr>
        <w:t>11</w:t>
      </w:r>
      <w:r w:rsidR="00050326" w:rsidRPr="00DC30B8">
        <w:rPr>
          <w:lang w:val="vi-VN"/>
        </w:rPr>
        <w:t>.</w:t>
      </w:r>
      <w:r w:rsidR="00050326" w:rsidRPr="00DC30B8">
        <w:rPr>
          <w:b/>
          <w:lang w:val="vi-VN"/>
        </w:rPr>
        <w:t xml:space="preserve"> </w:t>
      </w:r>
      <w:r w:rsidR="00050326" w:rsidRPr="00DC30B8">
        <w:rPr>
          <w:bCs/>
          <w:i/>
          <w:lang w:val="vi-VN"/>
        </w:rPr>
        <w:t>Bản sao hợp lệ:</w:t>
      </w:r>
      <w:r w:rsidR="00050326" w:rsidRPr="00DC30B8">
        <w:rPr>
          <w:bCs/>
          <w:lang w:val="vi-VN"/>
        </w:rPr>
        <w:t xml:space="preserve"> là</w:t>
      </w:r>
      <w:r w:rsidR="00050326" w:rsidRPr="00DC30B8">
        <w:rPr>
          <w:lang w:val="vi-VN"/>
        </w:rPr>
        <w:t xml:space="preserve"> bản sao được cấp từ sổ gốc hoặc bản sao được chứng thực từ bản chính bởi cơ quan, tổ chức có thẩm quyền theo quy định pháp luật. </w:t>
      </w:r>
    </w:p>
    <w:p w14:paraId="0B51B89C" w14:textId="2BCB86FF" w:rsidR="003048A0" w:rsidRPr="00DC30B8" w:rsidRDefault="00B370F1" w:rsidP="00936A59">
      <w:pPr>
        <w:widowControl w:val="0"/>
        <w:tabs>
          <w:tab w:val="left" w:pos="540"/>
        </w:tabs>
        <w:overflowPunct w:val="0"/>
        <w:autoSpaceDE w:val="0"/>
        <w:autoSpaceDN w:val="0"/>
        <w:adjustRightInd w:val="0"/>
        <w:spacing w:line="288" w:lineRule="auto"/>
        <w:ind w:firstLine="567"/>
        <w:jc w:val="both"/>
        <w:rPr>
          <w:lang w:val="nl-NL"/>
        </w:rPr>
      </w:pPr>
      <w:r w:rsidRPr="00DC30B8">
        <w:rPr>
          <w:lang w:val="nl-NL"/>
        </w:rPr>
        <w:t>1</w:t>
      </w:r>
      <w:r w:rsidR="00187819" w:rsidRPr="00DC30B8">
        <w:rPr>
          <w:lang w:val="nl-NL"/>
        </w:rPr>
        <w:t>2</w:t>
      </w:r>
      <w:r w:rsidR="00E82615" w:rsidRPr="00DC30B8">
        <w:rPr>
          <w:lang w:val="nl-NL"/>
        </w:rPr>
        <w:t xml:space="preserve">. </w:t>
      </w:r>
      <w:r w:rsidR="00E82615" w:rsidRPr="00DC30B8">
        <w:rPr>
          <w:bCs/>
          <w:i/>
          <w:lang w:val="nl-NL"/>
        </w:rPr>
        <w:t xml:space="preserve">Hồ sơ đầy đủ, hợp lệ: </w:t>
      </w:r>
      <w:r w:rsidR="00E82615" w:rsidRPr="00DC30B8">
        <w:rPr>
          <w:bCs/>
          <w:lang w:val="nl-NL"/>
        </w:rPr>
        <w:t>là</w:t>
      </w:r>
      <w:r w:rsidR="00E82615" w:rsidRPr="00DC30B8">
        <w:rPr>
          <w:lang w:val="nl-NL"/>
        </w:rPr>
        <w:t xml:space="preserve"> hồ sơ có đầy đủ giấy tờ, thể thức và nội dung các giấy tờ đó được lập, kê khai đầy đủ theo quy định pháp luật và Quy chế này.</w:t>
      </w:r>
    </w:p>
    <w:p w14:paraId="68F08A2D" w14:textId="56D8B962" w:rsidR="004D174C" w:rsidRPr="00DC30B8" w:rsidRDefault="004D174C" w:rsidP="00983688">
      <w:pPr>
        <w:pStyle w:val="Heading2"/>
        <w:spacing w:before="120" w:after="120"/>
        <w:ind w:firstLine="567"/>
        <w:rPr>
          <w:rFonts w:ascii="Times New Roman" w:hAnsi="Times New Roman"/>
          <w:lang w:val="nl-NL"/>
        </w:rPr>
      </w:pPr>
      <w:r w:rsidRPr="00DC30B8">
        <w:rPr>
          <w:rFonts w:ascii="Times New Roman" w:hAnsi="Times New Roman"/>
          <w:lang w:val="nl-NL"/>
        </w:rPr>
        <w:lastRenderedPageBreak/>
        <w:t>Điều 3. Quy định chung</w:t>
      </w:r>
    </w:p>
    <w:p w14:paraId="4264086D" w14:textId="3A8F2383" w:rsidR="00B61946" w:rsidRPr="00DC30B8" w:rsidRDefault="004D174C" w:rsidP="00B61946">
      <w:pPr>
        <w:spacing w:line="288" w:lineRule="auto"/>
        <w:ind w:firstLine="567"/>
        <w:jc w:val="both"/>
        <w:rPr>
          <w:lang w:val="nl-NL"/>
        </w:rPr>
      </w:pPr>
      <w:r w:rsidRPr="00DC30B8">
        <w:rPr>
          <w:lang w:val="nl-NL"/>
        </w:rPr>
        <w:t>1. TCĐKCK, TVLK</w:t>
      </w:r>
      <w:r w:rsidR="005A2266" w:rsidRPr="00DC30B8">
        <w:rPr>
          <w:lang w:val="nl-NL"/>
        </w:rPr>
        <w:t>, TCMTKTT</w:t>
      </w:r>
      <w:r w:rsidRPr="00DC30B8">
        <w:rPr>
          <w:lang w:val="nl-NL"/>
        </w:rPr>
        <w:t xml:space="preserve"> và các tổ chức, cá nhân khác tham gia vào quá trình lập hồ sơ, tài liệu chịu trách nhiệm trước pháp luật về tính hợp pháp, chính xác, trung thực và đầy đủ của hồ sơ, tài liệu gửi đến VSDC. Tổ chức, cá nhân tham gia xác nhận hồ sơ, tài liệu phải chịu trách nhiệm trước pháp luật trong phạm vi liên quan đến hồ sơ, tài liệu đó. Hồ sơ, tài liệu gửi đến VSDC phải đảm bảo thông tin rõ ràng, không gây hiểu nhầm và có đầy đủ những nội dung quan trọng liên quan đến nghiệp vụ TCĐKCK, TVLK</w:t>
      </w:r>
      <w:r w:rsidR="00E923EB" w:rsidRPr="00DC30B8">
        <w:rPr>
          <w:lang w:val="nl-NL"/>
        </w:rPr>
        <w:t>, TCMTKTT</w:t>
      </w:r>
      <w:r w:rsidRPr="00DC30B8">
        <w:rPr>
          <w:lang w:val="nl-NL"/>
        </w:rPr>
        <w:t xml:space="preserve"> đề nghị VSDC xử lý.</w:t>
      </w:r>
    </w:p>
    <w:p w14:paraId="2206C300" w14:textId="686D4103" w:rsidR="004D174C" w:rsidRPr="00DC30B8" w:rsidRDefault="00B61946" w:rsidP="00B61946">
      <w:pPr>
        <w:spacing w:line="288" w:lineRule="auto"/>
        <w:ind w:firstLine="567"/>
        <w:jc w:val="both"/>
        <w:rPr>
          <w:lang w:val="nl-NL"/>
        </w:rPr>
      </w:pPr>
      <w:r w:rsidRPr="00DC30B8">
        <w:rPr>
          <w:lang w:val="nl-NL"/>
        </w:rPr>
        <w:t>2</w:t>
      </w:r>
      <w:r w:rsidR="004D174C" w:rsidRPr="00DC30B8">
        <w:rPr>
          <w:lang w:val="nl-NL"/>
        </w:rPr>
        <w:t>. VSDC xem xét tính đầy đủ, hợp lệ của hồ sơ, tài liệu trên cơ sở hồ sơ, tài liệu được cung cấp; không chịu trách nhiệm về những vi phạm của tổ chức, cá nhân xảy ra trước và sau khi nộp hồ sơ, tài liệu đến VSDC.</w:t>
      </w:r>
    </w:p>
    <w:p w14:paraId="78738C45" w14:textId="39198CCD" w:rsidR="004D174C" w:rsidRPr="00DC30B8" w:rsidRDefault="00B61946" w:rsidP="004D174C">
      <w:pPr>
        <w:spacing w:line="288" w:lineRule="auto"/>
        <w:ind w:firstLine="567"/>
        <w:jc w:val="both"/>
        <w:rPr>
          <w:lang w:val="nl-NL"/>
        </w:rPr>
      </w:pPr>
      <w:r w:rsidRPr="00DC30B8">
        <w:rPr>
          <w:lang w:val="nl-NL"/>
        </w:rPr>
        <w:t>3</w:t>
      </w:r>
      <w:r w:rsidR="004D174C" w:rsidRPr="00DC30B8">
        <w:rPr>
          <w:lang w:val="nl-NL"/>
        </w:rPr>
        <w:t>. Trong quá trình xử lý hồ sơ, tài liệu, trường hợp hồ sơ, tài liệu có nội dung cần xác minh, làm rõ hoặc phải có hướng dẫn của cơ quan quản lý trước khi thực hiện thì thời gian VSDC xác minh, làm rõ hồ sơ, tài liệu hoặc báo cáo, xin hướng dẫn của cơ quan quản lý không tính vào thời hạn xử lý hồ sơ, tài liệu quy định tại Quy chế này. VSDC có trách nhiệm thông báo tới tổ chức, cá nhân nộp hồ sơ, tài liệu biết để phối hợp xử lý.</w:t>
      </w:r>
    </w:p>
    <w:p w14:paraId="38AC6BF5" w14:textId="35E58E3F" w:rsidR="00B61946" w:rsidRPr="00DC30B8" w:rsidRDefault="00B61946" w:rsidP="005A47AB">
      <w:pPr>
        <w:spacing w:line="300" w:lineRule="auto"/>
        <w:ind w:firstLine="567"/>
        <w:jc w:val="both"/>
        <w:rPr>
          <w:lang w:val="nl-NL"/>
        </w:rPr>
      </w:pPr>
      <w:r w:rsidRPr="00DC30B8">
        <w:rPr>
          <w:lang w:val="nl-NL"/>
        </w:rPr>
        <w:t>4</w:t>
      </w:r>
      <w:r w:rsidR="00D75381" w:rsidRPr="00DC30B8">
        <w:rPr>
          <w:lang w:val="nl-NL"/>
        </w:rPr>
        <w:t xml:space="preserve">. VSDC và TCĐKCK gửi và nhận </w:t>
      </w:r>
      <w:r w:rsidRPr="00DC30B8">
        <w:rPr>
          <w:lang w:val="nl-NL"/>
        </w:rPr>
        <w:t xml:space="preserve">các tài liệu, văn bản, danh sách thuộc </w:t>
      </w:r>
      <w:r w:rsidR="00D75381" w:rsidRPr="00DC30B8">
        <w:rPr>
          <w:lang w:val="nl-NL"/>
        </w:rPr>
        <w:t xml:space="preserve">hồ sơ nghiệp vụ thực hiện quyền cho người sở hữu chứng khoán qua cổng giao tiếp điện tử </w:t>
      </w:r>
      <w:r w:rsidRPr="00DC30B8">
        <w:rPr>
          <w:lang w:val="nl-NL"/>
        </w:rPr>
        <w:t>I</w:t>
      </w:r>
      <w:r w:rsidR="00C34302" w:rsidRPr="00DC30B8">
        <w:rPr>
          <w:lang w:val="nl-NL"/>
        </w:rPr>
        <w:t>COSY</w:t>
      </w:r>
      <w:r w:rsidR="00D75381" w:rsidRPr="00DC30B8">
        <w:rPr>
          <w:lang w:val="nl-NL"/>
        </w:rPr>
        <w:t>.</w:t>
      </w:r>
      <w:r w:rsidR="005A47AB" w:rsidRPr="00DC30B8">
        <w:rPr>
          <w:lang w:val="nl-NL"/>
        </w:rPr>
        <w:t xml:space="preserve"> </w:t>
      </w:r>
    </w:p>
    <w:p w14:paraId="2F94D964" w14:textId="33B57DDA" w:rsidR="00D75381" w:rsidRPr="00DC30B8" w:rsidRDefault="00B61946" w:rsidP="00C556E1">
      <w:pPr>
        <w:spacing w:line="300" w:lineRule="auto"/>
        <w:ind w:firstLine="567"/>
        <w:jc w:val="both"/>
        <w:rPr>
          <w:lang w:val="nl-NL"/>
        </w:rPr>
      </w:pPr>
      <w:r w:rsidRPr="00DC30B8">
        <w:rPr>
          <w:lang w:val="nl-NL"/>
        </w:rPr>
        <w:t xml:space="preserve">5. </w:t>
      </w:r>
      <w:r w:rsidR="005A47AB" w:rsidRPr="00DC30B8">
        <w:rPr>
          <w:lang w:val="nl-NL"/>
        </w:rPr>
        <w:t>Trường hợp có thay đổi, bổ sung nội dung</w:t>
      </w:r>
      <w:r w:rsidRPr="00DC30B8">
        <w:rPr>
          <w:lang w:val="nl-NL"/>
        </w:rPr>
        <w:t xml:space="preserve"> nêu tại</w:t>
      </w:r>
      <w:r w:rsidR="005A47AB" w:rsidRPr="00DC30B8">
        <w:rPr>
          <w:lang w:val="nl-NL"/>
        </w:rPr>
        <w:t xml:space="preserve"> thông báo</w:t>
      </w:r>
      <w:r w:rsidRPr="00DC30B8">
        <w:rPr>
          <w:lang w:val="nl-NL"/>
        </w:rPr>
        <w:t xml:space="preserve"> về ngày đăng ký cuối cùng để</w:t>
      </w:r>
      <w:r w:rsidR="005A47AB" w:rsidRPr="00DC30B8">
        <w:rPr>
          <w:lang w:val="nl-NL"/>
        </w:rPr>
        <w:t xml:space="preserve"> thực hiện quyền</w:t>
      </w:r>
      <w:r w:rsidRPr="00DC30B8">
        <w:rPr>
          <w:lang w:val="nl-NL"/>
        </w:rPr>
        <w:t xml:space="preserve"> (không áp dụng đối với các nội dung về ngày đăng ký cuối cùng, tỷ lệ thực hiện quyền và các thông tin liên quan đến căn cứ tính toán phân bổ quyền cho người sở hữu chứng khoán)</w:t>
      </w:r>
      <w:r w:rsidR="005A47AB" w:rsidRPr="00DC30B8">
        <w:rPr>
          <w:lang w:val="nl-NL"/>
        </w:rPr>
        <w:t xml:space="preserve">, TCĐKCK phải gửi văn bản thông báo cho VSDC trong đó nêu rõ lý do thay đổi, bổ sung. </w:t>
      </w:r>
      <w:r w:rsidRPr="00DC30B8">
        <w:rPr>
          <w:lang w:val="nl-NL"/>
        </w:rPr>
        <w:t>Trường hợp hủy không thực hiện các nội dung thông báo, TCĐKCK phải có văn bản gửi VSDC nêu rõ lý do hủy</w:t>
      </w:r>
      <w:r w:rsidR="005A47AB" w:rsidRPr="00DC30B8">
        <w:rPr>
          <w:lang w:val="nl-NL"/>
        </w:rPr>
        <w:t xml:space="preserve">. </w:t>
      </w:r>
    </w:p>
    <w:p w14:paraId="33A9CAF3" w14:textId="20523A86" w:rsidR="00C23DFA" w:rsidRPr="00DC30B8" w:rsidRDefault="00B61946" w:rsidP="00C23DFA">
      <w:pPr>
        <w:spacing w:line="300" w:lineRule="auto"/>
        <w:ind w:firstLine="567"/>
        <w:jc w:val="both"/>
        <w:rPr>
          <w:lang w:val="nl-NL"/>
        </w:rPr>
      </w:pPr>
      <w:r w:rsidRPr="00DC30B8">
        <w:rPr>
          <w:lang w:val="nl-NL"/>
        </w:rPr>
        <w:t xml:space="preserve">6. </w:t>
      </w:r>
      <w:r w:rsidR="00C23DFA" w:rsidRPr="00DC30B8">
        <w:rPr>
          <w:lang w:val="nl-NL"/>
        </w:rPr>
        <w:t>VSDC và TVLK, TCMTKTT gửi và nhận các thông tin, danh sách thuộc nghiệp vụ thực hiện quyền cho người sở hữu chứng khoán qua cổng giao tiếp trực tuyến, danh mục thông tin, danh sách áp dụng dưới dạng chứng từ điện tử được quy định chi tiết tại Phụ lục 01 đính kèm Quy chế này. Thông báo về ngày đăng ký cuối cùng và xác nhận danh sách người sở hữu chứng khoán được VSDC gửi cho TVLK, TCMTKTT qua cổng giao tiếp trực tuyến, công bố thông tin thực hiện quyền</w:t>
      </w:r>
      <w:r w:rsidR="00350481" w:rsidRPr="00DC30B8">
        <w:rPr>
          <w:lang w:val="nl-NL"/>
        </w:rPr>
        <w:t xml:space="preserve"> trên </w:t>
      </w:r>
      <w:r w:rsidR="00350481" w:rsidRPr="00DC30B8">
        <w:rPr>
          <w:lang w:val="nl-NL"/>
        </w:rPr>
        <w:lastRenderedPageBreak/>
        <w:t>trang thông tin điện tử</w:t>
      </w:r>
      <w:r w:rsidR="00C23DFA" w:rsidRPr="00DC30B8">
        <w:rPr>
          <w:lang w:val="nl-NL"/>
        </w:rPr>
        <w:t xml:space="preserve"> </w:t>
      </w:r>
      <w:r w:rsidR="00350481" w:rsidRPr="00DC30B8">
        <w:rPr>
          <w:lang w:val="nl-NL"/>
        </w:rPr>
        <w:t>của VSDC (</w:t>
      </w:r>
      <w:hyperlink r:id="rId8" w:history="1">
        <w:r w:rsidR="00C23DFA" w:rsidRPr="00DC30B8">
          <w:rPr>
            <w:rStyle w:val="Hyperlink"/>
            <w:color w:val="auto"/>
            <w:lang w:val="nl-NL"/>
          </w:rPr>
          <w:t>http://www.vsd.vn</w:t>
        </w:r>
      </w:hyperlink>
      <w:r w:rsidR="00350481" w:rsidRPr="00DC30B8">
        <w:rPr>
          <w:lang w:val="nl-NL"/>
        </w:rPr>
        <w:t>)</w:t>
      </w:r>
      <w:r w:rsidR="00C23DFA" w:rsidRPr="00DC30B8">
        <w:rPr>
          <w:lang w:val="nl-NL"/>
        </w:rPr>
        <w:t xml:space="preserve"> theo quy định pháp luật về công bố thông tin trên thị trường chứng khoán. </w:t>
      </w:r>
    </w:p>
    <w:p w14:paraId="248B3439" w14:textId="4CF2D143" w:rsidR="00C23DFA" w:rsidRPr="00DC30B8" w:rsidRDefault="00C23DFA" w:rsidP="00566404">
      <w:pPr>
        <w:spacing w:before="120" w:line="300" w:lineRule="auto"/>
        <w:ind w:firstLine="567"/>
        <w:jc w:val="both"/>
        <w:rPr>
          <w:lang w:val="nl-NL"/>
        </w:rPr>
      </w:pPr>
      <w:r w:rsidRPr="00DC30B8">
        <w:rPr>
          <w:lang w:val="nl-NL"/>
        </w:rPr>
        <w:t xml:space="preserve">TVLK, TCMTKTT có trách nhiệm tổ chức tiếp nhận các thông báo, thông tin, danh sách thuộc nghiệp vụ thực hiện quyền cho người sở hữu chứng khoán từ VSDC qua cổng giao tiếp trực tuyến và </w:t>
      </w:r>
      <w:r w:rsidR="00350481" w:rsidRPr="00DC30B8">
        <w:rPr>
          <w:lang w:val="nl-NL"/>
        </w:rPr>
        <w:t xml:space="preserve">trên trang thông tin điện tử của </w:t>
      </w:r>
      <w:r w:rsidR="001402E7" w:rsidRPr="00DC30B8">
        <w:rPr>
          <w:lang w:val="nl-NL"/>
        </w:rPr>
        <w:t>VSDC</w:t>
      </w:r>
      <w:r w:rsidRPr="00DC30B8">
        <w:rPr>
          <w:lang w:val="nl-NL"/>
        </w:rPr>
        <w:t>.</w:t>
      </w:r>
    </w:p>
    <w:p w14:paraId="257CD26C" w14:textId="4C09FDA6" w:rsidR="00566404" w:rsidRPr="00DC30B8" w:rsidRDefault="00566404" w:rsidP="00566404">
      <w:pPr>
        <w:spacing w:before="120" w:line="300" w:lineRule="auto"/>
        <w:ind w:firstLine="567"/>
        <w:jc w:val="both"/>
        <w:rPr>
          <w:lang w:val="nl-NL"/>
        </w:rPr>
      </w:pPr>
      <w:r w:rsidRPr="00DC30B8">
        <w:rPr>
          <w:lang w:val="nl-NL"/>
        </w:rPr>
        <w:t xml:space="preserve">7. Trường hợp TCĐKCK, TVLK, TCMTKTT không thể gửi, nhận </w:t>
      </w:r>
      <w:r w:rsidR="00CD0AEC" w:rsidRPr="00DC30B8">
        <w:rPr>
          <w:lang w:val="nl-NL"/>
        </w:rPr>
        <w:t>các thông tin, danh sách thực hiện quyền</w:t>
      </w:r>
      <w:r w:rsidR="00CD0AEC" w:rsidRPr="00DC30B8" w:rsidDel="00CD0AEC">
        <w:rPr>
          <w:lang w:val="nl-NL"/>
        </w:rPr>
        <w:t xml:space="preserve"> </w:t>
      </w:r>
      <w:r w:rsidRPr="00DC30B8">
        <w:rPr>
          <w:bCs/>
          <w:lang w:val="nl-NL"/>
        </w:rPr>
        <w:t>dưới dạng chứng từ điện tử do</w:t>
      </w:r>
      <w:r w:rsidRPr="00DC30B8">
        <w:rPr>
          <w:lang w:val="nl-NL"/>
        </w:rPr>
        <w:t xml:space="preserve"> bị ngắt kết nối cổng giao tiếp điện tử, cổng giao tiếp trực tuyến với VSDC liên quan đến hoạt động thực hiện quyền, việc gửi, nhận các thông tin liên quan thực hiện theo đề nghị của TCĐKCK, TVLK, TCMTKTT và theo khả năng đáp ứng của VSDC tại thời điểm nhận được đề nghị. </w:t>
      </w:r>
    </w:p>
    <w:p w14:paraId="2CE76561" w14:textId="0A466E35" w:rsidR="004637C4" w:rsidRPr="00DC30B8" w:rsidRDefault="000141D3" w:rsidP="00B61946">
      <w:pPr>
        <w:spacing w:line="300" w:lineRule="auto"/>
        <w:ind w:firstLine="567"/>
        <w:jc w:val="both"/>
        <w:rPr>
          <w:lang w:val="nl-NL"/>
        </w:rPr>
      </w:pPr>
      <w:r w:rsidRPr="00DC30B8">
        <w:rPr>
          <w:lang w:val="nl-NL"/>
        </w:rPr>
        <w:t>8</w:t>
      </w:r>
      <w:r w:rsidR="004D174C" w:rsidRPr="00DC30B8">
        <w:rPr>
          <w:lang w:val="nl-NL"/>
        </w:rPr>
        <w:t xml:space="preserve">. </w:t>
      </w:r>
      <w:r w:rsidR="0068073C" w:rsidRPr="00DC30B8">
        <w:rPr>
          <w:lang w:val="nl-NL"/>
        </w:rPr>
        <w:t xml:space="preserve">Trong trường hợp cần thiết, VSDC hoặc TVLK, </w:t>
      </w:r>
      <w:r w:rsidR="004637C4" w:rsidRPr="00DC30B8">
        <w:rPr>
          <w:lang w:val="nl-NL"/>
        </w:rPr>
        <w:t>TCMTKTT</w:t>
      </w:r>
      <w:r w:rsidR="0068073C" w:rsidRPr="00DC30B8">
        <w:rPr>
          <w:lang w:val="nl-NL"/>
        </w:rPr>
        <w:t xml:space="preserve">, </w:t>
      </w:r>
      <w:r w:rsidR="004637C4" w:rsidRPr="00DC30B8">
        <w:rPr>
          <w:lang w:val="nl-NL"/>
        </w:rPr>
        <w:t xml:space="preserve">TCĐKCK </w:t>
      </w:r>
      <w:r w:rsidR="0068073C" w:rsidRPr="00DC30B8">
        <w:rPr>
          <w:lang w:val="nl-NL"/>
        </w:rPr>
        <w:t xml:space="preserve">chuyển đổi các hồ sơ, tài liệu thực hiện quyền dưới dạng chứng từ điện tử sang chứng từ giấy theo quy định pháp luật về giao dịch điện tử trong hoạt động tài chính và các văn bản hướng dẫn. </w:t>
      </w:r>
    </w:p>
    <w:p w14:paraId="62A7F8D7" w14:textId="6102363B" w:rsidR="004637C4" w:rsidRPr="00DC30B8" w:rsidRDefault="004637C4" w:rsidP="004637C4">
      <w:pPr>
        <w:spacing w:line="300" w:lineRule="auto"/>
        <w:ind w:firstLine="720"/>
        <w:jc w:val="both"/>
        <w:rPr>
          <w:lang w:val="nl-NL"/>
        </w:rPr>
      </w:pPr>
      <w:r w:rsidRPr="00DC30B8">
        <w:rPr>
          <w:lang w:val="nl-NL"/>
        </w:rPr>
        <w:t xml:space="preserve">Các chứng từ điện tử của VSDC khi chuyển đổi sang chứng từ giấy được đóng dấu có ký hiệu như sau: </w:t>
      </w:r>
    </w:p>
    <w:p w14:paraId="220C3EF2" w14:textId="2BA7AC22" w:rsidR="0068073C" w:rsidRPr="00DC30B8" w:rsidRDefault="0068073C" w:rsidP="0068073C">
      <w:pPr>
        <w:spacing w:line="300" w:lineRule="auto"/>
        <w:ind w:firstLine="567"/>
        <w:jc w:val="both"/>
        <w:rPr>
          <w:lang w:val="nl-NL"/>
        </w:rPr>
      </w:pPr>
    </w:p>
    <w:tbl>
      <w:tblPr>
        <w:tblW w:w="0" w:type="auto"/>
        <w:tblInd w:w="1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0"/>
      </w:tblGrid>
      <w:tr w:rsidR="00D75381" w:rsidRPr="00DC30B8" w14:paraId="40C35022" w14:textId="77777777" w:rsidTr="00D61ADA">
        <w:trPr>
          <w:trHeight w:val="2852"/>
        </w:trPr>
        <w:tc>
          <w:tcPr>
            <w:tcW w:w="5240" w:type="dxa"/>
          </w:tcPr>
          <w:p w14:paraId="6B4076EF" w14:textId="77777777" w:rsidR="004D174C" w:rsidRPr="00DC30B8" w:rsidRDefault="004D174C" w:rsidP="00D61ADA">
            <w:pPr>
              <w:spacing w:line="300" w:lineRule="auto"/>
              <w:ind w:firstLine="58"/>
              <w:jc w:val="center"/>
              <w:rPr>
                <w:sz w:val="24"/>
                <w:szCs w:val="24"/>
                <w:lang w:val="nl-NL"/>
              </w:rPr>
            </w:pPr>
            <w:r w:rsidRPr="00DC30B8">
              <w:rPr>
                <w:sz w:val="24"/>
                <w:szCs w:val="24"/>
                <w:lang w:val="nl-NL"/>
              </w:rPr>
              <w:t xml:space="preserve">TỔNG CÔNG TY LƯU KÝ </w:t>
            </w:r>
            <w:r w:rsidRPr="00DC30B8">
              <w:rPr>
                <w:sz w:val="24"/>
                <w:szCs w:val="24"/>
                <w:lang w:val="nl-NL"/>
              </w:rPr>
              <w:br/>
              <w:t>VÀ BÙ TRỪ CHỨNG KHOÁN VIỆT NAM</w:t>
            </w:r>
          </w:p>
          <w:p w14:paraId="231FA61D" w14:textId="77777777" w:rsidR="004D174C" w:rsidRPr="00DC30B8" w:rsidRDefault="004D174C" w:rsidP="00D61ADA">
            <w:pPr>
              <w:spacing w:line="300" w:lineRule="auto"/>
              <w:ind w:firstLine="720"/>
              <w:jc w:val="center"/>
              <w:rPr>
                <w:sz w:val="2"/>
                <w:lang w:val="nl-NL"/>
              </w:rPr>
            </w:pPr>
          </w:p>
          <w:p w14:paraId="1034609C" w14:textId="77777777" w:rsidR="004D174C" w:rsidRPr="00DC30B8" w:rsidRDefault="004D174C" w:rsidP="00D61ADA">
            <w:pPr>
              <w:spacing w:line="300" w:lineRule="auto"/>
              <w:jc w:val="center"/>
              <w:rPr>
                <w:b/>
                <w:sz w:val="24"/>
                <w:szCs w:val="24"/>
                <w:lang w:val="nl-NL"/>
              </w:rPr>
            </w:pPr>
            <w:r w:rsidRPr="00DC30B8">
              <w:rPr>
                <w:b/>
                <w:sz w:val="24"/>
                <w:szCs w:val="24"/>
                <w:lang w:val="nl-NL"/>
              </w:rPr>
              <w:t>CHỨNG TỪ CHUYỂN ĐỔI TỪ</w:t>
            </w:r>
          </w:p>
          <w:p w14:paraId="446AEB62" w14:textId="77777777" w:rsidR="004D174C" w:rsidRPr="00DC30B8" w:rsidRDefault="004D174C" w:rsidP="00D61ADA">
            <w:pPr>
              <w:spacing w:line="300" w:lineRule="auto"/>
              <w:jc w:val="center"/>
              <w:rPr>
                <w:b/>
                <w:sz w:val="24"/>
                <w:szCs w:val="24"/>
                <w:lang w:val="nl-NL"/>
              </w:rPr>
            </w:pPr>
            <w:r w:rsidRPr="00DC30B8">
              <w:rPr>
                <w:b/>
                <w:sz w:val="24"/>
                <w:szCs w:val="24"/>
                <w:lang w:val="nl-NL"/>
              </w:rPr>
              <w:t>CHỨNG TỪ ĐIỆN TỬ</w:t>
            </w:r>
          </w:p>
          <w:p w14:paraId="54D4D69B" w14:textId="77777777" w:rsidR="004D174C" w:rsidRPr="00DC30B8" w:rsidRDefault="004D174C" w:rsidP="00D61ADA">
            <w:pPr>
              <w:spacing w:line="300" w:lineRule="auto"/>
              <w:ind w:firstLine="720"/>
              <w:jc w:val="center"/>
              <w:rPr>
                <w:sz w:val="6"/>
                <w:lang w:val="nl-NL"/>
              </w:rPr>
            </w:pPr>
          </w:p>
          <w:p w14:paraId="0439E782" w14:textId="77777777" w:rsidR="004D174C" w:rsidRPr="00DC30B8" w:rsidRDefault="004D174C" w:rsidP="00D61ADA">
            <w:pPr>
              <w:spacing w:line="300" w:lineRule="auto"/>
              <w:ind w:firstLine="720"/>
              <w:rPr>
                <w:sz w:val="26"/>
                <w:lang w:val="nl-NL"/>
              </w:rPr>
            </w:pPr>
            <w:r w:rsidRPr="00DC30B8">
              <w:rPr>
                <w:sz w:val="26"/>
                <w:lang w:val="nl-NL"/>
              </w:rPr>
              <w:t>Họ và tên:</w:t>
            </w:r>
          </w:p>
          <w:p w14:paraId="3C73089F" w14:textId="77777777" w:rsidR="004D174C" w:rsidRPr="00DC30B8" w:rsidRDefault="004D174C" w:rsidP="00D61ADA">
            <w:pPr>
              <w:spacing w:line="300" w:lineRule="auto"/>
              <w:ind w:firstLine="720"/>
              <w:rPr>
                <w:sz w:val="26"/>
                <w:lang w:val="nl-NL"/>
              </w:rPr>
            </w:pPr>
            <w:r w:rsidRPr="00DC30B8">
              <w:rPr>
                <w:sz w:val="26"/>
                <w:lang w:val="nl-NL"/>
              </w:rPr>
              <w:t>Chữ ký:</w:t>
            </w:r>
          </w:p>
          <w:p w14:paraId="241E7D8D" w14:textId="77777777" w:rsidR="004D174C" w:rsidRPr="00DC30B8" w:rsidRDefault="004D174C" w:rsidP="00D61ADA">
            <w:pPr>
              <w:spacing w:line="300" w:lineRule="auto"/>
              <w:ind w:firstLine="720"/>
            </w:pPr>
            <w:r w:rsidRPr="00DC30B8">
              <w:rPr>
                <w:sz w:val="26"/>
              </w:rPr>
              <w:t>Thời gian thực hiện chuyển đổi:</w:t>
            </w:r>
          </w:p>
        </w:tc>
      </w:tr>
    </w:tbl>
    <w:p w14:paraId="3317D26D" w14:textId="43A5216B" w:rsidR="0062527A" w:rsidRPr="00DC30B8" w:rsidRDefault="00187819" w:rsidP="0062527A">
      <w:pPr>
        <w:spacing w:before="60" w:after="60" w:line="264" w:lineRule="auto"/>
        <w:ind w:firstLine="630"/>
        <w:jc w:val="both"/>
      </w:pPr>
      <w:r w:rsidRPr="00DC30B8">
        <w:t>9</w:t>
      </w:r>
      <w:r w:rsidR="0062527A" w:rsidRPr="00DC30B8">
        <w:t>. Thời gian TVLK gửi các điện nghiệp vụ tới hệ thống lưu ký của VSDC là từ 08h00 đến 15h00 ngày làm việc.</w:t>
      </w:r>
    </w:p>
    <w:p w14:paraId="52E3E685" w14:textId="144AE3DC" w:rsidR="004D174C" w:rsidRPr="00DC30B8" w:rsidRDefault="0062527A" w:rsidP="004D174C">
      <w:pPr>
        <w:spacing w:line="300" w:lineRule="auto"/>
        <w:ind w:firstLine="567"/>
        <w:jc w:val="both"/>
        <w:rPr>
          <w:lang w:val="nl-NL"/>
        </w:rPr>
      </w:pPr>
      <w:r w:rsidRPr="00DC30B8">
        <w:t>1</w:t>
      </w:r>
      <w:r w:rsidR="00187819" w:rsidRPr="00DC30B8">
        <w:t>0</w:t>
      </w:r>
      <w:r w:rsidR="004D174C" w:rsidRPr="00DC30B8">
        <w:t xml:space="preserve">. </w:t>
      </w:r>
      <w:r w:rsidR="004D174C" w:rsidRPr="00DC30B8">
        <w:rPr>
          <w:lang w:val="nl-NL"/>
        </w:rPr>
        <w:t>Ngày VSDC nhận được hồ sơ của các bên được xác định như sau:</w:t>
      </w:r>
    </w:p>
    <w:p w14:paraId="0C0F59FB" w14:textId="77777777" w:rsidR="004D174C" w:rsidRPr="00DC30B8" w:rsidRDefault="004D174C" w:rsidP="004D174C">
      <w:pPr>
        <w:spacing w:line="300" w:lineRule="auto"/>
        <w:ind w:firstLine="567"/>
        <w:jc w:val="both"/>
        <w:rPr>
          <w:lang w:val="nl-NL"/>
        </w:rPr>
      </w:pPr>
      <w:r w:rsidRPr="00DC30B8">
        <w:rPr>
          <w:lang w:val="nl-NL"/>
        </w:rPr>
        <w:t>a) Là ngày ký nhận tại sổ giao nhận công văn của VSDC trong trường hợp nộp trực tiếp;</w:t>
      </w:r>
    </w:p>
    <w:p w14:paraId="43FBA79C" w14:textId="77777777" w:rsidR="004D174C" w:rsidRPr="00DC30B8" w:rsidRDefault="004D174C" w:rsidP="004D174C">
      <w:pPr>
        <w:spacing w:line="300" w:lineRule="auto"/>
        <w:ind w:firstLine="567"/>
        <w:jc w:val="both"/>
        <w:rPr>
          <w:lang w:val="nl-NL"/>
        </w:rPr>
      </w:pPr>
      <w:r w:rsidRPr="00DC30B8">
        <w:rPr>
          <w:lang w:val="nl-NL"/>
        </w:rPr>
        <w:lastRenderedPageBreak/>
        <w:t>b) Là ngày nhận theo dấu công văn đến của VSDC trong trường hợp gửi hồ sơ qua đường bưu điện;</w:t>
      </w:r>
    </w:p>
    <w:p w14:paraId="19CE7AF4" w14:textId="3C2E2E40" w:rsidR="004D174C" w:rsidRPr="00DC30B8" w:rsidRDefault="004D174C" w:rsidP="004D174C">
      <w:pPr>
        <w:spacing w:line="300" w:lineRule="auto"/>
        <w:ind w:firstLine="567"/>
        <w:jc w:val="both"/>
        <w:rPr>
          <w:lang w:val="nl-NL"/>
        </w:rPr>
      </w:pPr>
      <w:r w:rsidRPr="00DC30B8">
        <w:rPr>
          <w:lang w:val="nl-NL"/>
        </w:rPr>
        <w:t xml:space="preserve">c) Là ngày TCĐKCK, TVLK, </w:t>
      </w:r>
      <w:r w:rsidR="002E410B" w:rsidRPr="00DC30B8">
        <w:rPr>
          <w:lang w:val="nl-NL"/>
        </w:rPr>
        <w:t>TCMTKTT</w:t>
      </w:r>
      <w:r w:rsidRPr="00DC30B8">
        <w:rPr>
          <w:lang w:val="nl-NL"/>
        </w:rPr>
        <w:t xml:space="preserve"> xác nhận việc gửi hồ sơ trên </w:t>
      </w:r>
      <w:r w:rsidR="004637C4" w:rsidRPr="00DC30B8">
        <w:rPr>
          <w:lang w:val="nl-NL"/>
        </w:rPr>
        <w:t xml:space="preserve"> cổng giao tiếp điện tử</w:t>
      </w:r>
      <w:r w:rsidR="001F7996" w:rsidRPr="00DC30B8">
        <w:rPr>
          <w:lang w:val="nl-NL"/>
        </w:rPr>
        <w:t>, cổng giao tiếp trực tuyến</w:t>
      </w:r>
      <w:r w:rsidR="004637C4" w:rsidRPr="00DC30B8">
        <w:rPr>
          <w:lang w:val="nl-NL"/>
        </w:rPr>
        <w:t xml:space="preserve"> </w:t>
      </w:r>
      <w:r w:rsidRPr="00DC30B8">
        <w:rPr>
          <w:lang w:val="nl-NL"/>
        </w:rPr>
        <w:t xml:space="preserve">của VSDC trong trường hợp TCĐKCK, TVLK, </w:t>
      </w:r>
      <w:r w:rsidR="002E410B" w:rsidRPr="00DC30B8">
        <w:rPr>
          <w:lang w:val="nl-NL"/>
        </w:rPr>
        <w:t>TCMTKTT</w:t>
      </w:r>
      <w:r w:rsidRPr="00DC30B8">
        <w:rPr>
          <w:lang w:val="nl-NL"/>
        </w:rPr>
        <w:t xml:space="preserve"> xác nhận trong giờ làm việc;</w:t>
      </w:r>
    </w:p>
    <w:p w14:paraId="534CC615" w14:textId="456B7D93" w:rsidR="004D174C" w:rsidRPr="00DC30B8" w:rsidRDefault="004D174C" w:rsidP="004D174C">
      <w:pPr>
        <w:spacing w:line="300" w:lineRule="auto"/>
        <w:ind w:firstLine="567"/>
        <w:jc w:val="both"/>
        <w:rPr>
          <w:lang w:val="nl-NL"/>
        </w:rPr>
      </w:pPr>
      <w:r w:rsidRPr="00DC30B8">
        <w:rPr>
          <w:lang w:val="nl-NL"/>
        </w:rPr>
        <w:t xml:space="preserve">d) Là ngày làm việc liền kề sau ngày TCĐKCK, TVLK, </w:t>
      </w:r>
      <w:r w:rsidR="000F184D" w:rsidRPr="00DC30B8">
        <w:rPr>
          <w:lang w:val="nl-NL"/>
        </w:rPr>
        <w:t>TCMTKTT</w:t>
      </w:r>
      <w:r w:rsidRPr="00DC30B8">
        <w:rPr>
          <w:lang w:val="nl-NL"/>
        </w:rPr>
        <w:t xml:space="preserve"> xác nhận việc gửi hồ sơ trên </w:t>
      </w:r>
      <w:r w:rsidR="004637C4" w:rsidRPr="00DC30B8">
        <w:rPr>
          <w:lang w:val="nl-NL"/>
        </w:rPr>
        <w:t>cổng giao tiếp điện tử</w:t>
      </w:r>
      <w:r w:rsidR="001F7996" w:rsidRPr="00DC30B8">
        <w:rPr>
          <w:lang w:val="nl-NL"/>
        </w:rPr>
        <w:t>, cổng giao tiếp trực tuyến</w:t>
      </w:r>
      <w:r w:rsidR="004637C4" w:rsidRPr="00DC30B8">
        <w:rPr>
          <w:lang w:val="nl-NL"/>
        </w:rPr>
        <w:t xml:space="preserve"> </w:t>
      </w:r>
      <w:r w:rsidRPr="00DC30B8">
        <w:rPr>
          <w:lang w:val="nl-NL"/>
        </w:rPr>
        <w:t xml:space="preserve">của VSDC trong trường hợp TCĐKCK, TVLK, </w:t>
      </w:r>
      <w:r w:rsidR="000F184D" w:rsidRPr="00DC30B8">
        <w:rPr>
          <w:lang w:val="nl-NL"/>
        </w:rPr>
        <w:t>TCMTKTT</w:t>
      </w:r>
      <w:r w:rsidRPr="00DC30B8">
        <w:rPr>
          <w:lang w:val="nl-NL"/>
        </w:rPr>
        <w:t xml:space="preserve"> xác nhận vào ngoài giờ làm việc.</w:t>
      </w:r>
    </w:p>
    <w:p w14:paraId="6790FBB9" w14:textId="5A940620" w:rsidR="00A92FBA" w:rsidRPr="00DC30B8" w:rsidRDefault="00A92FBA" w:rsidP="00983688">
      <w:pPr>
        <w:pStyle w:val="Heading2"/>
        <w:spacing w:before="120" w:after="120"/>
        <w:ind w:firstLine="567"/>
        <w:jc w:val="both"/>
        <w:rPr>
          <w:rFonts w:ascii="Times New Roman" w:hAnsi="Times New Roman"/>
          <w:lang w:val="nl-NL"/>
        </w:rPr>
      </w:pPr>
      <w:r w:rsidRPr="00DC30B8">
        <w:rPr>
          <w:rFonts w:ascii="Times New Roman" w:hAnsi="Times New Roman"/>
          <w:lang w:val="nl-NL"/>
        </w:rPr>
        <w:t xml:space="preserve">Điều </w:t>
      </w:r>
      <w:r w:rsidR="004F1C01" w:rsidRPr="00DC30B8">
        <w:rPr>
          <w:rFonts w:ascii="Times New Roman" w:hAnsi="Times New Roman"/>
          <w:lang w:val="nl-NL"/>
        </w:rPr>
        <w:t>4</w:t>
      </w:r>
      <w:r w:rsidRPr="00DC30B8">
        <w:rPr>
          <w:rFonts w:ascii="Times New Roman" w:hAnsi="Times New Roman"/>
          <w:lang w:val="nl-NL"/>
        </w:rPr>
        <w:t xml:space="preserve">. </w:t>
      </w:r>
      <w:r w:rsidR="004F1C01" w:rsidRPr="00DC30B8">
        <w:rPr>
          <w:rFonts w:ascii="Times New Roman" w:hAnsi="Times New Roman"/>
          <w:lang w:val="nl-NL"/>
        </w:rPr>
        <w:t>Nguyên tắc thực hiện quyền cho người sở hữu chứng khoán</w:t>
      </w:r>
    </w:p>
    <w:p w14:paraId="4015CC76" w14:textId="07AED62F" w:rsidR="00A92FBA" w:rsidRPr="00DC30B8" w:rsidRDefault="00A92FBA" w:rsidP="005F61ED">
      <w:pPr>
        <w:spacing w:line="288" w:lineRule="auto"/>
        <w:ind w:firstLine="540"/>
        <w:jc w:val="both"/>
        <w:rPr>
          <w:lang w:val="nl-NL"/>
        </w:rPr>
      </w:pPr>
      <w:r w:rsidRPr="00DC30B8">
        <w:rPr>
          <w:lang w:val="nl-NL"/>
        </w:rPr>
        <w:t>1. Căn cứ vào hiệu lực các bút toán ghi sổ được hạch toán từ các hoạt động gửi, rút, chuyển khoản, thanh toán bù trừ, chuyển quyền sở hữu</w:t>
      </w:r>
      <w:r w:rsidR="004D7940" w:rsidRPr="00DC30B8">
        <w:rPr>
          <w:lang w:val="nl-NL"/>
        </w:rPr>
        <w:t xml:space="preserve"> </w:t>
      </w:r>
      <w:r w:rsidRPr="00DC30B8">
        <w:rPr>
          <w:lang w:val="nl-NL"/>
        </w:rPr>
        <w:t>…</w:t>
      </w:r>
      <w:r w:rsidR="004D7940" w:rsidRPr="00DC30B8">
        <w:rPr>
          <w:lang w:val="nl-NL"/>
        </w:rPr>
        <w:t xml:space="preserve"> </w:t>
      </w:r>
      <w:r w:rsidRPr="00DC30B8">
        <w:rPr>
          <w:lang w:val="nl-NL"/>
        </w:rPr>
        <w:t xml:space="preserve">trên tài khoản lưu ký của TVLK, </w:t>
      </w:r>
      <w:r w:rsidR="002E410B" w:rsidRPr="00DC30B8">
        <w:rPr>
          <w:lang w:val="nl-NL"/>
        </w:rPr>
        <w:t>TCMTKTT</w:t>
      </w:r>
      <w:r w:rsidRPr="00DC30B8">
        <w:rPr>
          <w:lang w:val="nl-NL"/>
        </w:rPr>
        <w:t xml:space="preserve">, khách hàng của TVLK đối với chứng khoán lưu ký và hiệu lực ghi trên sổ đăng ký chứng khoán tại </w:t>
      </w:r>
      <w:r w:rsidR="0055287A" w:rsidRPr="00DC30B8">
        <w:rPr>
          <w:lang w:val="nl-NL"/>
        </w:rPr>
        <w:t>VSDC</w:t>
      </w:r>
      <w:r w:rsidRPr="00DC30B8">
        <w:rPr>
          <w:lang w:val="nl-NL"/>
        </w:rPr>
        <w:t xml:space="preserve"> từ hoạt động điều chỉnh sở hữu, chuyển quyền sở hữu… của người sở hữu đối với chứng khoán chưa lưu ký, </w:t>
      </w:r>
      <w:r w:rsidR="0055287A" w:rsidRPr="00DC30B8">
        <w:rPr>
          <w:lang w:val="nl-NL"/>
        </w:rPr>
        <w:t>VSDC</w:t>
      </w:r>
      <w:r w:rsidRPr="00DC30B8">
        <w:rPr>
          <w:lang w:val="nl-NL"/>
        </w:rPr>
        <w:t xml:space="preserve"> lập Danh sách người sở hữu chứng khoán tại ngày đăng ký cuối cùng</w:t>
      </w:r>
      <w:r w:rsidR="004D7940" w:rsidRPr="00DC30B8">
        <w:rPr>
          <w:lang w:val="nl-NL"/>
        </w:rPr>
        <w:t xml:space="preserve">, tính toán và phân bổ quyền cho người sở hữu chứng khoán lưu ký và chưa lưu ký theo tỷ lệ thực hiện </w:t>
      </w:r>
      <w:r w:rsidRPr="00DC30B8">
        <w:rPr>
          <w:lang w:val="nl-NL"/>
        </w:rPr>
        <w:t xml:space="preserve">theo thông báo của </w:t>
      </w:r>
      <w:r w:rsidR="00E82615" w:rsidRPr="00DC30B8">
        <w:rPr>
          <w:lang w:val="nl-NL"/>
        </w:rPr>
        <w:t>TCĐKCK</w:t>
      </w:r>
      <w:r w:rsidR="00FF44F7" w:rsidRPr="00DC30B8">
        <w:rPr>
          <w:lang w:val="nl-NL"/>
        </w:rPr>
        <w:t>.</w:t>
      </w:r>
      <w:r w:rsidRPr="00DC30B8">
        <w:rPr>
          <w:lang w:val="nl-NL"/>
        </w:rPr>
        <w:t xml:space="preserve"> </w:t>
      </w:r>
      <w:r w:rsidR="00FF44F7" w:rsidRPr="00DC30B8">
        <w:rPr>
          <w:lang w:val="nl-NL"/>
        </w:rPr>
        <w:t>C</w:t>
      </w:r>
      <w:r w:rsidRPr="00DC30B8">
        <w:rPr>
          <w:lang w:val="nl-NL"/>
        </w:rPr>
        <w:t>hỉ những người có tên trên Danh sách này mới được nhận các quyền phát sinh liên quan đến chứng khoán thực hiện quyền.</w:t>
      </w:r>
    </w:p>
    <w:p w14:paraId="1A5C431A" w14:textId="39655A23" w:rsidR="005F61ED" w:rsidRPr="00DC30B8" w:rsidRDefault="00A92FBA">
      <w:pPr>
        <w:spacing w:line="288" w:lineRule="auto"/>
        <w:ind w:firstLine="540"/>
        <w:jc w:val="both"/>
        <w:rPr>
          <w:lang w:val="nl-NL"/>
        </w:rPr>
      </w:pPr>
      <w:r w:rsidRPr="00DC30B8">
        <w:rPr>
          <w:lang w:val="nl-NL"/>
        </w:rPr>
        <w:t xml:space="preserve">2. Trường hợp </w:t>
      </w:r>
      <w:r w:rsidR="00E82615" w:rsidRPr="00DC30B8">
        <w:rPr>
          <w:lang w:val="nl-NL"/>
        </w:rPr>
        <w:t>TCĐKCK</w:t>
      </w:r>
      <w:r w:rsidRPr="00DC30B8">
        <w:rPr>
          <w:lang w:val="nl-NL"/>
        </w:rPr>
        <w:t xml:space="preserve"> ủy quyền cho </w:t>
      </w:r>
      <w:r w:rsidR="0055287A" w:rsidRPr="00DC30B8">
        <w:rPr>
          <w:lang w:val="nl-NL"/>
        </w:rPr>
        <w:t>VSDC</w:t>
      </w:r>
      <w:r w:rsidRPr="00DC30B8">
        <w:rPr>
          <w:lang w:val="nl-NL"/>
        </w:rPr>
        <w:t xml:space="preserve"> thực hiện quyền cho người sở hữu chứng khoán chưa lưu ký, việc thực hiện tuân theo quy định tại văn bản thoả thuận hoặc hợp đồng cung cấp dịch vụ được ký kết giữa </w:t>
      </w:r>
      <w:r w:rsidR="0055287A" w:rsidRPr="00DC30B8">
        <w:rPr>
          <w:lang w:val="nl-NL"/>
        </w:rPr>
        <w:t>VSDC</w:t>
      </w:r>
      <w:r w:rsidRPr="00DC30B8">
        <w:rPr>
          <w:lang w:val="nl-NL"/>
        </w:rPr>
        <w:t xml:space="preserve"> và </w:t>
      </w:r>
      <w:r w:rsidR="00E82615" w:rsidRPr="00DC30B8">
        <w:rPr>
          <w:lang w:val="nl-NL"/>
        </w:rPr>
        <w:t>TCĐKCK</w:t>
      </w:r>
      <w:r w:rsidRPr="00DC30B8">
        <w:rPr>
          <w:lang w:val="nl-NL"/>
        </w:rPr>
        <w:t>.</w:t>
      </w:r>
    </w:p>
    <w:p w14:paraId="33FF7EC9" w14:textId="08585137" w:rsidR="00A92FBA" w:rsidRPr="00DC30B8" w:rsidRDefault="00651FE8" w:rsidP="00A92FBA">
      <w:pPr>
        <w:spacing w:line="300" w:lineRule="auto"/>
        <w:ind w:firstLine="540"/>
        <w:jc w:val="both"/>
        <w:rPr>
          <w:lang w:val="nl-NL"/>
        </w:rPr>
      </w:pPr>
      <w:r w:rsidRPr="00DC30B8">
        <w:rPr>
          <w:lang w:val="nl-NL"/>
        </w:rPr>
        <w:t>3</w:t>
      </w:r>
      <w:r w:rsidR="00A92FBA" w:rsidRPr="00DC30B8">
        <w:rPr>
          <w:lang w:val="nl-NL"/>
        </w:rPr>
        <w:t>. Hoạt động thực hiện quyền thanh toán lãi, vốn gốc</w:t>
      </w:r>
      <w:r w:rsidR="009112F7" w:rsidRPr="00DC30B8">
        <w:rPr>
          <w:lang w:val="vi-VN"/>
        </w:rPr>
        <w:t>, hoán đổi, mua lại</w:t>
      </w:r>
      <w:r w:rsidR="00A92FBA" w:rsidRPr="00DC30B8">
        <w:rPr>
          <w:lang w:val="nl-NL"/>
        </w:rPr>
        <w:t xml:space="preserve"> đối với các </w:t>
      </w:r>
      <w:r w:rsidR="00B17F6D" w:rsidRPr="00DC30B8">
        <w:rPr>
          <w:lang w:val="vi-VN"/>
        </w:rPr>
        <w:t>công cụ nợ</w:t>
      </w:r>
      <w:r w:rsidR="00A92FBA" w:rsidRPr="00DC30B8">
        <w:rPr>
          <w:lang w:val="nl-NL"/>
        </w:rPr>
        <w:t xml:space="preserve"> giao dịch tại Sở Giao dịch Chứng khoán Hà Nội được thực hiện theo văn bản thoả thuận giữa </w:t>
      </w:r>
      <w:r w:rsidR="00E82615" w:rsidRPr="00DC30B8">
        <w:rPr>
          <w:lang w:val="nl-NL"/>
        </w:rPr>
        <w:t>TCĐKCK</w:t>
      </w:r>
      <w:r w:rsidR="00A92FBA" w:rsidRPr="00DC30B8">
        <w:rPr>
          <w:lang w:val="nl-NL"/>
        </w:rPr>
        <w:t xml:space="preserve"> và </w:t>
      </w:r>
      <w:r w:rsidR="0055287A" w:rsidRPr="00DC30B8">
        <w:rPr>
          <w:lang w:val="nl-NL"/>
        </w:rPr>
        <w:t>VSDC</w:t>
      </w:r>
      <w:r w:rsidR="00A92FBA" w:rsidRPr="00DC30B8">
        <w:rPr>
          <w:lang w:val="nl-NL"/>
        </w:rPr>
        <w:t xml:space="preserve"> và các quy định tại Quy chế này.</w:t>
      </w:r>
    </w:p>
    <w:p w14:paraId="6BAFBE1B" w14:textId="190C316B" w:rsidR="00A92FBA" w:rsidRPr="00DC30B8" w:rsidRDefault="00651FE8" w:rsidP="00A92FBA">
      <w:pPr>
        <w:spacing w:line="300" w:lineRule="auto"/>
        <w:ind w:firstLine="540"/>
        <w:jc w:val="both"/>
        <w:rPr>
          <w:lang w:val="nl-NL"/>
        </w:rPr>
      </w:pPr>
      <w:r w:rsidRPr="00DC30B8">
        <w:rPr>
          <w:lang w:val="nl-NL"/>
        </w:rPr>
        <w:t>4</w:t>
      </w:r>
      <w:r w:rsidR="00A92FBA" w:rsidRPr="00DC30B8">
        <w:rPr>
          <w:lang w:val="nl-NL"/>
        </w:rPr>
        <w:t xml:space="preserve">. Việc thực hiện quyền cho các </w:t>
      </w:r>
      <w:r w:rsidR="002E410B" w:rsidRPr="00DC30B8">
        <w:rPr>
          <w:lang w:val="nl-NL"/>
        </w:rPr>
        <w:t>TCMTKTT</w:t>
      </w:r>
      <w:r w:rsidR="00A92FBA" w:rsidRPr="00DC30B8">
        <w:rPr>
          <w:lang w:val="nl-NL"/>
        </w:rPr>
        <w:t xml:space="preserve"> tại </w:t>
      </w:r>
      <w:r w:rsidR="0055287A" w:rsidRPr="00DC30B8">
        <w:rPr>
          <w:lang w:val="nl-NL"/>
        </w:rPr>
        <w:t>VSDC</w:t>
      </w:r>
      <w:r w:rsidR="00A92FBA" w:rsidRPr="00DC30B8">
        <w:rPr>
          <w:lang w:val="nl-NL"/>
        </w:rPr>
        <w:t xml:space="preserve"> được thực hiện theo văn bản thỏa thuận giữa </w:t>
      </w:r>
      <w:r w:rsidR="0055287A" w:rsidRPr="00DC30B8">
        <w:rPr>
          <w:lang w:val="nl-NL"/>
        </w:rPr>
        <w:t>VSDC</w:t>
      </w:r>
      <w:r w:rsidR="00A92FBA" w:rsidRPr="00DC30B8">
        <w:rPr>
          <w:lang w:val="nl-NL"/>
        </w:rPr>
        <w:t xml:space="preserve"> và </w:t>
      </w:r>
      <w:r w:rsidR="002E410B" w:rsidRPr="00DC30B8">
        <w:rPr>
          <w:lang w:val="nl-NL"/>
        </w:rPr>
        <w:t>TCMTKTT</w:t>
      </w:r>
      <w:r w:rsidR="00256DFB" w:rsidRPr="00DC30B8">
        <w:rPr>
          <w:lang w:val="nl-NL"/>
        </w:rPr>
        <w:t xml:space="preserve"> </w:t>
      </w:r>
      <w:r w:rsidR="00A92FBA" w:rsidRPr="00DC30B8">
        <w:rPr>
          <w:lang w:val="nl-NL"/>
        </w:rPr>
        <w:t>và các quy định tại Quy chế này.</w:t>
      </w:r>
    </w:p>
    <w:p w14:paraId="501D10E3" w14:textId="607A7A72" w:rsidR="00A92FBA" w:rsidRPr="00DC30B8" w:rsidRDefault="00651FE8" w:rsidP="00A92FBA">
      <w:pPr>
        <w:spacing w:line="300" w:lineRule="auto"/>
        <w:ind w:firstLine="540"/>
        <w:jc w:val="both"/>
        <w:rPr>
          <w:lang w:val="nl-NL"/>
        </w:rPr>
      </w:pPr>
      <w:r w:rsidRPr="00DC30B8">
        <w:rPr>
          <w:lang w:val="nl-NL"/>
        </w:rPr>
        <w:t>5</w:t>
      </w:r>
      <w:r w:rsidR="00A92FBA" w:rsidRPr="00DC30B8">
        <w:rPr>
          <w:lang w:val="nl-NL"/>
        </w:rPr>
        <w:t xml:space="preserve">. </w:t>
      </w:r>
      <w:r w:rsidR="0055287A" w:rsidRPr="00DC30B8">
        <w:rPr>
          <w:lang w:val="nl-NL"/>
        </w:rPr>
        <w:t>VSDC</w:t>
      </w:r>
      <w:r w:rsidR="00A92FBA" w:rsidRPr="00DC30B8">
        <w:rPr>
          <w:lang w:val="nl-NL"/>
        </w:rPr>
        <w:t xml:space="preserve"> không chịu trách nhiệm về các thiệt hại của người sở hữu chứng khoán và các đối tượng khác có liên quan do </w:t>
      </w:r>
      <w:r w:rsidR="00E82615" w:rsidRPr="00DC30B8">
        <w:rPr>
          <w:lang w:val="nl-NL"/>
        </w:rPr>
        <w:t>TCĐKCK</w:t>
      </w:r>
      <w:r w:rsidR="00A92FBA" w:rsidRPr="00DC30B8">
        <w:rPr>
          <w:lang w:val="nl-NL"/>
        </w:rPr>
        <w:t xml:space="preserve">, TVLK, </w:t>
      </w:r>
      <w:r w:rsidR="002E410B" w:rsidRPr="00DC30B8">
        <w:rPr>
          <w:lang w:val="nl-NL"/>
        </w:rPr>
        <w:t>TCMTKTT</w:t>
      </w:r>
      <w:r w:rsidR="00A92FBA" w:rsidRPr="00DC30B8">
        <w:rPr>
          <w:lang w:val="nl-NL"/>
        </w:rPr>
        <w:t>, khách hàng của TVLK không thực hiện đúng các quy định của pháp luật và Quy chế này.</w:t>
      </w:r>
    </w:p>
    <w:p w14:paraId="1D392867" w14:textId="26F8392F" w:rsidR="0016798A" w:rsidRPr="00DC30B8" w:rsidRDefault="0016798A">
      <w:pPr>
        <w:spacing w:after="160" w:line="259" w:lineRule="auto"/>
        <w:rPr>
          <w:b/>
          <w:lang w:val="nl-NL"/>
        </w:rPr>
      </w:pPr>
    </w:p>
    <w:p w14:paraId="6A4B9450" w14:textId="1BB67726" w:rsidR="00A92FBA" w:rsidRPr="00DC30B8" w:rsidRDefault="00A92FBA" w:rsidP="00AC1291">
      <w:pPr>
        <w:pStyle w:val="Heading1"/>
        <w:jc w:val="center"/>
        <w:rPr>
          <w:b w:val="0"/>
          <w:lang w:val="nl-NL"/>
        </w:rPr>
      </w:pPr>
      <w:r w:rsidRPr="00DC30B8">
        <w:rPr>
          <w:rFonts w:ascii="Times New Roman" w:hAnsi="Times New Roman"/>
          <w:lang w:val="nl-NL"/>
        </w:rPr>
        <w:lastRenderedPageBreak/>
        <w:t>CHƯƠNG II</w:t>
      </w:r>
      <w:r w:rsidR="00AC1291" w:rsidRPr="00DC30B8">
        <w:rPr>
          <w:rFonts w:ascii="Times New Roman" w:hAnsi="Times New Roman"/>
          <w:lang w:val="nl-NL"/>
        </w:rPr>
        <w:t xml:space="preserve"> </w:t>
      </w:r>
      <w:r w:rsidR="00AC1291" w:rsidRPr="00DC30B8">
        <w:rPr>
          <w:rFonts w:ascii="Times New Roman" w:hAnsi="Times New Roman"/>
          <w:lang w:val="nl-NL"/>
        </w:rPr>
        <w:br/>
      </w:r>
      <w:r w:rsidRPr="00DC30B8">
        <w:rPr>
          <w:rFonts w:ascii="Times New Roman" w:hAnsi="Times New Roman"/>
          <w:lang w:val="nl-NL"/>
        </w:rPr>
        <w:t xml:space="preserve">THỰC HIỆN QUYỀN CỦA NGƯỜI SỞ HỮU </w:t>
      </w:r>
      <w:r w:rsidR="00B17F6D" w:rsidRPr="00DC30B8">
        <w:rPr>
          <w:rFonts w:ascii="Times New Roman" w:hAnsi="Times New Roman"/>
          <w:lang w:val="nl-NL"/>
        </w:rPr>
        <w:t>CÔNG CỤ NỢ</w:t>
      </w:r>
      <w:r w:rsidRPr="00DC30B8">
        <w:rPr>
          <w:rFonts w:ascii="Times New Roman" w:hAnsi="Times New Roman"/>
          <w:lang w:val="nl-NL"/>
        </w:rPr>
        <w:t xml:space="preserve"> </w:t>
      </w:r>
    </w:p>
    <w:p w14:paraId="5437B7B0" w14:textId="4205B3B0" w:rsidR="00A92FBA" w:rsidRPr="00DC30B8" w:rsidRDefault="00A92FBA" w:rsidP="005E0D01">
      <w:pPr>
        <w:pStyle w:val="Heading2"/>
        <w:spacing w:before="120" w:after="120"/>
        <w:ind w:firstLine="567"/>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5</w:t>
      </w:r>
      <w:r w:rsidRPr="00DC30B8">
        <w:rPr>
          <w:rFonts w:ascii="Times New Roman" w:hAnsi="Times New Roman"/>
          <w:lang w:val="nl-NL"/>
        </w:rPr>
        <w:t>. Thực hiện thanh toán lãi và vốn</w:t>
      </w:r>
      <w:r w:rsidR="002A58D6" w:rsidRPr="00DC30B8">
        <w:rPr>
          <w:rFonts w:ascii="Times New Roman" w:hAnsi="Times New Roman"/>
          <w:lang w:val="nl-NL"/>
        </w:rPr>
        <w:t xml:space="preserve"> gốc</w:t>
      </w:r>
      <w:r w:rsidR="00B17F6D" w:rsidRPr="00DC30B8">
        <w:rPr>
          <w:rFonts w:ascii="Times New Roman" w:hAnsi="Times New Roman"/>
          <w:lang w:val="nl-NL"/>
        </w:rPr>
        <w:t xml:space="preserve"> công cụ nợ</w:t>
      </w:r>
    </w:p>
    <w:p w14:paraId="1C974AAD" w14:textId="6FCB3A55" w:rsidR="008D7E3C" w:rsidRPr="00DC30B8" w:rsidRDefault="00A92FBA" w:rsidP="005E0D01">
      <w:pPr>
        <w:spacing w:line="300" w:lineRule="auto"/>
        <w:ind w:firstLine="567"/>
        <w:jc w:val="both"/>
        <w:rPr>
          <w:lang w:val="nl-NL"/>
        </w:rPr>
      </w:pPr>
      <w:r w:rsidRPr="00DC30B8">
        <w:rPr>
          <w:lang w:val="nl-NL"/>
        </w:rPr>
        <w:t xml:space="preserve">1. </w:t>
      </w:r>
      <w:r w:rsidR="0055287A" w:rsidRPr="00DC30B8">
        <w:rPr>
          <w:lang w:val="nl-NL"/>
        </w:rPr>
        <w:t>VSDC</w:t>
      </w:r>
      <w:r w:rsidRPr="00DC30B8">
        <w:rPr>
          <w:lang w:val="nl-NL"/>
        </w:rPr>
        <w:t xml:space="preserve"> lập Thông báo về ngày đăng ký cuối cùng</w:t>
      </w:r>
      <w:r w:rsidR="00756810" w:rsidRPr="00DC30B8">
        <w:rPr>
          <w:lang w:val="nl-NL"/>
        </w:rPr>
        <w:t xml:space="preserve"> và xác nhận danh sách người sở hữu chứng khoán</w:t>
      </w:r>
      <w:r w:rsidRPr="00DC30B8">
        <w:rPr>
          <w:lang w:val="nl-NL"/>
        </w:rPr>
        <w:t xml:space="preserve"> chậm nhất 06 ngày làm việc </w:t>
      </w:r>
      <w:r w:rsidR="001E7221" w:rsidRPr="00DC30B8">
        <w:rPr>
          <w:lang w:val="nl-NL"/>
        </w:rPr>
        <w:t xml:space="preserve">liền </w:t>
      </w:r>
      <w:r w:rsidRPr="00DC30B8">
        <w:rPr>
          <w:lang w:val="nl-NL"/>
        </w:rPr>
        <w:t>trước ngày đăng ký cuối cùng và gửi</w:t>
      </w:r>
      <w:r w:rsidR="008D7E3C" w:rsidRPr="00DC30B8">
        <w:rPr>
          <w:lang w:val="nl-NL"/>
        </w:rPr>
        <w:t>:</w:t>
      </w:r>
    </w:p>
    <w:p w14:paraId="788EBBF7" w14:textId="6C23060C" w:rsidR="00A92FBA" w:rsidRPr="00DC30B8" w:rsidRDefault="008D7E3C" w:rsidP="005E0D01">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Văn bản thông báo</w:t>
      </w:r>
      <w:r w:rsidR="00A92FBA" w:rsidRPr="00DC30B8">
        <w:rPr>
          <w:lang w:val="nl-NL"/>
        </w:rPr>
        <w:t xml:space="preserve"> cho Sở Giao dịch Chứng khoán (SGDCK) liên quan, </w:t>
      </w:r>
      <w:r w:rsidR="00E82615" w:rsidRPr="00DC30B8">
        <w:rPr>
          <w:lang w:val="nl-NL"/>
        </w:rPr>
        <w:t>TCĐKCK</w:t>
      </w:r>
      <w:r w:rsidR="00A92FBA" w:rsidRPr="00DC30B8">
        <w:rPr>
          <w:lang w:val="nl-NL"/>
        </w:rPr>
        <w:t xml:space="preserve">, đồng thời đăng tin trên trang thông tin điện tử của </w:t>
      </w:r>
      <w:r w:rsidR="0055287A" w:rsidRPr="00DC30B8">
        <w:rPr>
          <w:lang w:val="nl-NL"/>
        </w:rPr>
        <w:t>VSDC</w:t>
      </w:r>
      <w:r w:rsidR="00A92FBA" w:rsidRPr="00DC30B8">
        <w:rPr>
          <w:lang w:val="nl-NL"/>
        </w:rPr>
        <w:t xml:space="preserve">.  </w:t>
      </w:r>
    </w:p>
    <w:p w14:paraId="41E4044B" w14:textId="145FCDD4" w:rsidR="008D7E3C" w:rsidRPr="00DC30B8" w:rsidRDefault="008D7E3C" w:rsidP="005E0D01">
      <w:pPr>
        <w:spacing w:line="300" w:lineRule="auto"/>
        <w:ind w:firstLine="567"/>
        <w:jc w:val="both"/>
        <w:rPr>
          <w:lang w:val="nl-NL"/>
        </w:rPr>
      </w:pPr>
      <w:r w:rsidRPr="00DC30B8">
        <w:rPr>
          <w:lang w:val="nl-NL"/>
        </w:rPr>
        <w:t>- Điện nghiệp vụ MT564 – Thông báo về ngày đăng ký cuối cùng và xác nhận danh sách người sở hữu chứng khoán cho TVLK, TCMTKTT.</w:t>
      </w:r>
    </w:p>
    <w:p w14:paraId="282D4E6F" w14:textId="42AFC6A7" w:rsidR="008E7BD6" w:rsidRPr="00DC30B8" w:rsidRDefault="00A92FBA" w:rsidP="008E7BD6">
      <w:pPr>
        <w:spacing w:line="300" w:lineRule="auto"/>
        <w:ind w:firstLine="567"/>
        <w:jc w:val="both"/>
        <w:rPr>
          <w:lang w:val="vi-VN"/>
        </w:rPr>
      </w:pPr>
      <w:r w:rsidRPr="00DC30B8">
        <w:rPr>
          <w:lang w:val="nl-NL"/>
        </w:rPr>
        <w:t xml:space="preserve">2. </w:t>
      </w:r>
      <w:r w:rsidR="008E7BD6" w:rsidRPr="00DC30B8">
        <w:rPr>
          <w:lang w:val="nl-NL"/>
        </w:rPr>
        <w:t xml:space="preserve">Trong vòng 01 ngày làm việc kể từ ngày liền sau ngày đăng ký cuối cùng, VSDC gửi cho </w:t>
      </w:r>
      <w:r w:rsidR="008E7BD6" w:rsidRPr="00DC30B8">
        <w:rPr>
          <w:lang w:val="vi-VN"/>
        </w:rPr>
        <w:t xml:space="preserve">TVLK, TCMTKTT </w:t>
      </w:r>
      <w:r w:rsidR="008E7BD6" w:rsidRPr="00DC30B8">
        <w:rPr>
          <w:lang w:val="nl-NL"/>
        </w:rPr>
        <w:t>đ</w:t>
      </w:r>
      <w:r w:rsidR="008E7BD6" w:rsidRPr="00DC30B8">
        <w:rPr>
          <w:lang w:val="vi-VN"/>
        </w:rPr>
        <w:t>iện nghiệp vụ MT596 kèm theo file dữ liệu</w:t>
      </w:r>
      <w:r w:rsidR="008E7BD6" w:rsidRPr="00DC30B8">
        <w:rPr>
          <w:lang w:val="nl-NL"/>
        </w:rPr>
        <w:t xml:space="preserve"> </w:t>
      </w:r>
      <w:r w:rsidR="008E7BD6" w:rsidRPr="00DC30B8">
        <w:rPr>
          <w:lang w:val="vi-VN"/>
        </w:rPr>
        <w:t xml:space="preserve">Danh sách người sở hữu </w:t>
      </w:r>
      <w:r w:rsidR="008E7BD6" w:rsidRPr="00DC30B8">
        <w:rPr>
          <w:lang w:val="nl-NL"/>
        </w:rPr>
        <w:t>công cụ nợ lưu ký nhận phân bổ quyền.</w:t>
      </w:r>
      <w:r w:rsidR="008E7BD6" w:rsidRPr="00DC30B8">
        <w:rPr>
          <w:lang w:val="vi-VN"/>
        </w:rPr>
        <w:t xml:space="preserve"> </w:t>
      </w:r>
    </w:p>
    <w:p w14:paraId="1288E952" w14:textId="6D26B803" w:rsidR="00A344CD" w:rsidRPr="00DC30B8" w:rsidRDefault="008E7BD6" w:rsidP="008E7BD6">
      <w:pPr>
        <w:spacing w:line="300" w:lineRule="auto"/>
        <w:ind w:firstLine="567"/>
        <w:jc w:val="both"/>
        <w:rPr>
          <w:lang w:val="vi-VN"/>
        </w:rPr>
      </w:pPr>
      <w:r w:rsidRPr="00DC30B8">
        <w:rPr>
          <w:lang w:val="vi-VN"/>
        </w:rPr>
        <w:t>Đối với trường hợp thực hiện quyền thanh toán gốc công cụ nợ, kể từ ngày làm việc liền sau ngày đăng ký cuối cùng, công cụ nợ được theo dõi ở trạng thái chờ hủy (không được phép thực hiện bất kỳ giao dịch phát sinh nào có liên quan) cho đến khi VSDC thực hiện hủy đăng ký công cụ nợ trên hệ thống lưu ký</w:t>
      </w:r>
      <w:r w:rsidR="00A344CD" w:rsidRPr="00DC30B8">
        <w:rPr>
          <w:lang w:val="vi-VN"/>
        </w:rPr>
        <w:t>.</w:t>
      </w:r>
    </w:p>
    <w:p w14:paraId="1F42E348" w14:textId="43720498" w:rsidR="00A344CD" w:rsidRPr="00DC30B8" w:rsidRDefault="00A92FBA" w:rsidP="005E0D01">
      <w:pPr>
        <w:spacing w:line="300" w:lineRule="auto"/>
        <w:ind w:firstLine="567"/>
        <w:jc w:val="both"/>
        <w:rPr>
          <w:lang w:val="vi-VN"/>
        </w:rPr>
      </w:pPr>
      <w:r w:rsidRPr="00DC30B8">
        <w:rPr>
          <w:lang w:val="vi-VN"/>
        </w:rPr>
        <w:t xml:space="preserve">3. TVLK, </w:t>
      </w:r>
      <w:r w:rsidR="002E410B" w:rsidRPr="00DC30B8">
        <w:rPr>
          <w:lang w:val="vi-VN"/>
        </w:rPr>
        <w:t>TCMTKTT</w:t>
      </w:r>
      <w:r w:rsidRPr="00DC30B8">
        <w:rPr>
          <w:lang w:val="vi-VN"/>
        </w:rPr>
        <w:t xml:space="preserve"> có trách nhiệm</w:t>
      </w:r>
      <w:r w:rsidR="00A344CD" w:rsidRPr="00DC30B8">
        <w:rPr>
          <w:lang w:val="vi-VN"/>
        </w:rPr>
        <w:t>:</w:t>
      </w:r>
    </w:p>
    <w:p w14:paraId="309E069B" w14:textId="5D79BC77" w:rsidR="00A344CD" w:rsidRPr="00DC30B8" w:rsidRDefault="00A344CD" w:rsidP="005E0D01">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Đ</w:t>
      </w:r>
      <w:r w:rsidR="00A92FBA" w:rsidRPr="00DC30B8">
        <w:rPr>
          <w:lang w:val="vi-VN"/>
        </w:rPr>
        <w:t xml:space="preserve">ối chiếu thông tin người sở hữu chứng khoán trong Danh sách do </w:t>
      </w:r>
      <w:r w:rsidR="0055287A" w:rsidRPr="00DC30B8">
        <w:rPr>
          <w:lang w:val="vi-VN"/>
        </w:rPr>
        <w:t>VSDC</w:t>
      </w:r>
      <w:r w:rsidR="00A92FBA" w:rsidRPr="00DC30B8">
        <w:rPr>
          <w:lang w:val="vi-VN"/>
        </w:rPr>
        <w:t xml:space="preserve"> cung cấp với thông tin do TVLK, </w:t>
      </w:r>
      <w:r w:rsidR="002E410B" w:rsidRPr="00DC30B8">
        <w:rPr>
          <w:lang w:val="vi-VN"/>
        </w:rPr>
        <w:t>TCMTKTT</w:t>
      </w:r>
      <w:r w:rsidR="00A92FBA" w:rsidRPr="00DC30B8">
        <w:rPr>
          <w:lang w:val="vi-VN"/>
        </w:rPr>
        <w:t xml:space="preserve"> đang quản lý</w:t>
      </w:r>
      <w:r w:rsidRPr="00DC30B8">
        <w:rPr>
          <w:lang w:val="vi-VN"/>
        </w:rPr>
        <w:t>.</w:t>
      </w:r>
    </w:p>
    <w:p w14:paraId="77381DC5" w14:textId="01C671A0" w:rsidR="00A92FBA" w:rsidRPr="00DC30B8" w:rsidRDefault="00A344CD" w:rsidP="005E0D01">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G</w:t>
      </w:r>
      <w:r w:rsidR="00A92FBA" w:rsidRPr="00DC30B8">
        <w:rPr>
          <w:lang w:val="vi-VN"/>
        </w:rPr>
        <w:t xml:space="preserve">ửi xác nhận </w:t>
      </w:r>
      <w:r w:rsidRPr="00DC30B8">
        <w:rPr>
          <w:lang w:val="vi-VN"/>
        </w:rPr>
        <w:t xml:space="preserve">thông qua điện nghiệp vụ MT595, </w:t>
      </w:r>
      <w:r w:rsidR="00A92FBA" w:rsidRPr="00DC30B8">
        <w:rPr>
          <w:lang w:val="vi-VN"/>
        </w:rPr>
        <w:t xml:space="preserve">chậm nhất vào </w:t>
      </w:r>
      <w:r w:rsidR="004B5C79" w:rsidRPr="00DC30B8">
        <w:rPr>
          <w:lang w:val="vi-VN"/>
        </w:rPr>
        <w:t>10h</w:t>
      </w:r>
      <w:r w:rsidR="003A2942" w:rsidRPr="00DC30B8">
        <w:rPr>
          <w:lang w:val="vi-VN"/>
        </w:rPr>
        <w:t>30</w:t>
      </w:r>
      <w:r w:rsidR="004B5C79" w:rsidRPr="00DC30B8">
        <w:rPr>
          <w:lang w:val="vi-VN"/>
        </w:rPr>
        <w:t xml:space="preserve"> </w:t>
      </w:r>
      <w:r w:rsidR="00A92FBA" w:rsidRPr="00DC30B8">
        <w:rPr>
          <w:lang w:val="vi-VN"/>
        </w:rPr>
        <w:t xml:space="preserve">ngày làm việc thứ hai </w:t>
      </w:r>
      <w:r w:rsidR="00703522" w:rsidRPr="00DC30B8">
        <w:rPr>
          <w:lang w:val="vi-VN"/>
        </w:rPr>
        <w:t xml:space="preserve">kể từ </w:t>
      </w:r>
      <w:r w:rsidR="004B5C79" w:rsidRPr="00DC30B8">
        <w:rPr>
          <w:lang w:val="vi-VN"/>
        </w:rPr>
        <w:t xml:space="preserve">ngày </w:t>
      </w:r>
      <w:r w:rsidR="003839DB" w:rsidRPr="00DC30B8">
        <w:rPr>
          <w:lang w:val="vi-VN"/>
        </w:rPr>
        <w:t>liền</w:t>
      </w:r>
      <w:r w:rsidR="00EF22D6" w:rsidRPr="00DC30B8">
        <w:rPr>
          <w:lang w:val="vi-VN"/>
        </w:rPr>
        <w:t xml:space="preserve"> </w:t>
      </w:r>
      <w:r w:rsidR="00A92FBA" w:rsidRPr="00DC30B8">
        <w:rPr>
          <w:lang w:val="vi-VN"/>
        </w:rPr>
        <w:t xml:space="preserve">sau ngày đăng ký cuối cùng để xác nhận </w:t>
      </w:r>
      <w:r w:rsidR="00BD0D8B" w:rsidRPr="00DC30B8">
        <w:rPr>
          <w:lang w:val="vi-VN"/>
        </w:rPr>
        <w:t>đồng ý</w:t>
      </w:r>
      <w:r w:rsidR="00A92FBA" w:rsidRPr="00DC30B8">
        <w:rPr>
          <w:lang w:val="vi-VN"/>
        </w:rPr>
        <w:t xml:space="preserve"> thông tin trong Danh sách.</w:t>
      </w:r>
    </w:p>
    <w:p w14:paraId="691A4E5F" w14:textId="0A9856CD" w:rsidR="00A344CD" w:rsidRPr="00DC30B8" w:rsidRDefault="00A344CD" w:rsidP="005E0D01">
      <w:pPr>
        <w:spacing w:line="300" w:lineRule="auto"/>
        <w:ind w:firstLine="567"/>
        <w:jc w:val="both"/>
        <w:rPr>
          <w:lang w:val="vi-VN"/>
        </w:rPr>
      </w:pPr>
      <w:r w:rsidRPr="00DC30B8">
        <w:rPr>
          <w:lang w:val="vi-VN"/>
        </w:rPr>
        <w:t xml:space="preserve">- </w:t>
      </w:r>
      <w:r w:rsidR="00A92FBA" w:rsidRPr="00DC30B8">
        <w:rPr>
          <w:lang w:val="vi-VN"/>
        </w:rPr>
        <w:t xml:space="preserve">Trường hợp không </w:t>
      </w:r>
      <w:r w:rsidR="00BD0D8B" w:rsidRPr="00DC30B8">
        <w:rPr>
          <w:lang w:val="vi-VN"/>
        </w:rPr>
        <w:t>đồng ý</w:t>
      </w:r>
      <w:r w:rsidR="007F0F0A" w:rsidRPr="00DC30B8">
        <w:rPr>
          <w:lang w:val="vi-VN"/>
        </w:rPr>
        <w:t xml:space="preserve"> do có sai sót hoặc</w:t>
      </w:r>
      <w:r w:rsidR="00A92FBA" w:rsidRPr="00DC30B8">
        <w:rPr>
          <w:lang w:val="vi-VN"/>
        </w:rPr>
        <w:t xml:space="preserve"> </w:t>
      </w:r>
      <w:r w:rsidR="00737C28" w:rsidRPr="00DC30B8">
        <w:rPr>
          <w:lang w:val="vi-VN"/>
        </w:rPr>
        <w:t>sai lệch</w:t>
      </w:r>
      <w:r w:rsidRPr="00DC30B8">
        <w:rPr>
          <w:lang w:val="vi-VN"/>
        </w:rPr>
        <w:t xml:space="preserve"> số liệu về </w:t>
      </w:r>
      <w:r w:rsidR="0094232A" w:rsidRPr="00DC30B8">
        <w:rPr>
          <w:lang w:val="vi-VN"/>
        </w:rPr>
        <w:t>số lượng quyền</w:t>
      </w:r>
      <w:r w:rsidR="002A6216" w:rsidRPr="00DC30B8">
        <w:rPr>
          <w:lang w:val="vi-VN"/>
        </w:rPr>
        <w:t xml:space="preserve"> phân bổ</w:t>
      </w:r>
      <w:r w:rsidR="00A92FBA" w:rsidRPr="00DC30B8">
        <w:rPr>
          <w:lang w:val="vi-VN"/>
        </w:rPr>
        <w:t xml:space="preserve"> trong danh sách người sở hữu chứng khoán lưu ký, TVLK, </w:t>
      </w:r>
      <w:r w:rsidR="002E410B" w:rsidRPr="00DC30B8">
        <w:rPr>
          <w:lang w:val="vi-VN"/>
        </w:rPr>
        <w:t>TCMTKTT</w:t>
      </w:r>
      <w:r w:rsidR="00A92FBA" w:rsidRPr="00DC30B8">
        <w:rPr>
          <w:lang w:val="vi-VN"/>
        </w:rPr>
        <w:t xml:space="preserve"> phải gửi văn bản cho </w:t>
      </w:r>
      <w:r w:rsidR="0055287A" w:rsidRPr="00DC30B8">
        <w:rPr>
          <w:lang w:val="vi-VN"/>
        </w:rPr>
        <w:t>VSDC</w:t>
      </w:r>
      <w:r w:rsidR="007F0F0A" w:rsidRPr="00DC30B8">
        <w:rPr>
          <w:lang w:val="vi-VN"/>
        </w:rPr>
        <w:t xml:space="preserve"> để phối hợp điều chỉnh,</w:t>
      </w:r>
      <w:r w:rsidR="00A92FBA" w:rsidRPr="00DC30B8">
        <w:rPr>
          <w:lang w:val="vi-VN"/>
        </w:rPr>
        <w:t xml:space="preserve"> trong đó nêu rõ các </w:t>
      </w:r>
      <w:r w:rsidRPr="00DC30B8">
        <w:rPr>
          <w:lang w:val="vi-VN"/>
        </w:rPr>
        <w:t>nội dung</w:t>
      </w:r>
      <w:r w:rsidR="00A92FBA" w:rsidRPr="00DC30B8">
        <w:rPr>
          <w:lang w:val="vi-VN"/>
        </w:rPr>
        <w:t xml:space="preserve"> sai sót hoặc sai lệch. </w:t>
      </w:r>
    </w:p>
    <w:p w14:paraId="2BC83A01" w14:textId="018AEB87" w:rsidR="008051C4" w:rsidRPr="00DC30B8" w:rsidRDefault="00A92FBA" w:rsidP="008051C4">
      <w:pPr>
        <w:spacing w:line="300" w:lineRule="auto"/>
        <w:ind w:firstLine="567"/>
        <w:jc w:val="both"/>
        <w:rPr>
          <w:lang w:val="vi-VN"/>
        </w:rPr>
      </w:pPr>
      <w:r w:rsidRPr="00DC30B8">
        <w:rPr>
          <w:lang w:val="vi-VN"/>
        </w:rPr>
        <w:t xml:space="preserve">Ngay sau khi điều chỉnh, </w:t>
      </w:r>
      <w:r w:rsidR="0055287A" w:rsidRPr="00DC30B8">
        <w:rPr>
          <w:lang w:val="vi-VN"/>
        </w:rPr>
        <w:t>VSDC</w:t>
      </w:r>
      <w:r w:rsidRPr="00DC30B8">
        <w:rPr>
          <w:lang w:val="vi-VN"/>
        </w:rPr>
        <w:t xml:space="preserve"> </w:t>
      </w:r>
      <w:r w:rsidR="00A344CD" w:rsidRPr="00DC30B8">
        <w:rPr>
          <w:lang w:val="vi-VN"/>
        </w:rPr>
        <w:t>gửi</w:t>
      </w:r>
      <w:r w:rsidRPr="00DC30B8">
        <w:rPr>
          <w:lang w:val="vi-VN"/>
        </w:rPr>
        <w:t xml:space="preserve"> lại </w:t>
      </w:r>
      <w:r w:rsidR="00A344CD" w:rsidRPr="00DC30B8">
        <w:rPr>
          <w:lang w:val="vi-VN"/>
        </w:rPr>
        <w:t>cho TVLK, TCMTKTT có liên quan</w:t>
      </w:r>
      <w:r w:rsidR="008051C4" w:rsidRPr="00DC30B8">
        <w:rPr>
          <w:lang w:val="vi-VN"/>
        </w:rPr>
        <w:t xml:space="preserve"> đ</w:t>
      </w:r>
      <w:r w:rsidR="00A344CD" w:rsidRPr="00DC30B8">
        <w:rPr>
          <w:lang w:val="vi-VN"/>
        </w:rPr>
        <w:t xml:space="preserve">iện nghiệp vụ MT596 </w:t>
      </w:r>
      <w:r w:rsidR="000C5E16" w:rsidRPr="00DC30B8">
        <w:rPr>
          <w:lang w:val="vi-VN"/>
        </w:rPr>
        <w:t>kèm theo file dữ liệu</w:t>
      </w:r>
      <w:r w:rsidR="00A344CD" w:rsidRPr="00DC30B8">
        <w:rPr>
          <w:lang w:val="vi-VN"/>
        </w:rPr>
        <w:t xml:space="preserve"> về người sở hữu chứng khoán lưu ký được phân bổ quyền liên quan đã hiệu chỉnh</w:t>
      </w:r>
      <w:r w:rsidR="008051C4" w:rsidRPr="00DC30B8">
        <w:rPr>
          <w:lang w:val="vi-VN"/>
        </w:rPr>
        <w:t>.</w:t>
      </w:r>
    </w:p>
    <w:p w14:paraId="74CF8D84" w14:textId="46C00FE4" w:rsidR="00A92FBA" w:rsidRPr="00DC30B8" w:rsidRDefault="00A92FBA" w:rsidP="005E0D01">
      <w:pPr>
        <w:spacing w:line="300" w:lineRule="auto"/>
        <w:ind w:firstLine="567"/>
        <w:jc w:val="both"/>
        <w:rPr>
          <w:lang w:val="vi-VN"/>
        </w:rPr>
      </w:pPr>
      <w:r w:rsidRPr="00DC30B8">
        <w:rPr>
          <w:lang w:val="vi-VN"/>
        </w:rPr>
        <w:t xml:space="preserve">4. Trong </w:t>
      </w:r>
      <w:r w:rsidR="005E65B2" w:rsidRPr="00DC30B8">
        <w:rPr>
          <w:lang w:val="vi-VN"/>
        </w:rPr>
        <w:t>vòng</w:t>
      </w:r>
      <w:r w:rsidRPr="00DC30B8">
        <w:rPr>
          <w:lang w:val="vi-VN"/>
        </w:rPr>
        <w:t xml:space="preserve"> 02 ngày làm việc </w:t>
      </w:r>
      <w:r w:rsidR="00F0123E" w:rsidRPr="00DC30B8">
        <w:rPr>
          <w:lang w:val="vi-VN"/>
        </w:rPr>
        <w:t xml:space="preserve">kể từ </w:t>
      </w:r>
      <w:r w:rsidRPr="00DC30B8">
        <w:rPr>
          <w:lang w:val="vi-VN"/>
        </w:rPr>
        <w:t xml:space="preserve">ngày </w:t>
      </w:r>
      <w:r w:rsidR="003839DB" w:rsidRPr="00DC30B8">
        <w:rPr>
          <w:lang w:val="vi-VN"/>
        </w:rPr>
        <w:t xml:space="preserve">liền </w:t>
      </w:r>
      <w:r w:rsidR="00552E5F" w:rsidRPr="00DC30B8">
        <w:rPr>
          <w:lang w:val="vi-VN"/>
        </w:rPr>
        <w:t xml:space="preserve">sau ngày </w:t>
      </w:r>
      <w:r w:rsidRPr="00DC30B8">
        <w:rPr>
          <w:lang w:val="vi-VN"/>
        </w:rPr>
        <w:t xml:space="preserve">đăng ký cuối cùng, </w:t>
      </w:r>
      <w:r w:rsidR="0055287A" w:rsidRPr="00DC30B8">
        <w:rPr>
          <w:lang w:val="vi-VN"/>
        </w:rPr>
        <w:t>VSDC</w:t>
      </w:r>
      <w:r w:rsidRPr="00DC30B8">
        <w:rPr>
          <w:lang w:val="vi-VN"/>
        </w:rPr>
        <w:t xml:space="preserve"> gửi cho </w:t>
      </w:r>
      <w:r w:rsidR="00E82615" w:rsidRPr="00DC30B8">
        <w:rPr>
          <w:lang w:val="vi-VN"/>
        </w:rPr>
        <w:t>TCĐKCK</w:t>
      </w:r>
      <w:r w:rsidRPr="00DC30B8">
        <w:rPr>
          <w:lang w:val="vi-VN"/>
        </w:rPr>
        <w:t xml:space="preserve"> các chứng từ sau:</w:t>
      </w:r>
    </w:p>
    <w:p w14:paraId="5974EC66" w14:textId="7E24873C" w:rsidR="00A92FBA" w:rsidRPr="00DC30B8" w:rsidRDefault="00A92FBA" w:rsidP="005E0D01">
      <w:pPr>
        <w:spacing w:line="300" w:lineRule="auto"/>
        <w:ind w:firstLine="567"/>
        <w:jc w:val="both"/>
        <w:rPr>
          <w:lang w:val="vi-VN"/>
        </w:rPr>
      </w:pPr>
      <w:r w:rsidRPr="00DC30B8">
        <w:rPr>
          <w:lang w:val="vi-VN"/>
        </w:rPr>
        <w:lastRenderedPageBreak/>
        <w:t xml:space="preserve">a. </w:t>
      </w:r>
      <w:r w:rsidR="008E7BD6" w:rsidRPr="00DC30B8">
        <w:rPr>
          <w:lang w:val="vi-VN"/>
        </w:rPr>
        <w:t>Văn bản</w:t>
      </w:r>
      <w:r w:rsidRPr="00DC30B8">
        <w:rPr>
          <w:lang w:val="vi-VN"/>
        </w:rPr>
        <w:t xml:space="preserve"> đề nghị thanh toán lãi, gốc </w:t>
      </w:r>
      <w:r w:rsidR="00B17F6D" w:rsidRPr="00DC30B8">
        <w:rPr>
          <w:lang w:val="vi-VN"/>
        </w:rPr>
        <w:t>công cụ nợ</w:t>
      </w:r>
      <w:r w:rsidRPr="00DC30B8">
        <w:rPr>
          <w:lang w:val="vi-VN"/>
        </w:rPr>
        <w:t xml:space="preserve"> (Mẫu 0</w:t>
      </w:r>
      <w:r w:rsidR="00C36912" w:rsidRPr="00DC30B8">
        <w:rPr>
          <w:lang w:val="vi-VN"/>
        </w:rPr>
        <w:t>2</w:t>
      </w:r>
      <w:r w:rsidRPr="00DC30B8">
        <w:rPr>
          <w:lang w:val="vi-VN"/>
        </w:rPr>
        <w:t>/THQ</w:t>
      </w:r>
      <w:r w:rsidR="00292F43" w:rsidRPr="00DC30B8">
        <w:rPr>
          <w:lang w:val="nl-NL"/>
        </w:rPr>
        <w:t xml:space="preserve"> ban hành kèm theo Quy chế này</w:t>
      </w:r>
      <w:r w:rsidRPr="00DC30B8">
        <w:rPr>
          <w:lang w:val="vi-VN"/>
        </w:rPr>
        <w:t>).</w:t>
      </w:r>
    </w:p>
    <w:p w14:paraId="759DF12C" w14:textId="55C8A0D5" w:rsidR="00A92FBA" w:rsidRPr="00DC30B8" w:rsidRDefault="00A92FBA" w:rsidP="005E0D01">
      <w:pPr>
        <w:spacing w:line="300" w:lineRule="auto"/>
        <w:ind w:firstLine="567"/>
        <w:jc w:val="both"/>
        <w:rPr>
          <w:lang w:val="vi-VN"/>
        </w:rPr>
      </w:pPr>
      <w:r w:rsidRPr="00DC30B8">
        <w:rPr>
          <w:lang w:val="vi-VN"/>
        </w:rPr>
        <w:t xml:space="preserve">b. Danh sách tổng hợp người sở hữu chứng khoán nhận lãi, gốc </w:t>
      </w:r>
      <w:r w:rsidR="00B17F6D" w:rsidRPr="00DC30B8">
        <w:rPr>
          <w:lang w:val="vi-VN"/>
        </w:rPr>
        <w:t xml:space="preserve">công cụ nợ </w:t>
      </w:r>
      <w:r w:rsidRPr="00DC30B8">
        <w:rPr>
          <w:lang w:val="vi-VN"/>
        </w:rPr>
        <w:t>(Mẫu 0</w:t>
      </w:r>
      <w:r w:rsidR="00C36912" w:rsidRPr="00DC30B8">
        <w:rPr>
          <w:lang w:val="vi-VN"/>
        </w:rPr>
        <w:t>3</w:t>
      </w:r>
      <w:r w:rsidRPr="00DC30B8">
        <w:rPr>
          <w:lang w:val="vi-VN"/>
        </w:rPr>
        <w:t>/THQ</w:t>
      </w:r>
      <w:r w:rsidR="00292F43" w:rsidRPr="00DC30B8">
        <w:rPr>
          <w:lang w:val="nl-NL"/>
        </w:rPr>
        <w:t xml:space="preserve"> ban hành kèm theo Quy chế này</w:t>
      </w:r>
      <w:r w:rsidRPr="00DC30B8">
        <w:rPr>
          <w:lang w:val="vi-VN"/>
        </w:rPr>
        <w:t>).</w:t>
      </w:r>
    </w:p>
    <w:p w14:paraId="6A316318" w14:textId="13819E73" w:rsidR="00CD607A" w:rsidRPr="00DC30B8" w:rsidRDefault="00CC7570" w:rsidP="005E0D01">
      <w:pPr>
        <w:spacing w:line="300" w:lineRule="auto"/>
        <w:ind w:firstLine="567"/>
        <w:jc w:val="both"/>
        <w:rPr>
          <w:lang w:val="vi-VN"/>
        </w:rPr>
      </w:pPr>
      <w:r w:rsidRPr="00DC30B8">
        <w:rPr>
          <w:lang w:val="vi-VN"/>
        </w:rPr>
        <w:t>5</w:t>
      </w:r>
      <w:r w:rsidR="00A92FBA" w:rsidRPr="00DC30B8">
        <w:rPr>
          <w:lang w:val="vi-VN"/>
        </w:rPr>
        <w:t xml:space="preserve">. Chậm nhất vào 11h sáng ngày thanh toán, </w:t>
      </w:r>
      <w:r w:rsidR="00E82615" w:rsidRPr="00DC30B8">
        <w:rPr>
          <w:lang w:val="vi-VN"/>
        </w:rPr>
        <w:t>TCĐKCK</w:t>
      </w:r>
      <w:r w:rsidR="00A92FBA" w:rsidRPr="00DC30B8">
        <w:rPr>
          <w:lang w:val="vi-VN"/>
        </w:rPr>
        <w:t xml:space="preserve"> phải chuyển đủ số tiền thanh toán lãi, gốc </w:t>
      </w:r>
      <w:r w:rsidR="00B17F6D" w:rsidRPr="00DC30B8">
        <w:rPr>
          <w:lang w:val="vi-VN"/>
        </w:rPr>
        <w:t>công cụ nợ</w:t>
      </w:r>
      <w:r w:rsidR="00A92FBA" w:rsidRPr="00DC30B8">
        <w:rPr>
          <w:lang w:val="vi-VN"/>
        </w:rPr>
        <w:t xml:space="preserve"> cho người sở hữu chứng khoán lưu ký vào tài khoản tiền theo thông báo của </w:t>
      </w:r>
      <w:r w:rsidR="0055287A" w:rsidRPr="00DC30B8">
        <w:rPr>
          <w:lang w:val="vi-VN"/>
        </w:rPr>
        <w:t>VSDC</w:t>
      </w:r>
      <w:r w:rsidR="00CD607A" w:rsidRPr="00DC30B8">
        <w:rPr>
          <w:lang w:val="vi-VN"/>
        </w:rPr>
        <w:t xml:space="preserve"> hoặc gửi văn</w:t>
      </w:r>
      <w:r w:rsidR="00317439" w:rsidRPr="00DC30B8">
        <w:rPr>
          <w:lang w:val="vi-VN"/>
        </w:rPr>
        <w:t xml:space="preserve"> bản</w:t>
      </w:r>
      <w:r w:rsidR="00CD607A" w:rsidRPr="00DC30B8">
        <w:rPr>
          <w:lang w:val="vi-VN"/>
        </w:rPr>
        <w:t xml:space="preserve"> thông báo cho VSDC trước 11h ngày làm việc liền trước ngày thanh toán trong đó nêu rõ lý do chậm chuyển tiền, lý do thay đổi thời gian thanh toán và chịu trách nhiệm về việc chậm chuyển tiền, thay đổi thời gian thanh toán đối với</w:t>
      </w:r>
      <w:r w:rsidR="00A92FBA" w:rsidRPr="00DC30B8">
        <w:rPr>
          <w:lang w:val="vi-VN"/>
        </w:rPr>
        <w:t xml:space="preserve"> </w:t>
      </w:r>
      <w:r w:rsidR="00CD607A" w:rsidRPr="00DC30B8">
        <w:rPr>
          <w:lang w:val="vi-VN"/>
        </w:rPr>
        <w:t xml:space="preserve">trường </w:t>
      </w:r>
      <w:r w:rsidR="00A92FBA" w:rsidRPr="00DC30B8">
        <w:rPr>
          <w:lang w:val="vi-VN"/>
        </w:rPr>
        <w:t xml:space="preserve">hợp chậm chuyển tiền thanh toán lãi, gốc </w:t>
      </w:r>
      <w:r w:rsidR="00B17F6D" w:rsidRPr="00DC30B8">
        <w:rPr>
          <w:lang w:val="vi-VN"/>
        </w:rPr>
        <w:t>công cụ nợ</w:t>
      </w:r>
      <w:r w:rsidR="00A92FBA" w:rsidRPr="00DC30B8">
        <w:rPr>
          <w:lang w:val="vi-VN"/>
        </w:rPr>
        <w:t xml:space="preserve">. </w:t>
      </w:r>
    </w:p>
    <w:p w14:paraId="10898FCE" w14:textId="36B1562D" w:rsidR="00CD607A" w:rsidRPr="00DC30B8" w:rsidRDefault="00A92FBA" w:rsidP="005E0D01">
      <w:pPr>
        <w:spacing w:line="300" w:lineRule="auto"/>
        <w:ind w:firstLine="567"/>
        <w:jc w:val="both"/>
        <w:rPr>
          <w:lang w:val="vi-VN"/>
        </w:rPr>
      </w:pPr>
      <w:r w:rsidRPr="00DC30B8">
        <w:rPr>
          <w:lang w:val="vi-VN"/>
        </w:rPr>
        <w:t>Căn cứ vào văn</w:t>
      </w:r>
      <w:r w:rsidR="00CD607A" w:rsidRPr="00DC30B8">
        <w:rPr>
          <w:lang w:val="vi-VN"/>
        </w:rPr>
        <w:t xml:space="preserve"> bản</w:t>
      </w:r>
      <w:r w:rsidRPr="00DC30B8">
        <w:rPr>
          <w:lang w:val="vi-VN"/>
        </w:rPr>
        <w:t xml:space="preserve"> của </w:t>
      </w:r>
      <w:r w:rsidR="00E82615" w:rsidRPr="00DC30B8">
        <w:rPr>
          <w:lang w:val="vi-VN"/>
        </w:rPr>
        <w:t>TCĐKCK</w:t>
      </w:r>
      <w:r w:rsidR="000921D6" w:rsidRPr="00DC30B8">
        <w:rPr>
          <w:lang w:val="vi-VN"/>
        </w:rPr>
        <w:t xml:space="preserve"> hoặc đến thời hạn </w:t>
      </w:r>
      <w:r w:rsidR="0055287A" w:rsidRPr="00DC30B8">
        <w:rPr>
          <w:lang w:val="vi-VN"/>
        </w:rPr>
        <w:t>VSDC</w:t>
      </w:r>
      <w:r w:rsidR="000921D6" w:rsidRPr="00DC30B8">
        <w:rPr>
          <w:lang w:val="vi-VN"/>
        </w:rPr>
        <w:t xml:space="preserve"> </w:t>
      </w:r>
      <w:r w:rsidR="004741F0" w:rsidRPr="00DC30B8">
        <w:rPr>
          <w:lang w:val="vi-VN"/>
        </w:rPr>
        <w:t>không nhận được văn</w:t>
      </w:r>
      <w:r w:rsidR="00CD607A" w:rsidRPr="00DC30B8">
        <w:rPr>
          <w:lang w:val="vi-VN"/>
        </w:rPr>
        <w:t xml:space="preserve"> bản</w:t>
      </w:r>
      <w:r w:rsidR="004741F0" w:rsidRPr="00DC30B8">
        <w:rPr>
          <w:lang w:val="vi-VN"/>
        </w:rPr>
        <w:t xml:space="preserve"> </w:t>
      </w:r>
      <w:r w:rsidR="000921D6" w:rsidRPr="00DC30B8">
        <w:rPr>
          <w:lang w:val="vi-VN"/>
        </w:rPr>
        <w:t xml:space="preserve">nêu lý do chậm chuyển tiền </w:t>
      </w:r>
      <w:r w:rsidR="004741F0" w:rsidRPr="00DC30B8">
        <w:rPr>
          <w:lang w:val="vi-VN"/>
        </w:rPr>
        <w:t xml:space="preserve">của </w:t>
      </w:r>
      <w:r w:rsidR="00E82615" w:rsidRPr="00DC30B8">
        <w:rPr>
          <w:lang w:val="vi-VN"/>
        </w:rPr>
        <w:t>TCĐKCK</w:t>
      </w:r>
      <w:r w:rsidRPr="00DC30B8">
        <w:rPr>
          <w:lang w:val="vi-VN"/>
        </w:rPr>
        <w:t xml:space="preserve">, </w:t>
      </w:r>
      <w:r w:rsidR="0055287A" w:rsidRPr="00DC30B8">
        <w:rPr>
          <w:lang w:val="vi-VN"/>
        </w:rPr>
        <w:t>VSDC</w:t>
      </w:r>
      <w:r w:rsidRPr="00DC30B8">
        <w:rPr>
          <w:lang w:val="vi-VN"/>
        </w:rPr>
        <w:t xml:space="preserve"> </w:t>
      </w:r>
      <w:r w:rsidR="00CD607A" w:rsidRPr="00DC30B8">
        <w:rPr>
          <w:lang w:val="vi-VN"/>
        </w:rPr>
        <w:t>gửi:</w:t>
      </w:r>
    </w:p>
    <w:p w14:paraId="473A294F" w14:textId="60B0AA4A" w:rsidR="00A92FBA" w:rsidRPr="00DC30B8" w:rsidRDefault="00CD607A" w:rsidP="005E0D01">
      <w:pPr>
        <w:spacing w:line="300" w:lineRule="auto"/>
        <w:ind w:firstLine="567"/>
        <w:jc w:val="both"/>
        <w:rPr>
          <w:lang w:val="vi-VN"/>
        </w:rPr>
      </w:pPr>
      <w:r w:rsidRPr="00DC30B8">
        <w:rPr>
          <w:lang w:val="vi-VN"/>
        </w:rPr>
        <w:t xml:space="preserve">+ Văn bản thông báo </w:t>
      </w:r>
      <w:r w:rsidR="00A92FBA" w:rsidRPr="00DC30B8">
        <w:rPr>
          <w:lang w:val="vi-VN"/>
        </w:rPr>
        <w:t xml:space="preserve">cho </w:t>
      </w:r>
      <w:r w:rsidRPr="00DC30B8">
        <w:rPr>
          <w:lang w:val="vi-VN"/>
        </w:rPr>
        <w:t>TCĐKCK, SGDCK có</w:t>
      </w:r>
      <w:r w:rsidR="00A92FBA" w:rsidRPr="00DC30B8">
        <w:rPr>
          <w:lang w:val="vi-VN"/>
        </w:rPr>
        <w:t xml:space="preserve"> liên quan</w:t>
      </w:r>
      <w:r w:rsidRPr="00DC30B8">
        <w:rPr>
          <w:lang w:val="vi-VN"/>
        </w:rPr>
        <w:t xml:space="preserve"> việc chậm chuyển tiền, gia hạn thời gian thanh toán</w:t>
      </w:r>
      <w:r w:rsidR="004741F0" w:rsidRPr="00DC30B8">
        <w:rPr>
          <w:lang w:val="vi-VN"/>
        </w:rPr>
        <w:t>.</w:t>
      </w:r>
    </w:p>
    <w:p w14:paraId="40273FFB" w14:textId="473BD68C" w:rsidR="00CD607A" w:rsidRPr="00DC30B8" w:rsidRDefault="00CD607A" w:rsidP="005E0D01">
      <w:pPr>
        <w:spacing w:line="300" w:lineRule="auto"/>
        <w:ind w:firstLine="567"/>
        <w:jc w:val="both"/>
        <w:rPr>
          <w:lang w:val="vi-VN"/>
        </w:rPr>
      </w:pPr>
      <w:r w:rsidRPr="00DC30B8">
        <w:rPr>
          <w:lang w:val="vi-VN"/>
        </w:rPr>
        <w:t>+ Điện nghiệp vụ MT564 – thông báo điều chỉnh thời gian thanh toán cho các TVLK, TCMTKTT và công bố thông tin thực hiện quyền liên quan đến việc chậm chuyển tiền trên trang thông tin điện tử của VSDC.</w:t>
      </w:r>
    </w:p>
    <w:p w14:paraId="2309A0A5" w14:textId="6E688F0D" w:rsidR="00412A92" w:rsidRPr="00DC30B8" w:rsidRDefault="00CC7570" w:rsidP="00412A92">
      <w:pPr>
        <w:spacing w:line="300" w:lineRule="auto"/>
        <w:ind w:firstLine="567"/>
        <w:jc w:val="both"/>
        <w:rPr>
          <w:lang w:val="vi-VN"/>
        </w:rPr>
      </w:pPr>
      <w:r w:rsidRPr="00DC30B8">
        <w:rPr>
          <w:lang w:val="vi-VN"/>
        </w:rPr>
        <w:t>6</w:t>
      </w:r>
      <w:r w:rsidR="00A92FBA" w:rsidRPr="00DC30B8">
        <w:rPr>
          <w:lang w:val="vi-VN"/>
        </w:rPr>
        <w:t xml:space="preserve">. Vào ngày thanh toán lãi, gốc </w:t>
      </w:r>
      <w:r w:rsidR="00B17F6D" w:rsidRPr="00DC30B8">
        <w:rPr>
          <w:lang w:val="vi-VN"/>
        </w:rPr>
        <w:t>công cụ nợ</w:t>
      </w:r>
      <w:r w:rsidR="002A58D6" w:rsidRPr="00DC30B8">
        <w:rPr>
          <w:lang w:val="vi-VN"/>
        </w:rPr>
        <w:t xml:space="preserve">, </w:t>
      </w:r>
      <w:r w:rsidR="0055287A" w:rsidRPr="00DC30B8">
        <w:rPr>
          <w:lang w:val="vi-VN"/>
        </w:rPr>
        <w:t>VSDC</w:t>
      </w:r>
      <w:r w:rsidR="002A58D6" w:rsidRPr="00DC30B8">
        <w:rPr>
          <w:lang w:val="vi-VN"/>
        </w:rPr>
        <w:t xml:space="preserve"> </w:t>
      </w:r>
      <w:r w:rsidR="00A92FBA" w:rsidRPr="00DC30B8">
        <w:rPr>
          <w:lang w:val="vi-VN"/>
        </w:rPr>
        <w:t>chuyển tiền thanh toán</w:t>
      </w:r>
      <w:r w:rsidR="008D6B41" w:rsidRPr="00DC30B8">
        <w:rPr>
          <w:lang w:val="vi-VN"/>
        </w:rPr>
        <w:t xml:space="preserve">  </w:t>
      </w:r>
      <w:r w:rsidR="00A92FBA" w:rsidRPr="00DC30B8">
        <w:rPr>
          <w:lang w:val="vi-VN"/>
        </w:rPr>
        <w:t xml:space="preserve">vào tài khoản tiền của TVLK, </w:t>
      </w:r>
      <w:r w:rsidR="002E410B" w:rsidRPr="00DC30B8">
        <w:rPr>
          <w:lang w:val="vi-VN"/>
        </w:rPr>
        <w:t>TCMTKTT</w:t>
      </w:r>
      <w:r w:rsidR="00A92FBA" w:rsidRPr="00DC30B8">
        <w:rPr>
          <w:lang w:val="vi-VN"/>
        </w:rPr>
        <w:t xml:space="preserve"> liên quan</w:t>
      </w:r>
      <w:r w:rsidR="00412A92" w:rsidRPr="00DC30B8">
        <w:rPr>
          <w:lang w:val="vi-VN"/>
        </w:rPr>
        <w:t xml:space="preserve"> </w:t>
      </w:r>
      <w:r w:rsidR="00DB1C35" w:rsidRPr="00DC30B8">
        <w:rPr>
          <w:lang w:val="vi-VN"/>
        </w:rPr>
        <w:t xml:space="preserve">(trừ trường hợp </w:t>
      </w:r>
      <w:r w:rsidR="00E82615" w:rsidRPr="00DC30B8">
        <w:rPr>
          <w:lang w:val="vi-VN"/>
        </w:rPr>
        <w:t>TCĐKCK</w:t>
      </w:r>
      <w:r w:rsidR="00DB1C35" w:rsidRPr="00DC30B8">
        <w:rPr>
          <w:lang w:val="vi-VN"/>
        </w:rPr>
        <w:t xml:space="preserve"> không thực hiện đúng nghĩa vụ theo khoản </w:t>
      </w:r>
      <w:r w:rsidR="00A670B9" w:rsidRPr="00DC30B8">
        <w:rPr>
          <w:lang w:val="vi-VN"/>
        </w:rPr>
        <w:t>5</w:t>
      </w:r>
      <w:r w:rsidR="00DB1C35" w:rsidRPr="00DC30B8">
        <w:rPr>
          <w:lang w:val="vi-VN"/>
        </w:rPr>
        <w:t xml:space="preserve"> </w:t>
      </w:r>
      <w:r w:rsidR="002D3B80" w:rsidRPr="00DC30B8">
        <w:rPr>
          <w:lang w:val="vi-VN"/>
        </w:rPr>
        <w:t>Điều này</w:t>
      </w:r>
      <w:r w:rsidR="00DB1C35" w:rsidRPr="00DC30B8">
        <w:rPr>
          <w:lang w:val="vi-VN"/>
        </w:rPr>
        <w:t>)</w:t>
      </w:r>
      <w:r w:rsidR="00412A92" w:rsidRPr="00DC30B8">
        <w:rPr>
          <w:lang w:val="vi-VN"/>
        </w:rPr>
        <w:t xml:space="preserve">, đồng thời VSDC gửi cho TVLK, TCMTKTT liên quan </w:t>
      </w:r>
      <w:r w:rsidR="00566BFA" w:rsidRPr="00DC30B8">
        <w:rPr>
          <w:lang w:val="vi-VN"/>
        </w:rPr>
        <w:t>đ</w:t>
      </w:r>
      <w:r w:rsidR="00412A92" w:rsidRPr="00DC30B8">
        <w:rPr>
          <w:lang w:val="vi-VN"/>
        </w:rPr>
        <w:t xml:space="preserve">iện nghiệp vụ MT596 </w:t>
      </w:r>
      <w:r w:rsidR="000C5E16" w:rsidRPr="00DC30B8">
        <w:rPr>
          <w:lang w:val="vi-VN"/>
        </w:rPr>
        <w:t>kèm theo file dữ liệu</w:t>
      </w:r>
      <w:r w:rsidR="00566BFA" w:rsidRPr="00DC30B8">
        <w:rPr>
          <w:lang w:val="vi-VN"/>
        </w:rPr>
        <w:t xml:space="preserve"> </w:t>
      </w:r>
      <w:r w:rsidR="00412A92" w:rsidRPr="00DC30B8">
        <w:rPr>
          <w:lang w:val="vi-VN"/>
        </w:rPr>
        <w:t>Danh sách người sở hữu công cụ nợ lưu ký nhận thanh toán lãi, gốc công cụ nợ cuối cùng, trong đó đã cập nhật các thay đổi thông tin quyền phân bổ trong thời gian thực hiện quyền (nếu có).</w:t>
      </w:r>
    </w:p>
    <w:p w14:paraId="1D4F8D26" w14:textId="2D625256" w:rsidR="00A92FBA" w:rsidRPr="00DC30B8" w:rsidRDefault="00A92FBA" w:rsidP="00C556E1">
      <w:pPr>
        <w:spacing w:line="300" w:lineRule="auto"/>
        <w:ind w:firstLine="567"/>
        <w:jc w:val="both"/>
        <w:rPr>
          <w:lang w:val="vi-VN"/>
        </w:rPr>
      </w:pPr>
      <w:r w:rsidRPr="00DC30B8">
        <w:rPr>
          <w:lang w:val="vi-VN"/>
        </w:rPr>
        <w:t xml:space="preserve">Ngay trong ngày nhận được tiền thanh toán do </w:t>
      </w:r>
      <w:r w:rsidR="0055287A" w:rsidRPr="00DC30B8">
        <w:rPr>
          <w:lang w:val="vi-VN"/>
        </w:rPr>
        <w:t>VSDC</w:t>
      </w:r>
      <w:r w:rsidRPr="00DC30B8">
        <w:rPr>
          <w:lang w:val="vi-VN"/>
        </w:rPr>
        <w:t xml:space="preserve"> chuyển đến, TVLK có trách nhiệm phân bổ tiền cho nhà đầu tư sở hữu </w:t>
      </w:r>
      <w:r w:rsidR="00614A67" w:rsidRPr="00DC30B8">
        <w:rPr>
          <w:lang w:val="vi-VN"/>
        </w:rPr>
        <w:t xml:space="preserve">công cụ nợ </w:t>
      </w:r>
      <w:r w:rsidRPr="00DC30B8">
        <w:rPr>
          <w:lang w:val="vi-VN"/>
        </w:rPr>
        <w:t xml:space="preserve">lưu ký theo Danh sách người sở hữu chứng khoán lưu ký nhận thanh toán lãi, gốc </w:t>
      </w:r>
      <w:r w:rsidR="00B17F6D" w:rsidRPr="00DC30B8">
        <w:rPr>
          <w:lang w:val="vi-VN"/>
        </w:rPr>
        <w:t>công cụ nợ</w:t>
      </w:r>
      <w:r w:rsidRPr="00DC30B8">
        <w:rPr>
          <w:lang w:val="vi-VN"/>
        </w:rPr>
        <w:t>.</w:t>
      </w:r>
    </w:p>
    <w:p w14:paraId="0FE6AF4B" w14:textId="7A0BFFC0" w:rsidR="00A92FBA" w:rsidRPr="00DC30B8" w:rsidRDefault="00CC7570" w:rsidP="00A92FBA">
      <w:pPr>
        <w:spacing w:line="300" w:lineRule="auto"/>
        <w:ind w:firstLine="720"/>
        <w:jc w:val="both"/>
        <w:rPr>
          <w:lang w:val="vi-VN"/>
        </w:rPr>
      </w:pPr>
      <w:r w:rsidRPr="00DC30B8">
        <w:rPr>
          <w:lang w:val="vi-VN"/>
        </w:rPr>
        <w:t>7</w:t>
      </w:r>
      <w:r w:rsidR="00A92FBA" w:rsidRPr="00DC30B8">
        <w:rPr>
          <w:lang w:val="vi-VN"/>
        </w:rPr>
        <w:t>. Trường hợp thanh toán lãi, gốc</w:t>
      </w:r>
      <w:r w:rsidR="004D302E" w:rsidRPr="00DC30B8">
        <w:rPr>
          <w:lang w:val="vi-VN"/>
        </w:rPr>
        <w:t xml:space="preserve"> </w:t>
      </w:r>
      <w:r w:rsidR="00B17F6D" w:rsidRPr="00DC30B8">
        <w:rPr>
          <w:lang w:val="vi-VN"/>
        </w:rPr>
        <w:t>công cụ nợ</w:t>
      </w:r>
      <w:r w:rsidR="00F53AA0" w:rsidRPr="00DC30B8">
        <w:rPr>
          <w:lang w:val="vi-VN"/>
        </w:rPr>
        <w:t xml:space="preserve"> do đáo hạn, đối với các</w:t>
      </w:r>
      <w:r w:rsidR="00B17F6D" w:rsidRPr="00DC30B8">
        <w:rPr>
          <w:lang w:val="vi-VN"/>
        </w:rPr>
        <w:t xml:space="preserve"> công cụ nợ</w:t>
      </w:r>
      <w:r w:rsidR="00A92FBA" w:rsidRPr="00DC30B8">
        <w:rPr>
          <w:lang w:val="vi-VN"/>
        </w:rPr>
        <w:t xml:space="preserve"> đang lưu ký để thực hiện nghiệp vụ thị trường tiền tệ tại Ngân hàng Nhà nước, </w:t>
      </w:r>
      <w:r w:rsidR="0055287A" w:rsidRPr="00DC30B8">
        <w:rPr>
          <w:lang w:val="vi-VN"/>
        </w:rPr>
        <w:t>VSDC</w:t>
      </w:r>
      <w:r w:rsidR="00A92FBA" w:rsidRPr="00DC30B8">
        <w:rPr>
          <w:lang w:val="vi-VN"/>
        </w:rPr>
        <w:t xml:space="preserve"> thanh toán tiền lãi, gốc </w:t>
      </w:r>
      <w:r w:rsidR="00B17F6D" w:rsidRPr="00DC30B8">
        <w:rPr>
          <w:lang w:val="vi-VN"/>
        </w:rPr>
        <w:t>công cụ nợ</w:t>
      </w:r>
      <w:r w:rsidR="00A92FBA" w:rsidRPr="00DC30B8">
        <w:rPr>
          <w:lang w:val="vi-VN"/>
        </w:rPr>
        <w:t xml:space="preserve"> cho nhà đầu tư sở hữu </w:t>
      </w:r>
      <w:r w:rsidR="00B17F6D" w:rsidRPr="00DC30B8">
        <w:rPr>
          <w:lang w:val="vi-VN"/>
        </w:rPr>
        <w:t>công cụ nợ</w:t>
      </w:r>
      <w:r w:rsidR="00402D20" w:rsidRPr="00DC30B8">
        <w:rPr>
          <w:lang w:val="vi-VN"/>
        </w:rPr>
        <w:t xml:space="preserve"> sau</w:t>
      </w:r>
      <w:r w:rsidR="00A92FBA" w:rsidRPr="00DC30B8">
        <w:rPr>
          <w:lang w:val="vi-VN"/>
        </w:rPr>
        <w:t xml:space="preserve"> khi có xác nhận của Sở Giao dịch Ngân hàng Nhà</w:t>
      </w:r>
      <w:r w:rsidR="00F53AA0" w:rsidRPr="00DC30B8">
        <w:rPr>
          <w:lang w:val="vi-VN"/>
        </w:rPr>
        <w:t xml:space="preserve"> nước về việc nhà đầu tư sở hữu</w:t>
      </w:r>
      <w:r w:rsidR="00B17F6D" w:rsidRPr="00DC30B8">
        <w:rPr>
          <w:lang w:val="vi-VN"/>
        </w:rPr>
        <w:t xml:space="preserve"> công </w:t>
      </w:r>
      <w:r w:rsidR="00B17F6D" w:rsidRPr="00DC30B8">
        <w:rPr>
          <w:lang w:val="vi-VN"/>
        </w:rPr>
        <w:lastRenderedPageBreak/>
        <w:t xml:space="preserve">cụ nợ </w:t>
      </w:r>
      <w:r w:rsidR="00A92FBA" w:rsidRPr="00DC30B8">
        <w:rPr>
          <w:lang w:val="vi-VN"/>
        </w:rPr>
        <w:t xml:space="preserve">đó đã hoàn tất nghĩa vụ tại Ngân hàng Nhà nước hoặc thanh toán theo đề nghị của Sở Giao dịch Ngân hàng Nhà nước căn cứ vào thỏa thuận giữa </w:t>
      </w:r>
      <w:r w:rsidR="0055287A" w:rsidRPr="00DC30B8">
        <w:rPr>
          <w:lang w:val="vi-VN"/>
        </w:rPr>
        <w:t>VSDC</w:t>
      </w:r>
      <w:r w:rsidR="00A92FBA" w:rsidRPr="00DC30B8">
        <w:rPr>
          <w:lang w:val="vi-VN"/>
        </w:rPr>
        <w:t xml:space="preserve"> và Sở Giao dịch Ngân hàng Nhà nước.</w:t>
      </w:r>
    </w:p>
    <w:p w14:paraId="1FDF8479" w14:textId="6BBE915D" w:rsidR="00B17F6D" w:rsidRPr="00DC30B8" w:rsidRDefault="00A92FBA" w:rsidP="005E0D01">
      <w:pPr>
        <w:pStyle w:val="Heading2"/>
        <w:spacing w:before="120" w:after="120"/>
        <w:ind w:firstLine="567"/>
        <w:rPr>
          <w:b w:val="0"/>
          <w:lang w:val="vi-VN"/>
        </w:rPr>
      </w:pPr>
      <w:r w:rsidRPr="00DC30B8">
        <w:rPr>
          <w:rFonts w:ascii="Times New Roman" w:hAnsi="Times New Roman"/>
          <w:lang w:val="vi-VN"/>
        </w:rPr>
        <w:t xml:space="preserve">Điều </w:t>
      </w:r>
      <w:r w:rsidR="00661DE3" w:rsidRPr="00DC30B8">
        <w:rPr>
          <w:rFonts w:ascii="Times New Roman" w:hAnsi="Times New Roman"/>
          <w:lang w:val="vi-VN"/>
        </w:rPr>
        <w:t>6</w:t>
      </w:r>
      <w:r w:rsidRPr="00DC30B8">
        <w:rPr>
          <w:rFonts w:ascii="Times New Roman" w:hAnsi="Times New Roman"/>
          <w:lang w:val="vi-VN"/>
        </w:rPr>
        <w:t>. Thực hiện quyền hoán đổi</w:t>
      </w:r>
      <w:r w:rsidR="00B17F6D" w:rsidRPr="00DC30B8">
        <w:rPr>
          <w:rFonts w:ascii="Times New Roman" w:hAnsi="Times New Roman"/>
          <w:lang w:val="vi-VN"/>
        </w:rPr>
        <w:t>, mua lại</w:t>
      </w:r>
      <w:r w:rsidRPr="00DC30B8">
        <w:rPr>
          <w:rFonts w:ascii="Times New Roman" w:hAnsi="Times New Roman"/>
          <w:lang w:val="vi-VN"/>
        </w:rPr>
        <w:t xml:space="preserve"> </w:t>
      </w:r>
      <w:r w:rsidR="00B17F6D" w:rsidRPr="00DC30B8">
        <w:rPr>
          <w:rFonts w:ascii="Times New Roman" w:hAnsi="Times New Roman"/>
          <w:lang w:val="vi-VN"/>
        </w:rPr>
        <w:t>công cụ nợ</w:t>
      </w:r>
    </w:p>
    <w:p w14:paraId="3FC1A3F1" w14:textId="395F6C8D" w:rsidR="00562926" w:rsidRPr="00DC30B8" w:rsidRDefault="0055287A" w:rsidP="005E0D01">
      <w:pPr>
        <w:spacing w:line="300" w:lineRule="auto"/>
        <w:ind w:firstLine="567"/>
        <w:jc w:val="both"/>
        <w:rPr>
          <w:lang w:val="vi-VN"/>
        </w:rPr>
      </w:pPr>
      <w:r w:rsidRPr="00DC30B8">
        <w:rPr>
          <w:lang w:val="vi-VN"/>
        </w:rPr>
        <w:t>VSDC</w:t>
      </w:r>
      <w:r w:rsidR="00FD7CBE" w:rsidRPr="00DC30B8">
        <w:rPr>
          <w:lang w:val="vi-VN"/>
        </w:rPr>
        <w:t xml:space="preserve"> thực hiện quyền hoán đổi, mua lại công cụ nợ</w:t>
      </w:r>
      <w:r w:rsidR="00184855" w:rsidRPr="00DC30B8">
        <w:rPr>
          <w:lang w:val="vi-VN"/>
        </w:rPr>
        <w:t xml:space="preserve"> </w:t>
      </w:r>
      <w:r w:rsidR="00FD7CBE" w:rsidRPr="00DC30B8">
        <w:rPr>
          <w:lang w:val="vi-VN"/>
        </w:rPr>
        <w:t>đối với các trường hợp công cụ nợ thực hiện hoán đổi</w:t>
      </w:r>
      <w:r w:rsidR="001E7987" w:rsidRPr="00DC30B8">
        <w:rPr>
          <w:lang w:val="vi-VN"/>
        </w:rPr>
        <w:t>, mua lại</w:t>
      </w:r>
      <w:r w:rsidR="00FD7CBE" w:rsidRPr="00DC30B8">
        <w:rPr>
          <w:lang w:val="vi-VN"/>
        </w:rPr>
        <w:t xml:space="preserve"> theo quy định tại Thông tư số </w:t>
      </w:r>
      <w:r w:rsidR="004D302E" w:rsidRPr="00DC30B8">
        <w:rPr>
          <w:lang w:val="vi-VN"/>
        </w:rPr>
        <w:t xml:space="preserve"> </w:t>
      </w:r>
      <w:r w:rsidR="00891E10" w:rsidRPr="00DC30B8">
        <w:rPr>
          <w:lang w:val="vi-VN"/>
        </w:rPr>
        <w:t>110</w:t>
      </w:r>
      <w:r w:rsidR="004D302E" w:rsidRPr="00DC30B8">
        <w:rPr>
          <w:lang w:val="vi-VN"/>
        </w:rPr>
        <w:t>/</w:t>
      </w:r>
      <w:r w:rsidR="00891E10" w:rsidRPr="00DC30B8">
        <w:rPr>
          <w:lang w:val="vi-VN"/>
        </w:rPr>
        <w:t>2018</w:t>
      </w:r>
      <w:r w:rsidR="004D302E" w:rsidRPr="00DC30B8">
        <w:rPr>
          <w:lang w:val="vi-VN"/>
        </w:rPr>
        <w:t xml:space="preserve">/TT-BTC ngày </w:t>
      </w:r>
      <w:r w:rsidR="00891E10" w:rsidRPr="00DC30B8">
        <w:rPr>
          <w:lang w:val="vi-VN"/>
        </w:rPr>
        <w:t>15</w:t>
      </w:r>
      <w:r w:rsidR="004D302E" w:rsidRPr="00DC30B8">
        <w:rPr>
          <w:lang w:val="vi-VN"/>
        </w:rPr>
        <w:t xml:space="preserve"> </w:t>
      </w:r>
      <w:r w:rsidR="00D70F05" w:rsidRPr="00DC30B8">
        <w:rPr>
          <w:lang w:val="vi-VN"/>
        </w:rPr>
        <w:t xml:space="preserve">tháng </w:t>
      </w:r>
      <w:r w:rsidR="00891E10" w:rsidRPr="00DC30B8">
        <w:rPr>
          <w:lang w:val="vi-VN"/>
        </w:rPr>
        <w:t>11</w:t>
      </w:r>
      <w:r w:rsidR="004D302E" w:rsidRPr="00DC30B8">
        <w:rPr>
          <w:lang w:val="vi-VN"/>
        </w:rPr>
        <w:t xml:space="preserve"> </w:t>
      </w:r>
      <w:r w:rsidR="00D70F05" w:rsidRPr="00DC30B8">
        <w:rPr>
          <w:lang w:val="vi-VN"/>
        </w:rPr>
        <w:t xml:space="preserve">năm </w:t>
      </w:r>
      <w:r w:rsidR="00891E10" w:rsidRPr="00DC30B8">
        <w:rPr>
          <w:lang w:val="vi-VN"/>
        </w:rPr>
        <w:t>2018</w:t>
      </w:r>
      <w:r w:rsidR="00FD7CBE" w:rsidRPr="00DC30B8">
        <w:rPr>
          <w:lang w:val="vi-VN"/>
        </w:rPr>
        <w:t xml:space="preserve"> của Bộ trưởng Bộ Tài ch</w:t>
      </w:r>
      <w:r w:rsidR="00A86FAE" w:rsidRPr="00DC30B8">
        <w:rPr>
          <w:lang w:val="vi-VN"/>
        </w:rPr>
        <w:t>ính hướng dẫn mua lại, hoán đổi</w:t>
      </w:r>
      <w:r w:rsidR="00FD7CBE" w:rsidRPr="00DC30B8">
        <w:rPr>
          <w:lang w:val="vi-VN"/>
        </w:rPr>
        <w:t xml:space="preserve"> công cụ nợ của Chính phủ, trái phiếu được Chính phủ bảo lãnh và trái phiếu chính quyền địa phương tại thị trường trong nước</w:t>
      </w:r>
      <w:r w:rsidR="00ED3F32" w:rsidRPr="00DC30B8">
        <w:rPr>
          <w:lang w:val="vi-VN"/>
        </w:rPr>
        <w:t xml:space="preserve"> </w:t>
      </w:r>
      <w:r w:rsidR="00FB60D8" w:rsidRPr="00DC30B8">
        <w:rPr>
          <w:lang w:val="vi-VN"/>
        </w:rPr>
        <w:t xml:space="preserve">(sau đây viết tắt là Thông tư </w:t>
      </w:r>
      <w:r w:rsidR="00891E10" w:rsidRPr="00DC30B8">
        <w:rPr>
          <w:lang w:val="vi-VN"/>
        </w:rPr>
        <w:t>110</w:t>
      </w:r>
      <w:r w:rsidR="00FB60D8" w:rsidRPr="00DC30B8">
        <w:rPr>
          <w:lang w:val="vi-VN"/>
        </w:rPr>
        <w:t>/</w:t>
      </w:r>
      <w:r w:rsidR="00891E10" w:rsidRPr="00DC30B8">
        <w:rPr>
          <w:lang w:val="vi-VN"/>
        </w:rPr>
        <w:t>2018</w:t>
      </w:r>
      <w:r w:rsidR="00FB60D8" w:rsidRPr="00DC30B8">
        <w:rPr>
          <w:lang w:val="vi-VN"/>
        </w:rPr>
        <w:t>/TT-BTC)</w:t>
      </w:r>
      <w:r w:rsidR="005E0218" w:rsidRPr="00DC30B8">
        <w:rPr>
          <w:lang w:val="vi-VN"/>
        </w:rPr>
        <w:t xml:space="preserve"> và Thông tư 81/2020/TT-BTC ngày 15 tháng 09 năm 2020 sửa đổi, bổ sung một số điều của Thông tư số 110/2018/TT-BTC ngày 15 tháng 11 năm 2018 của Bộ trưởng Bộ Tài ch</w:t>
      </w:r>
      <w:r w:rsidR="00A86FAE" w:rsidRPr="00DC30B8">
        <w:rPr>
          <w:lang w:val="vi-VN"/>
        </w:rPr>
        <w:t>ính hướng dẫn mua lại, hoán đổi</w:t>
      </w:r>
      <w:r w:rsidR="005E0218" w:rsidRPr="00DC30B8">
        <w:rPr>
          <w:lang w:val="vi-VN"/>
        </w:rPr>
        <w:t xml:space="preserve"> công cụ nợ của Chính phủ, trái phiếu được Chính phủ bảo lãnh và trái phiếu chính quyền địa phương tại thị trường trong nước</w:t>
      </w:r>
      <w:r w:rsidR="00C447C6" w:rsidRPr="00DC30B8">
        <w:rPr>
          <w:lang w:val="vi-VN"/>
        </w:rPr>
        <w:t xml:space="preserve"> và Thông tư số </w:t>
      </w:r>
      <w:hyperlink r:id="rId9" w:tgtFrame="_blank" w:tooltip="Thông tư 342/2016/TT-BTC" w:history="1">
        <w:r w:rsidR="00C447C6" w:rsidRPr="00DC30B8">
          <w:rPr>
            <w:lang w:val="vi-VN"/>
          </w:rPr>
          <w:t>342/2016/TT-BTC</w:t>
        </w:r>
      </w:hyperlink>
      <w:r w:rsidR="00C447C6" w:rsidRPr="00DC30B8">
        <w:rPr>
          <w:lang w:val="vi-VN"/>
        </w:rPr>
        <w:t> ngày 30 tháng 12 năm 2016 của Bộ Tài chính quy định chi tiết và hướng dẫn thi hành một số điều của Nghị định số </w:t>
      </w:r>
      <w:hyperlink r:id="rId10" w:tgtFrame="_blank" w:tooltip="Nghị định 163/2016/NĐ-CP" w:history="1">
        <w:r w:rsidR="00C447C6" w:rsidRPr="00DC30B8">
          <w:rPr>
            <w:lang w:val="vi-VN"/>
          </w:rPr>
          <w:t>163/2016/NĐ-CP</w:t>
        </w:r>
      </w:hyperlink>
      <w:r w:rsidR="00C447C6" w:rsidRPr="00DC30B8">
        <w:rPr>
          <w:lang w:val="vi-VN"/>
        </w:rPr>
        <w:t> ngày 21 tháng 12 năm 2016 của Chính phủ quy định chi tiết thi hành một số điều của Luật Ngân sách nhà nước.</w:t>
      </w:r>
    </w:p>
    <w:p w14:paraId="1359B10A" w14:textId="49BE3481" w:rsidR="00A92FBA" w:rsidRPr="00DC30B8" w:rsidRDefault="00B17F6D" w:rsidP="005E0D01">
      <w:pPr>
        <w:spacing w:line="300" w:lineRule="auto"/>
        <w:ind w:firstLine="567"/>
        <w:jc w:val="both"/>
        <w:rPr>
          <w:lang w:val="vi-VN"/>
        </w:rPr>
      </w:pPr>
      <w:r w:rsidRPr="00DC30B8">
        <w:rPr>
          <w:lang w:val="vi-VN"/>
        </w:rPr>
        <w:t>1. Hoán đổi, mua lại công cụ nợ theo phương thức thỏa thuận</w:t>
      </w:r>
    </w:p>
    <w:p w14:paraId="03E3913D" w14:textId="78D58590" w:rsidR="005E0D01" w:rsidRPr="00DC30B8" w:rsidRDefault="00676EA4" w:rsidP="005E0D01">
      <w:pPr>
        <w:spacing w:line="300" w:lineRule="auto"/>
        <w:ind w:firstLine="567"/>
        <w:jc w:val="both"/>
        <w:rPr>
          <w:strike/>
          <w:lang w:val="vi-VN"/>
        </w:rPr>
      </w:pPr>
      <w:r w:rsidRPr="00DC30B8">
        <w:rPr>
          <w:lang w:val="vi-VN"/>
        </w:rPr>
        <w:t>a.</w:t>
      </w:r>
      <w:r w:rsidR="00A92FBA" w:rsidRPr="00DC30B8">
        <w:rPr>
          <w:lang w:val="vi-VN"/>
        </w:rPr>
        <w:t xml:space="preserve"> Chậm nhất </w:t>
      </w:r>
      <w:r w:rsidR="00223FE7" w:rsidRPr="00DC30B8">
        <w:rPr>
          <w:lang w:val="vi-VN"/>
        </w:rPr>
        <w:t>05</w:t>
      </w:r>
      <w:r w:rsidR="00A92FBA" w:rsidRPr="00DC30B8">
        <w:rPr>
          <w:lang w:val="vi-VN"/>
        </w:rPr>
        <w:t xml:space="preserve"> ngày làm việc </w:t>
      </w:r>
      <w:r w:rsidR="00D924CC" w:rsidRPr="00DC30B8">
        <w:rPr>
          <w:lang w:val="vi-VN"/>
        </w:rPr>
        <w:t xml:space="preserve">liền </w:t>
      </w:r>
      <w:r w:rsidR="00A92FBA" w:rsidRPr="00DC30B8">
        <w:rPr>
          <w:lang w:val="vi-VN"/>
        </w:rPr>
        <w:t>trước ngày tổ chức đợt hoán đổi</w:t>
      </w:r>
      <w:r w:rsidR="001E7987" w:rsidRPr="00DC30B8">
        <w:rPr>
          <w:lang w:val="vi-VN"/>
        </w:rPr>
        <w:t>, mua lại</w:t>
      </w:r>
      <w:r w:rsidR="00A92FBA" w:rsidRPr="00DC30B8">
        <w:rPr>
          <w:lang w:val="vi-VN"/>
        </w:rPr>
        <w:t xml:space="preserve"> </w:t>
      </w:r>
      <w:r w:rsidR="00223FE7" w:rsidRPr="00DC30B8">
        <w:rPr>
          <w:lang w:val="vi-VN"/>
        </w:rPr>
        <w:t>công cụ nợ</w:t>
      </w:r>
      <w:r w:rsidR="00A92FBA" w:rsidRPr="00DC30B8">
        <w:rPr>
          <w:lang w:val="vi-VN"/>
        </w:rPr>
        <w:t xml:space="preserve">, </w:t>
      </w:r>
      <w:r w:rsidR="00E82615" w:rsidRPr="00DC30B8">
        <w:rPr>
          <w:lang w:val="vi-VN"/>
        </w:rPr>
        <w:t>TCĐKCK</w:t>
      </w:r>
      <w:r w:rsidR="00A92FBA" w:rsidRPr="00DC30B8">
        <w:rPr>
          <w:lang w:val="vi-VN"/>
        </w:rPr>
        <w:t xml:space="preserve"> </w:t>
      </w:r>
      <w:r w:rsidR="00CD5281" w:rsidRPr="00DC30B8">
        <w:rPr>
          <w:lang w:val="vi-VN"/>
        </w:rPr>
        <w:t xml:space="preserve">phải </w:t>
      </w:r>
      <w:r w:rsidR="00A92FBA" w:rsidRPr="00DC30B8">
        <w:rPr>
          <w:lang w:val="vi-VN"/>
        </w:rPr>
        <w:t xml:space="preserve">gửi văn bản cho </w:t>
      </w:r>
      <w:r w:rsidR="0055287A" w:rsidRPr="00DC30B8">
        <w:rPr>
          <w:lang w:val="vi-VN"/>
        </w:rPr>
        <w:t>VSDC</w:t>
      </w:r>
      <w:r w:rsidR="00A92FBA" w:rsidRPr="00DC30B8">
        <w:rPr>
          <w:lang w:val="vi-VN"/>
        </w:rPr>
        <w:t xml:space="preserve"> thông báo về các thông tin liên quan đến đợt hoán đổi</w:t>
      </w:r>
      <w:r w:rsidR="00223FE7" w:rsidRPr="00DC30B8">
        <w:rPr>
          <w:lang w:val="vi-VN"/>
        </w:rPr>
        <w:t>, mua lại công cụ nợ</w:t>
      </w:r>
      <w:r w:rsidR="00A92FBA" w:rsidRPr="00DC30B8">
        <w:rPr>
          <w:lang w:val="vi-VN"/>
        </w:rPr>
        <w:t>. Nội dung Thông báo thực hiệ</w:t>
      </w:r>
      <w:r w:rsidR="00891E10" w:rsidRPr="00DC30B8">
        <w:rPr>
          <w:lang w:val="vi-VN"/>
        </w:rPr>
        <w:t>n theo quy định tại Khoản 1 Điều 14 Thông tư 110/2018/TT-BTC (trường hợp hoán đổi) và Khoản 1 Điều 7 Thông tư 110/2018/TT-BTC (trường hợp mua lại)</w:t>
      </w:r>
      <w:r w:rsidR="00A92FBA" w:rsidRPr="00DC30B8">
        <w:rPr>
          <w:lang w:val="vi-VN"/>
        </w:rPr>
        <w:t xml:space="preserve">. Trong </w:t>
      </w:r>
      <w:r w:rsidR="005E65B2" w:rsidRPr="00DC30B8">
        <w:rPr>
          <w:lang w:val="vi-VN"/>
        </w:rPr>
        <w:t>vòng</w:t>
      </w:r>
      <w:r w:rsidR="009C2B22" w:rsidRPr="00DC30B8">
        <w:rPr>
          <w:lang w:val="vi-VN"/>
        </w:rPr>
        <w:t xml:space="preserve"> </w:t>
      </w:r>
      <w:r w:rsidR="00A92FBA" w:rsidRPr="00DC30B8">
        <w:rPr>
          <w:lang w:val="vi-VN"/>
        </w:rPr>
        <w:t>01 ngày làm việc</w:t>
      </w:r>
      <w:r w:rsidR="00461040" w:rsidRPr="00DC30B8">
        <w:rPr>
          <w:lang w:val="vi-VN"/>
        </w:rPr>
        <w:t xml:space="preserve"> </w:t>
      </w:r>
      <w:r w:rsidR="00634264" w:rsidRPr="00DC30B8">
        <w:rPr>
          <w:lang w:val="vi-VN"/>
        </w:rPr>
        <w:t xml:space="preserve">kể từ </w:t>
      </w:r>
      <w:r w:rsidR="00A92FBA" w:rsidRPr="00DC30B8">
        <w:rPr>
          <w:lang w:val="vi-VN"/>
        </w:rPr>
        <w:t xml:space="preserve">ngày </w:t>
      </w:r>
      <w:r w:rsidR="003047CA" w:rsidRPr="00DC30B8">
        <w:rPr>
          <w:lang w:val="vi-VN"/>
        </w:rPr>
        <w:t xml:space="preserve">liền sau ngày </w:t>
      </w:r>
      <w:r w:rsidR="00A92FBA" w:rsidRPr="00DC30B8">
        <w:rPr>
          <w:lang w:val="vi-VN"/>
        </w:rPr>
        <w:t xml:space="preserve">nhận được thông báo của </w:t>
      </w:r>
      <w:r w:rsidR="00E82615" w:rsidRPr="00DC30B8">
        <w:rPr>
          <w:lang w:val="vi-VN"/>
        </w:rPr>
        <w:t>TCĐKCK</w:t>
      </w:r>
      <w:r w:rsidR="00A92FBA" w:rsidRPr="00DC30B8">
        <w:rPr>
          <w:lang w:val="vi-VN"/>
        </w:rPr>
        <w:t xml:space="preserve">, </w:t>
      </w:r>
      <w:r w:rsidR="0055287A" w:rsidRPr="00DC30B8">
        <w:rPr>
          <w:lang w:val="vi-VN"/>
        </w:rPr>
        <w:t>VSDC</w:t>
      </w:r>
      <w:r w:rsidR="00A92FBA" w:rsidRPr="00DC30B8">
        <w:rPr>
          <w:lang w:val="vi-VN"/>
        </w:rPr>
        <w:t xml:space="preserve"> </w:t>
      </w:r>
      <w:r w:rsidR="007C5952" w:rsidRPr="00DC30B8">
        <w:rPr>
          <w:lang w:val="vi-VN"/>
        </w:rPr>
        <w:t>thực hiện</w:t>
      </w:r>
      <w:r w:rsidR="00526F68" w:rsidRPr="00DC30B8">
        <w:rPr>
          <w:lang w:val="vi-VN" w:eastAsia="x-none"/>
        </w:rPr>
        <w:t xml:space="preserve"> công bố thông tin văn bản của </w:t>
      </w:r>
      <w:r w:rsidR="00E82615" w:rsidRPr="00DC30B8">
        <w:rPr>
          <w:lang w:val="vi-VN" w:eastAsia="x-none"/>
        </w:rPr>
        <w:t>TCĐKCK</w:t>
      </w:r>
      <w:r w:rsidR="00526F68" w:rsidRPr="00DC30B8">
        <w:rPr>
          <w:lang w:val="vi-VN" w:eastAsia="x-none"/>
        </w:rPr>
        <w:t xml:space="preserve"> về đợt hoán đổi, mua lại công cụ nợ trên trang thông tin điện tử của </w:t>
      </w:r>
      <w:r w:rsidR="0055287A" w:rsidRPr="00DC30B8">
        <w:rPr>
          <w:lang w:val="vi-VN" w:eastAsia="x-none"/>
        </w:rPr>
        <w:t>VSDC</w:t>
      </w:r>
      <w:r w:rsidR="00526F68" w:rsidRPr="00DC30B8">
        <w:rPr>
          <w:lang w:val="vi-VN" w:eastAsia="x-none"/>
        </w:rPr>
        <w:t>.</w:t>
      </w:r>
      <w:r w:rsidR="00526F68" w:rsidRPr="00DC30B8">
        <w:rPr>
          <w:lang w:val="vi-VN"/>
        </w:rPr>
        <w:t xml:space="preserve"> </w:t>
      </w:r>
    </w:p>
    <w:p w14:paraId="5CA91E8E" w14:textId="77777777" w:rsidR="005E0D01" w:rsidRPr="00DC30B8" w:rsidRDefault="00676EA4" w:rsidP="005E0D01">
      <w:pPr>
        <w:spacing w:line="300" w:lineRule="auto"/>
        <w:ind w:firstLine="567"/>
        <w:jc w:val="both"/>
        <w:rPr>
          <w:strike/>
          <w:lang w:val="vi-VN"/>
        </w:rPr>
      </w:pPr>
      <w:r w:rsidRPr="00DC30B8">
        <w:rPr>
          <w:lang w:val="vi-VN"/>
        </w:rPr>
        <w:t>b</w:t>
      </w:r>
      <w:r w:rsidR="00A92FBA" w:rsidRPr="00DC30B8">
        <w:rPr>
          <w:lang w:val="vi-VN"/>
        </w:rPr>
        <w:t xml:space="preserve">. Phong toả </w:t>
      </w:r>
      <w:r w:rsidR="00CC2A6A" w:rsidRPr="00DC30B8">
        <w:rPr>
          <w:lang w:val="vi-VN"/>
        </w:rPr>
        <w:t>công cụ nợ</w:t>
      </w:r>
      <w:r w:rsidR="00A92FBA" w:rsidRPr="00DC30B8">
        <w:rPr>
          <w:lang w:val="vi-VN"/>
        </w:rPr>
        <w:t xml:space="preserve"> bị hoán đổi</w:t>
      </w:r>
      <w:r w:rsidR="00CC2A6A" w:rsidRPr="00DC30B8">
        <w:rPr>
          <w:lang w:val="vi-VN"/>
        </w:rPr>
        <w:t>, mua lại</w:t>
      </w:r>
    </w:p>
    <w:p w14:paraId="3948ECEF" w14:textId="6861DD04" w:rsidR="005E0D01" w:rsidRPr="00DC30B8" w:rsidRDefault="00676EA4" w:rsidP="005E0D01">
      <w:pPr>
        <w:spacing w:line="300" w:lineRule="auto"/>
        <w:ind w:firstLine="567"/>
        <w:jc w:val="both"/>
        <w:rPr>
          <w:strike/>
          <w:lang w:val="vi-VN"/>
        </w:rPr>
      </w:pPr>
      <w:r w:rsidRPr="00DC30B8">
        <w:rPr>
          <w:lang w:val="vi-VN"/>
        </w:rPr>
        <w:t>-</w:t>
      </w:r>
      <w:r w:rsidR="00A92FBA" w:rsidRPr="00DC30B8">
        <w:rPr>
          <w:lang w:val="vi-VN"/>
        </w:rPr>
        <w:t xml:space="preserve"> </w:t>
      </w:r>
      <w:r w:rsidR="001A4B22" w:rsidRPr="00DC30B8">
        <w:rPr>
          <w:lang w:val="vi-VN"/>
        </w:rPr>
        <w:t xml:space="preserve"> Sau ngày</w:t>
      </w:r>
      <w:r w:rsidR="00A86FAE" w:rsidRPr="00DC30B8">
        <w:rPr>
          <w:lang w:val="vi-VN"/>
        </w:rPr>
        <w:t xml:space="preserve"> cuối cùng đăng ký bán lại</w:t>
      </w:r>
      <w:r w:rsidR="008051C4" w:rsidRPr="00DC30B8">
        <w:rPr>
          <w:lang w:val="vi-VN"/>
        </w:rPr>
        <w:t xml:space="preserve">, </w:t>
      </w:r>
      <w:r w:rsidR="001A4B22" w:rsidRPr="00DC30B8">
        <w:rPr>
          <w:lang w:val="vi-VN"/>
        </w:rPr>
        <w:t>đăng ký</w:t>
      </w:r>
      <w:r w:rsidR="00A92FBA" w:rsidRPr="00DC30B8">
        <w:rPr>
          <w:lang w:val="vi-VN"/>
        </w:rPr>
        <w:t xml:space="preserve"> hoán đổi </w:t>
      </w:r>
      <w:r w:rsidR="001A4B22" w:rsidRPr="00DC30B8">
        <w:rPr>
          <w:lang w:val="vi-VN"/>
        </w:rPr>
        <w:t>công cụ nợ</w:t>
      </w:r>
      <w:r w:rsidR="00A92FBA" w:rsidRPr="00DC30B8">
        <w:rPr>
          <w:lang w:val="vi-VN"/>
        </w:rPr>
        <w:t xml:space="preserve"> các </w:t>
      </w:r>
      <w:r w:rsidR="001A4B22" w:rsidRPr="00DC30B8">
        <w:rPr>
          <w:lang w:val="vi-VN"/>
        </w:rPr>
        <w:t xml:space="preserve"> công cụ nợ</w:t>
      </w:r>
      <w:r w:rsidR="00A92FBA" w:rsidRPr="00DC30B8">
        <w:rPr>
          <w:lang w:val="vi-VN"/>
        </w:rPr>
        <w:t xml:space="preserve"> đang lưu hành được đăng ký hoán đổi</w:t>
      </w:r>
      <w:r w:rsidR="001A4B22" w:rsidRPr="00DC30B8">
        <w:rPr>
          <w:lang w:val="vi-VN"/>
        </w:rPr>
        <w:t>, bán lại</w:t>
      </w:r>
      <w:r w:rsidR="00A92FBA" w:rsidRPr="00DC30B8">
        <w:rPr>
          <w:lang w:val="vi-VN"/>
        </w:rPr>
        <w:t xml:space="preserve"> được </w:t>
      </w:r>
      <w:r w:rsidR="0055287A" w:rsidRPr="00DC30B8">
        <w:rPr>
          <w:lang w:val="vi-VN"/>
        </w:rPr>
        <w:t>VSDC</w:t>
      </w:r>
      <w:r w:rsidR="00A92FBA" w:rsidRPr="00DC30B8">
        <w:rPr>
          <w:lang w:val="vi-VN"/>
        </w:rPr>
        <w:t xml:space="preserve"> phong toả trên tài khoản lưu ký của chủ sở hữu </w:t>
      </w:r>
      <w:r w:rsidR="001A4B22" w:rsidRPr="00DC30B8">
        <w:rPr>
          <w:lang w:val="vi-VN"/>
        </w:rPr>
        <w:t>công cụ nợ</w:t>
      </w:r>
      <w:r w:rsidR="00A92FBA" w:rsidRPr="00DC30B8">
        <w:rPr>
          <w:lang w:val="vi-VN"/>
        </w:rPr>
        <w:t xml:space="preserve"> theo đề nghị của </w:t>
      </w:r>
      <w:r w:rsidR="00E82615" w:rsidRPr="00DC30B8">
        <w:rPr>
          <w:lang w:val="vi-VN"/>
        </w:rPr>
        <w:t>TCĐKCK</w:t>
      </w:r>
      <w:r w:rsidR="00A92FBA" w:rsidRPr="00DC30B8">
        <w:rPr>
          <w:lang w:val="vi-VN"/>
        </w:rPr>
        <w:t xml:space="preserve">. </w:t>
      </w:r>
    </w:p>
    <w:p w14:paraId="0D9C96BC" w14:textId="5567ED9A" w:rsidR="00A92FBA" w:rsidRPr="00DC30B8" w:rsidRDefault="00676EA4" w:rsidP="005E0D01">
      <w:pPr>
        <w:spacing w:line="300" w:lineRule="auto"/>
        <w:ind w:firstLine="567"/>
        <w:jc w:val="both"/>
        <w:rPr>
          <w:strike/>
          <w:lang w:val="vi-VN"/>
        </w:rPr>
      </w:pPr>
      <w:r w:rsidRPr="00DC30B8">
        <w:rPr>
          <w:lang w:val="vi-VN"/>
        </w:rPr>
        <w:t>-</w:t>
      </w:r>
      <w:r w:rsidR="00A92FBA" w:rsidRPr="00DC30B8">
        <w:rPr>
          <w:lang w:val="vi-VN"/>
        </w:rPr>
        <w:t xml:space="preserve"> Trong </w:t>
      </w:r>
      <w:r w:rsidR="005E65B2" w:rsidRPr="00DC30B8">
        <w:rPr>
          <w:lang w:val="vi-VN"/>
        </w:rPr>
        <w:t>vòng</w:t>
      </w:r>
      <w:r w:rsidR="00411295" w:rsidRPr="00DC30B8">
        <w:rPr>
          <w:lang w:val="vi-VN"/>
        </w:rPr>
        <w:t xml:space="preserve"> </w:t>
      </w:r>
      <w:r w:rsidR="00A92FBA" w:rsidRPr="00DC30B8">
        <w:rPr>
          <w:lang w:val="vi-VN"/>
        </w:rPr>
        <w:t xml:space="preserve">01 ngày làm việc </w:t>
      </w:r>
      <w:r w:rsidR="00F0123E" w:rsidRPr="00DC30B8">
        <w:rPr>
          <w:lang w:val="vi-VN"/>
        </w:rPr>
        <w:t>kể từ</w:t>
      </w:r>
      <w:r w:rsidR="00A92FBA" w:rsidRPr="00DC30B8">
        <w:rPr>
          <w:lang w:val="vi-VN"/>
        </w:rPr>
        <w:t xml:space="preserve"> ngày </w:t>
      </w:r>
      <w:r w:rsidR="003047CA" w:rsidRPr="00DC30B8">
        <w:rPr>
          <w:lang w:val="vi-VN"/>
        </w:rPr>
        <w:t xml:space="preserve">liền </w:t>
      </w:r>
      <w:r w:rsidR="00552E5F" w:rsidRPr="00DC30B8">
        <w:rPr>
          <w:lang w:val="vi-VN"/>
        </w:rPr>
        <w:t xml:space="preserve">sau ngày </w:t>
      </w:r>
      <w:r w:rsidR="00A92FBA" w:rsidRPr="00DC30B8">
        <w:rPr>
          <w:lang w:val="vi-VN"/>
        </w:rPr>
        <w:t xml:space="preserve">nhận được văn bản đề nghị của </w:t>
      </w:r>
      <w:r w:rsidR="00E82615" w:rsidRPr="00DC30B8">
        <w:rPr>
          <w:lang w:val="vi-VN"/>
        </w:rPr>
        <w:t>TCĐKCK</w:t>
      </w:r>
      <w:r w:rsidR="00A86FAE" w:rsidRPr="00DC30B8">
        <w:rPr>
          <w:lang w:val="vi-VN"/>
        </w:rPr>
        <w:t xml:space="preserve">, </w:t>
      </w:r>
      <w:r w:rsidR="0055287A" w:rsidRPr="00DC30B8">
        <w:rPr>
          <w:lang w:val="vi-VN"/>
        </w:rPr>
        <w:t>VSDC</w:t>
      </w:r>
      <w:r w:rsidR="00A86FAE" w:rsidRPr="00DC30B8">
        <w:rPr>
          <w:lang w:val="vi-VN"/>
        </w:rPr>
        <w:t xml:space="preserve"> thực hiện phong tỏa</w:t>
      </w:r>
      <w:r w:rsidR="00AE23B8" w:rsidRPr="00DC30B8">
        <w:rPr>
          <w:lang w:val="vi-VN"/>
        </w:rPr>
        <w:t xml:space="preserve"> công cụ nợ</w:t>
      </w:r>
      <w:r w:rsidR="00A92FBA" w:rsidRPr="00DC30B8">
        <w:rPr>
          <w:lang w:val="vi-VN"/>
        </w:rPr>
        <w:t xml:space="preserve"> đăng ký hoán đổi</w:t>
      </w:r>
      <w:r w:rsidR="008051C4" w:rsidRPr="00DC30B8">
        <w:rPr>
          <w:lang w:val="vi-VN"/>
        </w:rPr>
        <w:t xml:space="preserve">, </w:t>
      </w:r>
      <w:r w:rsidR="00AE23B8" w:rsidRPr="00DC30B8">
        <w:rPr>
          <w:lang w:val="vi-VN"/>
        </w:rPr>
        <w:t xml:space="preserve">đăng </w:t>
      </w:r>
      <w:r w:rsidR="00AE23B8" w:rsidRPr="00DC30B8">
        <w:rPr>
          <w:lang w:val="vi-VN"/>
        </w:rPr>
        <w:lastRenderedPageBreak/>
        <w:t>ký bán lại</w:t>
      </w:r>
      <w:r w:rsidR="00A92FBA" w:rsidRPr="00DC30B8">
        <w:rPr>
          <w:lang w:val="vi-VN"/>
        </w:rPr>
        <w:t xml:space="preserve"> và gửi văn bản xác nhận việc phong tỏa cho </w:t>
      </w:r>
      <w:r w:rsidR="00E82615" w:rsidRPr="00DC30B8">
        <w:rPr>
          <w:lang w:val="vi-VN"/>
        </w:rPr>
        <w:t>TCĐKCK</w:t>
      </w:r>
      <w:r w:rsidR="00A92FBA" w:rsidRPr="00DC30B8">
        <w:rPr>
          <w:lang w:val="vi-VN"/>
        </w:rPr>
        <w:t xml:space="preserve"> </w:t>
      </w:r>
      <w:r w:rsidR="007646F6" w:rsidRPr="00DC30B8">
        <w:rPr>
          <w:lang w:val="vi-VN"/>
        </w:rPr>
        <w:t xml:space="preserve">(mẫu </w:t>
      </w:r>
      <w:r w:rsidR="00C36912" w:rsidRPr="00DC30B8">
        <w:rPr>
          <w:lang w:val="vi-VN"/>
        </w:rPr>
        <w:t>04</w:t>
      </w:r>
      <w:r w:rsidR="007646F6" w:rsidRPr="00DC30B8">
        <w:rPr>
          <w:lang w:val="vi-VN"/>
        </w:rPr>
        <w:t>/THQ</w:t>
      </w:r>
      <w:r w:rsidR="00C75985" w:rsidRPr="00DC30B8">
        <w:rPr>
          <w:lang w:val="vi-VN"/>
        </w:rPr>
        <w:t xml:space="preserve"> ban hành kèm theo Quy chế này</w:t>
      </w:r>
      <w:r w:rsidR="007646F6" w:rsidRPr="00DC30B8">
        <w:rPr>
          <w:lang w:val="vi-VN"/>
        </w:rPr>
        <w:t xml:space="preserve">) </w:t>
      </w:r>
      <w:r w:rsidR="00A92FBA" w:rsidRPr="00DC30B8">
        <w:rPr>
          <w:lang w:val="vi-VN"/>
        </w:rPr>
        <w:t xml:space="preserve">và TVLK nơi nhà đầu tư sở hữu </w:t>
      </w:r>
      <w:r w:rsidR="00AE23B8" w:rsidRPr="00DC30B8">
        <w:rPr>
          <w:lang w:val="vi-VN"/>
        </w:rPr>
        <w:t>công cụ nợ</w:t>
      </w:r>
      <w:r w:rsidR="00A92FBA" w:rsidRPr="00DC30B8">
        <w:rPr>
          <w:lang w:val="vi-VN"/>
        </w:rPr>
        <w:t xml:space="preserve"> lưu ký để TVLK thực hiện phong tỏa tương ứng tại TVLK</w:t>
      </w:r>
      <w:r w:rsidR="007646F6" w:rsidRPr="00DC30B8">
        <w:rPr>
          <w:lang w:val="vi-VN"/>
        </w:rPr>
        <w:t xml:space="preserve"> (mẫu </w:t>
      </w:r>
      <w:r w:rsidR="00C36912" w:rsidRPr="00DC30B8">
        <w:rPr>
          <w:lang w:val="vi-VN"/>
        </w:rPr>
        <w:t>05</w:t>
      </w:r>
      <w:r w:rsidR="007646F6" w:rsidRPr="00DC30B8">
        <w:rPr>
          <w:lang w:val="vi-VN"/>
        </w:rPr>
        <w:t>/THQ</w:t>
      </w:r>
      <w:r w:rsidR="00C75985" w:rsidRPr="00DC30B8">
        <w:rPr>
          <w:lang w:val="vi-VN"/>
        </w:rPr>
        <w:t xml:space="preserve"> ban hành kèm theo Quy chế này</w:t>
      </w:r>
      <w:r w:rsidR="007646F6" w:rsidRPr="00DC30B8">
        <w:rPr>
          <w:lang w:val="vi-VN"/>
        </w:rPr>
        <w:t>)</w:t>
      </w:r>
      <w:r w:rsidR="00A92FBA" w:rsidRPr="00DC30B8">
        <w:rPr>
          <w:lang w:val="vi-VN"/>
        </w:rPr>
        <w:t>.</w:t>
      </w:r>
    </w:p>
    <w:p w14:paraId="4B4F54B5" w14:textId="77777777" w:rsidR="00A92FBA" w:rsidRPr="00DC30B8" w:rsidRDefault="00676EA4" w:rsidP="005E0D01">
      <w:pPr>
        <w:tabs>
          <w:tab w:val="left" w:pos="720"/>
        </w:tabs>
        <w:spacing w:line="300" w:lineRule="auto"/>
        <w:ind w:firstLine="567"/>
        <w:jc w:val="both"/>
        <w:rPr>
          <w:lang w:val="vi-VN"/>
        </w:rPr>
      </w:pPr>
      <w:r w:rsidRPr="00DC30B8">
        <w:rPr>
          <w:lang w:val="vi-VN"/>
        </w:rPr>
        <w:t>c.</w:t>
      </w:r>
      <w:r w:rsidR="00A92FBA" w:rsidRPr="00DC30B8">
        <w:rPr>
          <w:lang w:val="vi-VN"/>
        </w:rPr>
        <w:t xml:space="preserve"> Trường hợp hoán đổi</w:t>
      </w:r>
      <w:r w:rsidR="00AE23B8" w:rsidRPr="00DC30B8">
        <w:rPr>
          <w:lang w:val="vi-VN"/>
        </w:rPr>
        <w:t>, mua lại</w:t>
      </w:r>
      <w:r w:rsidR="00A92FBA" w:rsidRPr="00DC30B8">
        <w:rPr>
          <w:lang w:val="vi-VN"/>
        </w:rPr>
        <w:t xml:space="preserve"> thành công</w:t>
      </w:r>
    </w:p>
    <w:p w14:paraId="3D717640" w14:textId="10EFDE9D" w:rsidR="00A92FBA" w:rsidRPr="00DC30B8" w:rsidRDefault="00E82615" w:rsidP="005E0D01">
      <w:pPr>
        <w:spacing w:line="300" w:lineRule="auto"/>
        <w:ind w:firstLine="567"/>
        <w:jc w:val="both"/>
        <w:rPr>
          <w:lang w:val="vi-VN"/>
        </w:rPr>
      </w:pPr>
      <w:r w:rsidRPr="00DC30B8">
        <w:rPr>
          <w:lang w:val="vi-VN"/>
        </w:rPr>
        <w:t>TCĐKCK</w:t>
      </w:r>
      <w:r w:rsidR="00A92FBA" w:rsidRPr="00DC30B8">
        <w:rPr>
          <w:lang w:val="vi-VN"/>
        </w:rPr>
        <w:t xml:space="preserve"> gửi cho </w:t>
      </w:r>
      <w:r w:rsidR="0055287A" w:rsidRPr="00DC30B8">
        <w:rPr>
          <w:lang w:val="vi-VN"/>
        </w:rPr>
        <w:t>VSDC</w:t>
      </w:r>
      <w:r w:rsidR="00A92FBA" w:rsidRPr="00DC30B8">
        <w:rPr>
          <w:lang w:val="vi-VN"/>
        </w:rPr>
        <w:t xml:space="preserve"> văn bản thông báo chi tiết kết quả hoán đổi</w:t>
      </w:r>
      <w:r w:rsidR="00AE23B8" w:rsidRPr="00DC30B8">
        <w:rPr>
          <w:lang w:val="vi-VN"/>
        </w:rPr>
        <w:t>, mua lại</w:t>
      </w:r>
      <w:r w:rsidR="00A92FBA" w:rsidRPr="00DC30B8">
        <w:rPr>
          <w:lang w:val="vi-VN"/>
        </w:rPr>
        <w:t xml:space="preserve">. Nội dung Thông báo thực hiện theo quy định tại </w:t>
      </w:r>
      <w:r w:rsidR="00891E10" w:rsidRPr="00DC30B8">
        <w:rPr>
          <w:lang w:val="vi-VN"/>
        </w:rPr>
        <w:t>Thông tư 110/2018/TT-BTC</w:t>
      </w:r>
      <w:r w:rsidR="00A92FBA" w:rsidRPr="00DC30B8">
        <w:rPr>
          <w:lang w:val="vi-VN"/>
        </w:rPr>
        <w:t>.</w:t>
      </w:r>
    </w:p>
    <w:p w14:paraId="44D24E91" w14:textId="77777777" w:rsidR="00A92FBA" w:rsidRPr="00DC30B8" w:rsidRDefault="00676EA4" w:rsidP="005E0D01">
      <w:pPr>
        <w:tabs>
          <w:tab w:val="left" w:pos="720"/>
        </w:tabs>
        <w:spacing w:line="300" w:lineRule="auto"/>
        <w:ind w:firstLine="567"/>
        <w:jc w:val="both"/>
        <w:rPr>
          <w:lang w:val="vi-VN"/>
        </w:rPr>
      </w:pPr>
      <w:r w:rsidRPr="00DC30B8">
        <w:rPr>
          <w:lang w:val="vi-VN"/>
        </w:rPr>
        <w:t>d</w:t>
      </w:r>
      <w:r w:rsidR="00A92FBA" w:rsidRPr="00DC30B8">
        <w:rPr>
          <w:lang w:val="vi-VN"/>
        </w:rPr>
        <w:t>. Trường hợp hoán đổi</w:t>
      </w:r>
      <w:r w:rsidR="00205AA2" w:rsidRPr="00DC30B8">
        <w:rPr>
          <w:lang w:val="vi-VN"/>
        </w:rPr>
        <w:t>, mua lại</w:t>
      </w:r>
      <w:r w:rsidR="00A92FBA" w:rsidRPr="00DC30B8">
        <w:rPr>
          <w:lang w:val="vi-VN"/>
        </w:rPr>
        <w:t xml:space="preserve"> không thành công</w:t>
      </w:r>
    </w:p>
    <w:p w14:paraId="531CD7EF" w14:textId="5D3BDB57" w:rsidR="00A92FBA" w:rsidRPr="00DC30B8" w:rsidRDefault="00676EA4" w:rsidP="005E0D01">
      <w:pPr>
        <w:tabs>
          <w:tab w:val="left" w:pos="720"/>
        </w:tabs>
        <w:spacing w:line="300" w:lineRule="auto"/>
        <w:ind w:firstLine="567"/>
        <w:jc w:val="both"/>
        <w:rPr>
          <w:lang w:val="vi-VN"/>
        </w:rPr>
      </w:pPr>
      <w:r w:rsidRPr="00DC30B8">
        <w:rPr>
          <w:lang w:val="vi-VN"/>
        </w:rPr>
        <w:t>-</w:t>
      </w:r>
      <w:r w:rsidR="00A92FBA" w:rsidRPr="00DC30B8">
        <w:rPr>
          <w:lang w:val="vi-VN"/>
        </w:rPr>
        <w:t xml:space="preserve"> </w:t>
      </w:r>
      <w:r w:rsidR="00205AA2" w:rsidRPr="00DC30B8">
        <w:rPr>
          <w:lang w:val="vi-VN"/>
        </w:rPr>
        <w:t xml:space="preserve"> </w:t>
      </w:r>
      <w:r w:rsidR="00E82615" w:rsidRPr="00DC30B8">
        <w:rPr>
          <w:lang w:val="vi-VN"/>
        </w:rPr>
        <w:t>TCĐKCK</w:t>
      </w:r>
      <w:r w:rsidR="00A92FBA" w:rsidRPr="00DC30B8">
        <w:rPr>
          <w:lang w:val="vi-VN"/>
        </w:rPr>
        <w:t xml:space="preserve"> gửi cho </w:t>
      </w:r>
      <w:r w:rsidR="0055287A" w:rsidRPr="00DC30B8">
        <w:rPr>
          <w:lang w:val="vi-VN"/>
        </w:rPr>
        <w:t>VSDC</w:t>
      </w:r>
      <w:r w:rsidR="00A92FBA" w:rsidRPr="00DC30B8">
        <w:rPr>
          <w:lang w:val="vi-VN"/>
        </w:rPr>
        <w:t xml:space="preserve"> văn bản ngừng phong tỏa số </w:t>
      </w:r>
      <w:r w:rsidR="00614A67" w:rsidRPr="00DC30B8">
        <w:rPr>
          <w:lang w:val="vi-VN"/>
        </w:rPr>
        <w:t>công cụ nợ</w:t>
      </w:r>
      <w:r w:rsidR="00A92FBA" w:rsidRPr="00DC30B8">
        <w:rPr>
          <w:lang w:val="vi-VN"/>
        </w:rPr>
        <w:t xml:space="preserve"> đăng ký hoán đổi</w:t>
      </w:r>
      <w:r w:rsidR="001E7987" w:rsidRPr="00DC30B8">
        <w:rPr>
          <w:lang w:val="vi-VN"/>
        </w:rPr>
        <w:t>, mua lại</w:t>
      </w:r>
      <w:r w:rsidR="00A92FBA" w:rsidRPr="00DC30B8">
        <w:rPr>
          <w:lang w:val="vi-VN"/>
        </w:rPr>
        <w:t xml:space="preserve"> trên tài khoản lưu ký của chủ sở hữu </w:t>
      </w:r>
      <w:r w:rsidR="00205AA2" w:rsidRPr="00DC30B8">
        <w:rPr>
          <w:lang w:val="vi-VN"/>
        </w:rPr>
        <w:t>công cụ nợ</w:t>
      </w:r>
      <w:r w:rsidR="00A92FBA" w:rsidRPr="00DC30B8">
        <w:rPr>
          <w:lang w:val="vi-VN"/>
        </w:rPr>
        <w:t>.</w:t>
      </w:r>
    </w:p>
    <w:p w14:paraId="1494BBB3" w14:textId="4DAB0F44" w:rsidR="00A92FBA" w:rsidRPr="00DC30B8" w:rsidRDefault="00676EA4" w:rsidP="005E0D01">
      <w:pPr>
        <w:tabs>
          <w:tab w:val="left" w:pos="720"/>
        </w:tabs>
        <w:spacing w:line="300" w:lineRule="auto"/>
        <w:ind w:firstLine="567"/>
        <w:jc w:val="both"/>
        <w:rPr>
          <w:lang w:val="vi-VN"/>
        </w:rPr>
      </w:pPr>
      <w:r w:rsidRPr="00DC30B8">
        <w:rPr>
          <w:lang w:val="vi-VN"/>
        </w:rPr>
        <w:t>-</w:t>
      </w:r>
      <w:r w:rsidR="00A92FBA" w:rsidRPr="00DC30B8">
        <w:rPr>
          <w:lang w:val="vi-VN"/>
        </w:rPr>
        <w:t xml:space="preserve"> Trong </w:t>
      </w:r>
      <w:r w:rsidR="005E65B2" w:rsidRPr="00DC30B8">
        <w:rPr>
          <w:lang w:val="vi-VN"/>
        </w:rPr>
        <w:t>vòng</w:t>
      </w:r>
      <w:r w:rsidR="00411295" w:rsidRPr="00DC30B8">
        <w:rPr>
          <w:lang w:val="vi-VN"/>
        </w:rPr>
        <w:t xml:space="preserve"> </w:t>
      </w:r>
      <w:r w:rsidR="00A92FBA" w:rsidRPr="00DC30B8">
        <w:rPr>
          <w:lang w:val="vi-VN"/>
        </w:rPr>
        <w:t xml:space="preserve">01 ngày làm việc </w:t>
      </w:r>
      <w:r w:rsidR="00F0123E" w:rsidRPr="00DC30B8">
        <w:rPr>
          <w:lang w:val="vi-VN"/>
        </w:rPr>
        <w:t xml:space="preserve">kể từ </w:t>
      </w:r>
      <w:r w:rsidR="00A92FBA" w:rsidRPr="00DC30B8">
        <w:rPr>
          <w:lang w:val="vi-VN"/>
        </w:rPr>
        <w:t>ngày</w:t>
      </w:r>
      <w:r w:rsidR="00552E5F" w:rsidRPr="00DC30B8">
        <w:rPr>
          <w:lang w:val="vi-VN"/>
        </w:rPr>
        <w:t xml:space="preserve"> </w:t>
      </w:r>
      <w:r w:rsidR="00CA43CD" w:rsidRPr="00DC30B8">
        <w:rPr>
          <w:lang w:val="vi-VN"/>
        </w:rPr>
        <w:t xml:space="preserve">liền </w:t>
      </w:r>
      <w:r w:rsidR="00552E5F" w:rsidRPr="00DC30B8">
        <w:rPr>
          <w:lang w:val="vi-VN"/>
        </w:rPr>
        <w:t>sau ngày</w:t>
      </w:r>
      <w:r w:rsidR="00A86FAE" w:rsidRPr="00DC30B8">
        <w:rPr>
          <w:lang w:val="vi-VN"/>
        </w:rPr>
        <w:t xml:space="preserve"> nhận được văn bản đề nghị của</w:t>
      </w:r>
      <w:r w:rsidR="00205AA2" w:rsidRPr="00DC30B8">
        <w:rPr>
          <w:lang w:val="vi-VN"/>
        </w:rPr>
        <w:t xml:space="preserve"> </w:t>
      </w:r>
      <w:r w:rsidR="00E82615" w:rsidRPr="00DC30B8">
        <w:rPr>
          <w:lang w:val="vi-VN"/>
        </w:rPr>
        <w:t>TCĐKCK</w:t>
      </w:r>
      <w:r w:rsidR="00A92FBA" w:rsidRPr="00DC30B8">
        <w:rPr>
          <w:lang w:val="vi-VN"/>
        </w:rPr>
        <w:t xml:space="preserve">, </w:t>
      </w:r>
      <w:r w:rsidR="0055287A" w:rsidRPr="00DC30B8">
        <w:rPr>
          <w:lang w:val="vi-VN"/>
        </w:rPr>
        <w:t>VSDC</w:t>
      </w:r>
      <w:r w:rsidR="00A92FBA" w:rsidRPr="00DC30B8">
        <w:rPr>
          <w:lang w:val="vi-VN"/>
        </w:rPr>
        <w:t xml:space="preserve"> thực hiện giải tỏa </w:t>
      </w:r>
      <w:r w:rsidR="00205AA2" w:rsidRPr="00DC30B8">
        <w:rPr>
          <w:lang w:val="vi-VN"/>
        </w:rPr>
        <w:t>công cụ nợ</w:t>
      </w:r>
      <w:r w:rsidR="00A92FBA" w:rsidRPr="00DC30B8">
        <w:rPr>
          <w:lang w:val="vi-VN"/>
        </w:rPr>
        <w:t xml:space="preserve"> đăng ký hoán đổi</w:t>
      </w:r>
      <w:r w:rsidR="00205AA2" w:rsidRPr="00DC30B8">
        <w:rPr>
          <w:lang w:val="vi-VN"/>
        </w:rPr>
        <w:t>, mua lại</w:t>
      </w:r>
      <w:r w:rsidR="00A92FBA" w:rsidRPr="00DC30B8">
        <w:rPr>
          <w:lang w:val="vi-VN"/>
        </w:rPr>
        <w:t xml:space="preserve"> và gửi văn bản xác nhận việc giải tỏa cho </w:t>
      </w:r>
      <w:r w:rsidR="00E82615" w:rsidRPr="00DC30B8">
        <w:rPr>
          <w:lang w:val="vi-VN"/>
        </w:rPr>
        <w:t>TCĐKCK</w:t>
      </w:r>
      <w:r w:rsidR="00A92FBA" w:rsidRPr="00DC30B8">
        <w:rPr>
          <w:lang w:val="vi-VN"/>
        </w:rPr>
        <w:t xml:space="preserve"> và TVLK nơi nhà đầu tư sở hữu </w:t>
      </w:r>
      <w:r w:rsidR="00205AA2" w:rsidRPr="00DC30B8">
        <w:rPr>
          <w:lang w:val="vi-VN"/>
        </w:rPr>
        <w:t>công cụ nợ</w:t>
      </w:r>
      <w:r w:rsidR="00A92FBA" w:rsidRPr="00DC30B8">
        <w:rPr>
          <w:lang w:val="vi-VN"/>
        </w:rPr>
        <w:t xml:space="preserve"> lưu ký để TVLK thực hiện giải tỏa tương ứng tại TVLK</w:t>
      </w:r>
      <w:r w:rsidR="00907921" w:rsidRPr="00DC30B8">
        <w:rPr>
          <w:lang w:val="vi-VN"/>
        </w:rPr>
        <w:t xml:space="preserve"> (Mẫu 06/THQ</w:t>
      </w:r>
      <w:r w:rsidR="00292F43" w:rsidRPr="00DC30B8">
        <w:rPr>
          <w:lang w:val="nl-NL"/>
        </w:rPr>
        <w:t xml:space="preserve"> ban hành kèm theo Quy chế này</w:t>
      </w:r>
      <w:r w:rsidR="00907921" w:rsidRPr="00DC30B8">
        <w:rPr>
          <w:lang w:val="vi-VN"/>
        </w:rPr>
        <w:t>)</w:t>
      </w:r>
      <w:r w:rsidR="00A92FBA" w:rsidRPr="00DC30B8">
        <w:rPr>
          <w:lang w:val="vi-VN"/>
        </w:rPr>
        <w:t>.</w:t>
      </w:r>
    </w:p>
    <w:p w14:paraId="28F18DA2" w14:textId="77777777" w:rsidR="00205AA2" w:rsidRPr="00DC30B8" w:rsidRDefault="00205AA2" w:rsidP="005E0D01">
      <w:pPr>
        <w:spacing w:line="300" w:lineRule="auto"/>
        <w:ind w:firstLine="567"/>
        <w:jc w:val="both"/>
        <w:rPr>
          <w:lang w:val="vi-VN"/>
        </w:rPr>
      </w:pPr>
      <w:r w:rsidRPr="00DC30B8">
        <w:rPr>
          <w:lang w:val="vi-VN"/>
        </w:rPr>
        <w:t>2. Hoán đổi, mua lại công cụ nợ theo phương thức đấu thầu</w:t>
      </w:r>
    </w:p>
    <w:p w14:paraId="55D33DE4" w14:textId="13A18438" w:rsidR="00FD7CBE" w:rsidRPr="00DC30B8" w:rsidRDefault="00676EA4" w:rsidP="005E0D01">
      <w:pPr>
        <w:spacing w:line="300" w:lineRule="auto"/>
        <w:ind w:firstLine="567"/>
        <w:jc w:val="both"/>
        <w:rPr>
          <w:lang w:val="vi-VN"/>
        </w:rPr>
      </w:pPr>
      <w:r w:rsidRPr="00DC30B8">
        <w:rPr>
          <w:lang w:val="vi-VN"/>
        </w:rPr>
        <w:t>a.</w:t>
      </w:r>
      <w:r w:rsidR="00205AA2" w:rsidRPr="00DC30B8">
        <w:rPr>
          <w:lang w:val="vi-VN"/>
        </w:rPr>
        <w:t xml:space="preserve"> </w:t>
      </w:r>
      <w:r w:rsidR="000D0E6D" w:rsidRPr="00DC30B8">
        <w:rPr>
          <w:lang w:val="vi-VN"/>
        </w:rPr>
        <w:t xml:space="preserve">Kết thúc phiên đấu thầu hoán đổi, mua lại, SGDCK thông báo kết quả đấu thầu cho </w:t>
      </w:r>
      <w:r w:rsidR="0055287A" w:rsidRPr="00DC30B8">
        <w:rPr>
          <w:lang w:val="vi-VN"/>
        </w:rPr>
        <w:t>VSDC</w:t>
      </w:r>
      <w:r w:rsidR="000D0E6D" w:rsidRPr="00DC30B8">
        <w:rPr>
          <w:lang w:val="vi-VN"/>
        </w:rPr>
        <w:t xml:space="preserve">. Nội dung thông báo thực hiện theo quy định </w:t>
      </w:r>
      <w:r w:rsidR="00205AA2" w:rsidRPr="00DC30B8">
        <w:rPr>
          <w:lang w:val="vi-VN"/>
        </w:rPr>
        <w:t xml:space="preserve">tại </w:t>
      </w:r>
      <w:r w:rsidR="00891E10" w:rsidRPr="00DC30B8">
        <w:rPr>
          <w:lang w:val="vi-VN"/>
        </w:rPr>
        <w:t>Thông tư 110/2018/TT-BTC</w:t>
      </w:r>
      <w:r w:rsidR="00FD7CBE" w:rsidRPr="00DC30B8">
        <w:rPr>
          <w:lang w:val="vi-VN"/>
        </w:rPr>
        <w:t>.</w:t>
      </w:r>
      <w:r w:rsidR="00205AA2" w:rsidRPr="00DC30B8">
        <w:rPr>
          <w:lang w:val="vi-VN"/>
        </w:rPr>
        <w:t xml:space="preserve"> </w:t>
      </w:r>
    </w:p>
    <w:p w14:paraId="23FA3CF4" w14:textId="77777777" w:rsidR="00FD7CBE" w:rsidRPr="00DC30B8" w:rsidRDefault="00676EA4" w:rsidP="005E0D01">
      <w:pPr>
        <w:spacing w:line="300" w:lineRule="auto"/>
        <w:ind w:firstLine="567"/>
        <w:jc w:val="both"/>
        <w:rPr>
          <w:lang w:val="vi-VN"/>
        </w:rPr>
      </w:pPr>
      <w:r w:rsidRPr="00DC30B8">
        <w:rPr>
          <w:lang w:val="vi-VN"/>
        </w:rPr>
        <w:t>b.</w:t>
      </w:r>
      <w:r w:rsidR="00FD7CBE" w:rsidRPr="00DC30B8">
        <w:rPr>
          <w:lang w:val="vi-VN"/>
        </w:rPr>
        <w:t xml:space="preserve"> Phong tỏa công cụ nợ bị hoán đổi, mua lại</w:t>
      </w:r>
    </w:p>
    <w:p w14:paraId="52013069" w14:textId="646CF10E" w:rsidR="00205AA2" w:rsidRPr="00DC30B8" w:rsidRDefault="00FD7CBE" w:rsidP="005E0D01">
      <w:pPr>
        <w:tabs>
          <w:tab w:val="left" w:pos="720"/>
        </w:tabs>
        <w:spacing w:line="300" w:lineRule="auto"/>
        <w:ind w:firstLine="567"/>
        <w:jc w:val="both"/>
        <w:rPr>
          <w:lang w:val="vi-VN"/>
        </w:rPr>
      </w:pPr>
      <w:r w:rsidRPr="00DC30B8">
        <w:rPr>
          <w:lang w:val="vi-VN"/>
        </w:rPr>
        <w:t xml:space="preserve">Trong </w:t>
      </w:r>
      <w:r w:rsidR="005E65B2" w:rsidRPr="00DC30B8">
        <w:rPr>
          <w:lang w:val="vi-VN"/>
        </w:rPr>
        <w:t>vòng</w:t>
      </w:r>
      <w:r w:rsidR="00411295" w:rsidRPr="00DC30B8">
        <w:rPr>
          <w:lang w:val="vi-VN"/>
        </w:rPr>
        <w:t xml:space="preserve"> </w:t>
      </w:r>
      <w:r w:rsidRPr="00DC30B8">
        <w:rPr>
          <w:lang w:val="vi-VN"/>
        </w:rPr>
        <w:t>01 ngày làm việc</w:t>
      </w:r>
      <w:r w:rsidR="00D924CC" w:rsidRPr="00DC30B8">
        <w:rPr>
          <w:lang w:val="vi-VN"/>
        </w:rPr>
        <w:t xml:space="preserve"> kể </w:t>
      </w:r>
      <w:r w:rsidRPr="00DC30B8">
        <w:rPr>
          <w:lang w:val="vi-VN"/>
        </w:rPr>
        <w:t xml:space="preserve">từ ngày </w:t>
      </w:r>
      <w:r w:rsidR="00CA43CD" w:rsidRPr="00DC30B8">
        <w:rPr>
          <w:lang w:val="vi-VN"/>
        </w:rPr>
        <w:t xml:space="preserve">liền </w:t>
      </w:r>
      <w:r w:rsidR="00552E5F" w:rsidRPr="00DC30B8">
        <w:rPr>
          <w:lang w:val="vi-VN"/>
        </w:rPr>
        <w:t xml:space="preserve">sau ngày </w:t>
      </w:r>
      <w:r w:rsidRPr="00DC30B8">
        <w:rPr>
          <w:lang w:val="vi-VN"/>
        </w:rPr>
        <w:t xml:space="preserve">nhận được thông báo kết quả đấu thầu của SGDCK, </w:t>
      </w:r>
      <w:r w:rsidR="0055287A" w:rsidRPr="00DC30B8">
        <w:rPr>
          <w:lang w:val="vi-VN"/>
        </w:rPr>
        <w:t>VSDC</w:t>
      </w:r>
      <w:r w:rsidRPr="00DC30B8">
        <w:rPr>
          <w:lang w:val="vi-VN"/>
        </w:rPr>
        <w:t xml:space="preserve"> thực hiện phong tỏa công cụ nợ b</w:t>
      </w:r>
      <w:r w:rsidR="009E59BB" w:rsidRPr="00DC30B8">
        <w:rPr>
          <w:lang w:val="vi-VN"/>
        </w:rPr>
        <w:t>ị</w:t>
      </w:r>
      <w:r w:rsidRPr="00DC30B8">
        <w:rPr>
          <w:lang w:val="vi-VN"/>
        </w:rPr>
        <w:t xml:space="preserve"> hoán đổi, mua lại đã trúng thầu hoán đổi, mua lại và gửi văn bản xác nhận việc phong tỏa cho </w:t>
      </w:r>
      <w:r w:rsidR="00E82615" w:rsidRPr="00DC30B8">
        <w:rPr>
          <w:lang w:val="vi-VN"/>
        </w:rPr>
        <w:t>TCĐKCK</w:t>
      </w:r>
      <w:r w:rsidRPr="00DC30B8">
        <w:rPr>
          <w:lang w:val="vi-VN"/>
        </w:rPr>
        <w:t xml:space="preserve"> </w:t>
      </w:r>
      <w:r w:rsidR="004648E8" w:rsidRPr="00DC30B8">
        <w:rPr>
          <w:lang w:val="vi-VN"/>
        </w:rPr>
        <w:t xml:space="preserve">(mẫu </w:t>
      </w:r>
      <w:r w:rsidR="00C36912" w:rsidRPr="00DC30B8">
        <w:rPr>
          <w:lang w:val="vi-VN"/>
        </w:rPr>
        <w:t>04</w:t>
      </w:r>
      <w:r w:rsidR="004648E8" w:rsidRPr="00DC30B8">
        <w:rPr>
          <w:lang w:val="vi-VN"/>
        </w:rPr>
        <w:t>/THQ</w:t>
      </w:r>
      <w:r w:rsidR="00292F43" w:rsidRPr="00DC30B8">
        <w:rPr>
          <w:lang w:val="nl-NL"/>
        </w:rPr>
        <w:t xml:space="preserve"> ban hành kèm theo Quy chế này</w:t>
      </w:r>
      <w:r w:rsidR="004648E8" w:rsidRPr="00DC30B8">
        <w:rPr>
          <w:lang w:val="vi-VN"/>
        </w:rPr>
        <w:t xml:space="preserve">) </w:t>
      </w:r>
      <w:r w:rsidRPr="00DC30B8">
        <w:rPr>
          <w:lang w:val="vi-VN"/>
        </w:rPr>
        <w:t>và TVLK nơi nhà đầu tư sở hữu công cụ nợ lưu ký để TVLK thực hiện phong tỏa tương ứng tại TVLK</w:t>
      </w:r>
      <w:r w:rsidR="004648E8" w:rsidRPr="00DC30B8">
        <w:rPr>
          <w:lang w:val="vi-VN"/>
        </w:rPr>
        <w:t xml:space="preserve"> (mẫu </w:t>
      </w:r>
      <w:r w:rsidR="00C36912" w:rsidRPr="00DC30B8">
        <w:rPr>
          <w:lang w:val="vi-VN"/>
        </w:rPr>
        <w:t>05</w:t>
      </w:r>
      <w:r w:rsidR="004648E8" w:rsidRPr="00DC30B8">
        <w:rPr>
          <w:lang w:val="vi-VN"/>
        </w:rPr>
        <w:t>/THQ</w:t>
      </w:r>
      <w:r w:rsidR="00292F43" w:rsidRPr="00DC30B8">
        <w:rPr>
          <w:lang w:val="nl-NL"/>
        </w:rPr>
        <w:t xml:space="preserve"> ban hành kèm theo Quy chế này</w:t>
      </w:r>
      <w:r w:rsidR="004648E8" w:rsidRPr="00DC30B8">
        <w:rPr>
          <w:lang w:val="vi-VN"/>
        </w:rPr>
        <w:t>)</w:t>
      </w:r>
      <w:r w:rsidRPr="00DC30B8">
        <w:rPr>
          <w:lang w:val="vi-VN"/>
        </w:rPr>
        <w:t>.</w:t>
      </w:r>
    </w:p>
    <w:p w14:paraId="12AB08D5" w14:textId="77777777" w:rsidR="00205AA2" w:rsidRPr="00DC30B8" w:rsidRDefault="00205AA2" w:rsidP="005E0D01">
      <w:pPr>
        <w:tabs>
          <w:tab w:val="left" w:pos="720"/>
        </w:tabs>
        <w:spacing w:line="300" w:lineRule="auto"/>
        <w:ind w:firstLine="567"/>
        <w:jc w:val="both"/>
        <w:rPr>
          <w:lang w:val="vi-VN"/>
        </w:rPr>
      </w:pPr>
      <w:r w:rsidRPr="00DC30B8">
        <w:rPr>
          <w:lang w:val="vi-VN"/>
        </w:rPr>
        <w:t xml:space="preserve">3. </w:t>
      </w:r>
      <w:r w:rsidR="00D60B61" w:rsidRPr="00DC30B8">
        <w:rPr>
          <w:lang w:val="vi-VN"/>
        </w:rPr>
        <w:t>Thanh toán tiền mua lại công cụ nợ</w:t>
      </w:r>
    </w:p>
    <w:p w14:paraId="467EA14E" w14:textId="488D9A61" w:rsidR="00D60B61" w:rsidRPr="00DC30B8" w:rsidRDefault="00676EA4" w:rsidP="005E0D01">
      <w:pPr>
        <w:tabs>
          <w:tab w:val="left" w:pos="720"/>
        </w:tabs>
        <w:spacing w:line="300" w:lineRule="auto"/>
        <w:ind w:firstLine="567"/>
        <w:jc w:val="both"/>
        <w:rPr>
          <w:lang w:val="vi-VN"/>
        </w:rPr>
      </w:pPr>
      <w:r w:rsidRPr="00DC30B8">
        <w:rPr>
          <w:lang w:val="vi-VN"/>
        </w:rPr>
        <w:t>a.</w:t>
      </w:r>
      <w:r w:rsidR="00D60B61" w:rsidRPr="00DC30B8">
        <w:rPr>
          <w:lang w:val="vi-VN"/>
        </w:rPr>
        <w:t xml:space="preserve"> Chậm nhất vào 11h30 phút ngày mua lại công cụ nợ, </w:t>
      </w:r>
      <w:r w:rsidR="00E82615" w:rsidRPr="00DC30B8">
        <w:rPr>
          <w:lang w:val="vi-VN"/>
        </w:rPr>
        <w:t>TCĐKCK</w:t>
      </w:r>
      <w:r w:rsidR="00D60B61" w:rsidRPr="00DC30B8">
        <w:rPr>
          <w:lang w:val="vi-VN"/>
        </w:rPr>
        <w:t xml:space="preserve"> công cụ nợ phải đảm bảo toàn bộ tiền mua lại công cụ nợ (bao gồm cả tiền mua lại công cụ nợ của khách hàn</w:t>
      </w:r>
      <w:r w:rsidR="009E59BB" w:rsidRPr="00DC30B8">
        <w:rPr>
          <w:lang w:val="vi-VN"/>
        </w:rPr>
        <w:t>g</w:t>
      </w:r>
      <w:r w:rsidR="00D60B61" w:rsidRPr="00DC30B8">
        <w:rPr>
          <w:lang w:val="vi-VN"/>
        </w:rPr>
        <w:t xml:space="preserve"> của nhà tạo lập thị trường) đã được thanh toán và ghi có vào tài khoản của </w:t>
      </w:r>
      <w:r w:rsidR="0055287A" w:rsidRPr="00DC30B8">
        <w:rPr>
          <w:lang w:val="vi-VN"/>
        </w:rPr>
        <w:t>VSDC</w:t>
      </w:r>
      <w:r w:rsidR="00D60B61" w:rsidRPr="00DC30B8">
        <w:rPr>
          <w:lang w:val="vi-VN"/>
        </w:rPr>
        <w:t>.</w:t>
      </w:r>
    </w:p>
    <w:p w14:paraId="02FF0395" w14:textId="7B686974" w:rsidR="00384918" w:rsidRPr="00DC30B8" w:rsidRDefault="00676EA4" w:rsidP="005E0D01">
      <w:pPr>
        <w:tabs>
          <w:tab w:val="left" w:pos="720"/>
        </w:tabs>
        <w:spacing w:line="300" w:lineRule="auto"/>
        <w:ind w:firstLine="567"/>
        <w:jc w:val="both"/>
        <w:rPr>
          <w:lang w:val="vi-VN"/>
        </w:rPr>
      </w:pPr>
      <w:r w:rsidRPr="00DC30B8">
        <w:rPr>
          <w:lang w:val="vi-VN"/>
        </w:rPr>
        <w:lastRenderedPageBreak/>
        <w:t>b</w:t>
      </w:r>
      <w:r w:rsidR="00F708AC" w:rsidRPr="00DC30B8">
        <w:rPr>
          <w:lang w:val="vi-VN"/>
        </w:rPr>
        <w:t xml:space="preserve">. Trong ngày mua lại công cụ nợ, </w:t>
      </w:r>
      <w:r w:rsidR="0055287A" w:rsidRPr="00DC30B8">
        <w:rPr>
          <w:lang w:val="vi-VN"/>
        </w:rPr>
        <w:t>VSDC</w:t>
      </w:r>
      <w:r w:rsidR="00F708AC" w:rsidRPr="00DC30B8">
        <w:rPr>
          <w:lang w:val="vi-VN"/>
        </w:rPr>
        <w:t xml:space="preserve"> thực hiện chuyển tiền thanh toán cho chủ sở hữu công cụ nợ theo danh sách thông báo của </w:t>
      </w:r>
      <w:r w:rsidR="00E82615" w:rsidRPr="00DC30B8">
        <w:rPr>
          <w:lang w:val="vi-VN"/>
        </w:rPr>
        <w:t>TCĐKCK</w:t>
      </w:r>
      <w:r w:rsidR="00F708AC" w:rsidRPr="00DC30B8">
        <w:rPr>
          <w:lang w:val="vi-VN"/>
        </w:rPr>
        <w:t xml:space="preserve">. </w:t>
      </w:r>
      <w:r w:rsidR="0055287A" w:rsidRPr="00DC30B8">
        <w:rPr>
          <w:lang w:val="vi-VN"/>
        </w:rPr>
        <w:t>VSDC</w:t>
      </w:r>
      <w:r w:rsidR="00F708AC" w:rsidRPr="00DC30B8">
        <w:rPr>
          <w:lang w:val="vi-VN"/>
        </w:rPr>
        <w:t xml:space="preserve"> thông báo cho </w:t>
      </w:r>
      <w:r w:rsidR="00FF3A0D" w:rsidRPr="00DC30B8">
        <w:rPr>
          <w:lang w:val="vi-VN"/>
        </w:rPr>
        <w:t>SGDCK</w:t>
      </w:r>
      <w:r w:rsidR="00F708AC" w:rsidRPr="00DC30B8">
        <w:rPr>
          <w:lang w:val="vi-VN"/>
        </w:rPr>
        <w:t xml:space="preserve"> sau khi hoàn thành việc thanh toán để thực hiện hủy niêm yết</w:t>
      </w:r>
      <w:r w:rsidR="00DE5922" w:rsidRPr="00DC30B8">
        <w:rPr>
          <w:lang w:val="vi-VN"/>
        </w:rPr>
        <w:t>.</w:t>
      </w:r>
    </w:p>
    <w:p w14:paraId="0C39213B" w14:textId="73953757" w:rsidR="001E77EC" w:rsidRPr="00DC30B8" w:rsidRDefault="001E77EC" w:rsidP="005E0D01">
      <w:pPr>
        <w:tabs>
          <w:tab w:val="left" w:pos="720"/>
        </w:tabs>
        <w:spacing w:line="300" w:lineRule="auto"/>
        <w:ind w:firstLine="567"/>
        <w:jc w:val="both"/>
        <w:rPr>
          <w:lang w:val="vi-VN"/>
        </w:rPr>
      </w:pPr>
      <w:r w:rsidRPr="00DC30B8">
        <w:rPr>
          <w:lang w:val="vi-VN"/>
        </w:rPr>
        <w:t xml:space="preserve">4. </w:t>
      </w:r>
      <w:r w:rsidR="0055287A" w:rsidRPr="00DC30B8">
        <w:rPr>
          <w:lang w:val="vi-VN"/>
        </w:rPr>
        <w:t>VSDC</w:t>
      </w:r>
      <w:r w:rsidRPr="00DC30B8">
        <w:rPr>
          <w:lang w:val="vi-VN"/>
        </w:rPr>
        <w:t xml:space="preserve"> thực hiện đăng ký, lưu ký đối với các công cụ nợ được hoán đổi và hủy đăng ký, rút lưu ký đối với các công cụ nợ bị hoán đổi, mua lại. Trình tự, thủ tục thực hiện đăng ký, hủy đăng ký và gửi, </w:t>
      </w:r>
      <w:r w:rsidR="009E59BB" w:rsidRPr="00DC30B8">
        <w:rPr>
          <w:lang w:val="vi-VN"/>
        </w:rPr>
        <w:t xml:space="preserve">rút </w:t>
      </w:r>
      <w:r w:rsidRPr="00DC30B8">
        <w:rPr>
          <w:lang w:val="vi-VN"/>
        </w:rPr>
        <w:t xml:space="preserve">các công cụ nợ thực hiện theo quy định hiện hành tại Quy chế </w:t>
      </w:r>
      <w:r w:rsidR="00A13B9A" w:rsidRPr="00DC30B8">
        <w:rPr>
          <w:lang w:val="vi-VN"/>
        </w:rPr>
        <w:t xml:space="preserve">về </w:t>
      </w:r>
      <w:r w:rsidRPr="00DC30B8">
        <w:rPr>
          <w:lang w:val="vi-VN"/>
        </w:rPr>
        <w:t xml:space="preserve">hoạt động đăng ký và chuyển quyền sở hữu chứng khoán và Quy chế hoạt động lưu ký chứng khoán do </w:t>
      </w:r>
      <w:r w:rsidR="00A94F02" w:rsidRPr="00DC30B8">
        <w:rPr>
          <w:lang w:val="vi-VN"/>
        </w:rPr>
        <w:t>Hội đồng thành viên</w:t>
      </w:r>
      <w:r w:rsidRPr="00DC30B8">
        <w:rPr>
          <w:lang w:val="vi-VN"/>
        </w:rPr>
        <w:t xml:space="preserve"> </w:t>
      </w:r>
      <w:r w:rsidR="0055287A" w:rsidRPr="00DC30B8">
        <w:rPr>
          <w:lang w:val="vi-VN"/>
        </w:rPr>
        <w:t>VSDC</w:t>
      </w:r>
      <w:r w:rsidRPr="00DC30B8">
        <w:rPr>
          <w:lang w:val="vi-VN"/>
        </w:rPr>
        <w:t xml:space="preserve"> ban hành.</w:t>
      </w:r>
    </w:p>
    <w:p w14:paraId="2DC4C9ED" w14:textId="77777777" w:rsidR="00DB162F" w:rsidRPr="00DC30B8" w:rsidRDefault="00DB162F" w:rsidP="00C556E1">
      <w:pPr>
        <w:spacing w:after="160" w:line="259" w:lineRule="auto"/>
        <w:rPr>
          <w:b/>
          <w:lang w:val="vi-VN"/>
        </w:rPr>
      </w:pPr>
    </w:p>
    <w:p w14:paraId="57CC495A" w14:textId="7078CEFB" w:rsidR="00A92FBA" w:rsidRPr="00DC30B8" w:rsidRDefault="00A92FBA" w:rsidP="009F7936">
      <w:pPr>
        <w:pStyle w:val="Heading1"/>
        <w:tabs>
          <w:tab w:val="left" w:pos="9072"/>
        </w:tabs>
        <w:ind w:right="-282"/>
        <w:jc w:val="center"/>
        <w:rPr>
          <w:rFonts w:ascii="Times New Roman" w:hAnsi="Times New Roman"/>
          <w:lang w:val="vi-VN"/>
        </w:rPr>
      </w:pPr>
      <w:r w:rsidRPr="00DC30B8">
        <w:rPr>
          <w:rFonts w:ascii="Times New Roman" w:hAnsi="Times New Roman"/>
          <w:lang w:val="vi-VN"/>
        </w:rPr>
        <w:t>CHƯƠNG III</w:t>
      </w:r>
      <w:r w:rsidR="00B86883" w:rsidRPr="00DC30B8">
        <w:rPr>
          <w:rFonts w:ascii="Times New Roman" w:hAnsi="Times New Roman"/>
          <w:lang w:val="vi-VN"/>
        </w:rPr>
        <w:t xml:space="preserve"> </w:t>
      </w:r>
      <w:r w:rsidR="00B86883" w:rsidRPr="00DC30B8">
        <w:rPr>
          <w:rFonts w:ascii="Times New Roman" w:hAnsi="Times New Roman"/>
          <w:lang w:val="vi-VN"/>
        </w:rPr>
        <w:br/>
      </w:r>
      <w:r w:rsidRPr="00DC30B8">
        <w:rPr>
          <w:rFonts w:ascii="Times New Roman" w:hAnsi="Times New Roman"/>
          <w:lang w:val="vi-VN"/>
        </w:rPr>
        <w:t xml:space="preserve">THỰC HIỆN QUYỀN CỦA NGƯỜI SỞ HỮU CỔ PHIẾU, </w:t>
      </w:r>
      <w:r w:rsidR="00387F2B" w:rsidRPr="00DC30B8">
        <w:rPr>
          <w:rFonts w:ascii="Times New Roman" w:hAnsi="Times New Roman"/>
          <w:lang w:val="vi-VN"/>
        </w:rPr>
        <w:br/>
      </w:r>
      <w:r w:rsidRPr="00DC30B8">
        <w:rPr>
          <w:rFonts w:ascii="Times New Roman" w:hAnsi="Times New Roman"/>
          <w:lang w:val="vi-VN"/>
        </w:rPr>
        <w:t xml:space="preserve">TRÁI PHIẾU </w:t>
      </w:r>
      <w:r w:rsidR="00E31A3D" w:rsidRPr="00DC30B8">
        <w:rPr>
          <w:rFonts w:ascii="Times New Roman" w:hAnsi="Times New Roman"/>
          <w:lang w:val="vi-VN"/>
        </w:rPr>
        <w:t>DOANH NGHIỆP</w:t>
      </w:r>
      <w:r w:rsidRPr="00DC30B8">
        <w:rPr>
          <w:rFonts w:ascii="Times New Roman" w:hAnsi="Times New Roman"/>
          <w:lang w:val="vi-VN"/>
        </w:rPr>
        <w:t xml:space="preserve"> </w:t>
      </w:r>
      <w:r w:rsidR="009F7936" w:rsidRPr="00DC30B8">
        <w:rPr>
          <w:rFonts w:ascii="Times New Roman" w:hAnsi="Times New Roman"/>
          <w:lang w:val="vi-VN"/>
        </w:rPr>
        <w:t>PHÁT HÀNH RA CÔNG CHÚNG,</w:t>
      </w:r>
      <w:r w:rsidRPr="00DC30B8">
        <w:rPr>
          <w:rFonts w:ascii="Times New Roman" w:hAnsi="Times New Roman"/>
          <w:lang w:val="vi-VN"/>
        </w:rPr>
        <w:t xml:space="preserve"> CHỨNG CHỈ QUỸ</w:t>
      </w:r>
      <w:r w:rsidR="009F7936" w:rsidRPr="00DC30B8">
        <w:rPr>
          <w:rFonts w:ascii="Times New Roman" w:hAnsi="Times New Roman"/>
          <w:lang w:val="vi-VN"/>
        </w:rPr>
        <w:t xml:space="preserve"> ĐÓNG VÀ CHỨNG CHỈ QUỸ HOÁN ĐỔI DANH MỤC</w:t>
      </w:r>
    </w:p>
    <w:p w14:paraId="5326E875" w14:textId="77777777" w:rsidR="00A92FBA" w:rsidRPr="00DC30B8" w:rsidRDefault="00A92FBA" w:rsidP="00A92FBA">
      <w:pPr>
        <w:spacing w:line="300" w:lineRule="auto"/>
        <w:ind w:firstLine="720"/>
        <w:jc w:val="both"/>
        <w:rPr>
          <w:b/>
          <w:lang w:val="vi-VN"/>
        </w:rPr>
      </w:pPr>
    </w:p>
    <w:p w14:paraId="16B0C219" w14:textId="52457BF5" w:rsidR="00A92FBA" w:rsidRPr="00DC30B8" w:rsidRDefault="00A92FBA" w:rsidP="005E0D01">
      <w:pPr>
        <w:pStyle w:val="Heading2"/>
        <w:spacing w:before="120" w:after="120"/>
        <w:ind w:firstLine="567"/>
        <w:rPr>
          <w:rFonts w:ascii="Times New Roman" w:hAnsi="Times New Roman"/>
          <w:lang w:val="vi-VN"/>
        </w:rPr>
      </w:pPr>
      <w:r w:rsidRPr="00DC30B8">
        <w:rPr>
          <w:rFonts w:ascii="Times New Roman" w:hAnsi="Times New Roman"/>
          <w:lang w:val="vi-VN"/>
        </w:rPr>
        <w:t xml:space="preserve">Điều </w:t>
      </w:r>
      <w:r w:rsidR="00661DE3" w:rsidRPr="00DC30B8">
        <w:rPr>
          <w:rFonts w:ascii="Times New Roman" w:hAnsi="Times New Roman"/>
          <w:lang w:val="vi-VN"/>
        </w:rPr>
        <w:t>7</w:t>
      </w:r>
      <w:r w:rsidRPr="00DC30B8">
        <w:rPr>
          <w:rFonts w:ascii="Times New Roman" w:hAnsi="Times New Roman"/>
          <w:lang w:val="vi-VN"/>
        </w:rPr>
        <w:t>. Thông báo thực hiện quyền</w:t>
      </w:r>
    </w:p>
    <w:p w14:paraId="1612FAA6" w14:textId="480EB3FD" w:rsidR="00A92FBA" w:rsidRPr="00DC30B8" w:rsidRDefault="00A92FBA" w:rsidP="005E0D01">
      <w:pPr>
        <w:spacing w:line="300" w:lineRule="auto"/>
        <w:ind w:firstLine="567"/>
        <w:jc w:val="both"/>
        <w:rPr>
          <w:lang w:val="vi-VN"/>
        </w:rPr>
      </w:pPr>
      <w:r w:rsidRPr="00DC30B8">
        <w:rPr>
          <w:lang w:val="vi-VN"/>
        </w:rPr>
        <w:t>1. Quy định chung</w:t>
      </w:r>
    </w:p>
    <w:p w14:paraId="7126634E" w14:textId="05DA6B81" w:rsidR="00A92FBA" w:rsidRPr="00DC30B8" w:rsidRDefault="00E82615" w:rsidP="005E0D01">
      <w:pPr>
        <w:spacing w:line="300" w:lineRule="auto"/>
        <w:ind w:firstLine="567"/>
        <w:jc w:val="both"/>
        <w:rPr>
          <w:lang w:val="vi-VN"/>
        </w:rPr>
      </w:pPr>
      <w:r w:rsidRPr="00DC30B8">
        <w:rPr>
          <w:lang w:val="vi-VN"/>
        </w:rPr>
        <w:t>TCĐKCK</w:t>
      </w:r>
      <w:r w:rsidR="00A92FBA" w:rsidRPr="00DC30B8">
        <w:rPr>
          <w:lang w:val="vi-VN"/>
        </w:rPr>
        <w:t xml:space="preserve"> phải gửi hồ sơ thông báo</w:t>
      </w:r>
      <w:r w:rsidR="00433C96" w:rsidRPr="00DC30B8">
        <w:rPr>
          <w:lang w:val="vi-VN"/>
        </w:rPr>
        <w:t xml:space="preserve"> thực hiện quyền đầy đủ, hợp lệ</w:t>
      </w:r>
      <w:r w:rsidR="00B4464D" w:rsidRPr="00DC30B8">
        <w:rPr>
          <w:lang w:val="vi-VN"/>
        </w:rPr>
        <w:t xml:space="preserve"> theo quy định tại Khoản 2 Điều này </w:t>
      </w:r>
      <w:r w:rsidR="00A92FBA" w:rsidRPr="00DC30B8">
        <w:rPr>
          <w:lang w:val="vi-VN"/>
        </w:rPr>
        <w:t xml:space="preserve">đến </w:t>
      </w:r>
      <w:r w:rsidR="0055287A" w:rsidRPr="00DC30B8">
        <w:rPr>
          <w:lang w:val="vi-VN"/>
        </w:rPr>
        <w:t>VSDC</w:t>
      </w:r>
      <w:r w:rsidR="00A92FBA" w:rsidRPr="00DC30B8">
        <w:rPr>
          <w:lang w:val="vi-VN"/>
        </w:rPr>
        <w:t xml:space="preserve"> chậm nhất </w:t>
      </w:r>
      <w:r w:rsidR="00AF6533" w:rsidRPr="00DC30B8">
        <w:rPr>
          <w:lang w:val="vi-VN"/>
        </w:rPr>
        <w:t xml:space="preserve">08 </w:t>
      </w:r>
      <w:r w:rsidR="00A92FBA" w:rsidRPr="00DC30B8">
        <w:rPr>
          <w:lang w:val="vi-VN"/>
        </w:rPr>
        <w:t xml:space="preserve">ngày làm việc </w:t>
      </w:r>
      <w:r w:rsidR="00DB346A" w:rsidRPr="00DC30B8">
        <w:rPr>
          <w:lang w:val="vi-VN"/>
        </w:rPr>
        <w:t xml:space="preserve">liền </w:t>
      </w:r>
      <w:r w:rsidR="00A92FBA" w:rsidRPr="00DC30B8">
        <w:rPr>
          <w:lang w:val="vi-VN"/>
        </w:rPr>
        <w:t>trước ngày đăng ký cuối cùng trong đó phải nêu rõ các thông tin cơ bản sau:</w:t>
      </w:r>
    </w:p>
    <w:p w14:paraId="27437897" w14:textId="38B05B6B" w:rsidR="00A92FBA" w:rsidRPr="00DC30B8" w:rsidRDefault="001275B8" w:rsidP="005E0D01">
      <w:pPr>
        <w:spacing w:line="300" w:lineRule="auto"/>
        <w:ind w:firstLine="567"/>
        <w:jc w:val="both"/>
        <w:rPr>
          <w:lang w:val="vi-VN"/>
        </w:rPr>
      </w:pPr>
      <w:r w:rsidRPr="00DC30B8">
        <w:rPr>
          <w:lang w:val="vi-VN"/>
        </w:rPr>
        <w:t xml:space="preserve">a) </w:t>
      </w:r>
      <w:r w:rsidR="00A633B4" w:rsidRPr="00DC30B8">
        <w:rPr>
          <w:lang w:val="vi-VN"/>
        </w:rPr>
        <w:t>N</w:t>
      </w:r>
      <w:r w:rsidR="00A92FBA" w:rsidRPr="00DC30B8">
        <w:rPr>
          <w:lang w:val="vi-VN"/>
        </w:rPr>
        <w:t xml:space="preserve">gày đăng ký cuối cùng là ngày làm việc do </w:t>
      </w:r>
      <w:r w:rsidR="00E82615" w:rsidRPr="00DC30B8">
        <w:rPr>
          <w:lang w:val="vi-VN"/>
        </w:rPr>
        <w:t>TCĐKCK</w:t>
      </w:r>
      <w:r w:rsidR="00A92FBA" w:rsidRPr="00DC30B8">
        <w:rPr>
          <w:lang w:val="vi-VN"/>
        </w:rPr>
        <w:t xml:space="preserve"> </w:t>
      </w:r>
      <w:r w:rsidR="000141D3" w:rsidRPr="00DC30B8">
        <w:rPr>
          <w:lang w:val="vi-VN"/>
        </w:rPr>
        <w:t xml:space="preserve">ấn định </w:t>
      </w:r>
      <w:r w:rsidR="00A92FBA" w:rsidRPr="00DC30B8">
        <w:rPr>
          <w:lang w:val="vi-VN"/>
        </w:rPr>
        <w:t xml:space="preserve">để xác định danh sách người sở hữu chứng khoán được hưởng quyền phù hợp với thông báo của </w:t>
      </w:r>
      <w:r w:rsidR="00E82615" w:rsidRPr="00DC30B8">
        <w:rPr>
          <w:lang w:val="vi-VN"/>
        </w:rPr>
        <w:t>TCĐKCK</w:t>
      </w:r>
      <w:r w:rsidR="00A92FBA" w:rsidRPr="00DC30B8">
        <w:rPr>
          <w:lang w:val="vi-VN"/>
        </w:rPr>
        <w:t xml:space="preserve"> và quy định của pháp luật</w:t>
      </w:r>
      <w:r w:rsidR="00A633B4" w:rsidRPr="00DC30B8">
        <w:rPr>
          <w:lang w:val="vi-VN"/>
        </w:rPr>
        <w:t>;</w:t>
      </w:r>
    </w:p>
    <w:p w14:paraId="642B85B1" w14:textId="68E61B51" w:rsidR="00A92FBA" w:rsidRPr="00DC30B8" w:rsidRDefault="00B54B16" w:rsidP="005E0D01">
      <w:pPr>
        <w:spacing w:line="300" w:lineRule="auto"/>
        <w:ind w:firstLine="567"/>
        <w:jc w:val="both"/>
        <w:rPr>
          <w:lang w:val="vi-VN"/>
        </w:rPr>
      </w:pPr>
      <w:r w:rsidRPr="00DC30B8">
        <w:rPr>
          <w:lang w:val="vi-VN"/>
        </w:rPr>
        <w:t>b) N</w:t>
      </w:r>
      <w:r w:rsidR="00A92FBA" w:rsidRPr="00DC30B8">
        <w:rPr>
          <w:lang w:val="vi-VN"/>
        </w:rPr>
        <w:t>gày thanh toán</w:t>
      </w:r>
      <w:r w:rsidR="0016798A" w:rsidRPr="00DC30B8">
        <w:rPr>
          <w:lang w:val="vi-VN"/>
        </w:rPr>
        <w:t xml:space="preserve"> là ngày làm việc do TCĐKCK </w:t>
      </w:r>
      <w:r w:rsidR="000141D3" w:rsidRPr="00DC30B8">
        <w:rPr>
          <w:lang w:val="vi-VN"/>
        </w:rPr>
        <w:t>ấn định</w:t>
      </w:r>
      <w:r w:rsidR="00A92FBA" w:rsidRPr="00DC30B8">
        <w:rPr>
          <w:lang w:val="vi-VN"/>
        </w:rPr>
        <w:t xml:space="preserve"> đối với </w:t>
      </w:r>
      <w:r w:rsidR="0016798A" w:rsidRPr="00DC30B8">
        <w:rPr>
          <w:lang w:val="vi-VN"/>
        </w:rPr>
        <w:t xml:space="preserve">các </w:t>
      </w:r>
      <w:r w:rsidR="00A92FBA" w:rsidRPr="00DC30B8">
        <w:rPr>
          <w:lang w:val="vi-VN"/>
        </w:rPr>
        <w:t>trường hợp thực hiện quyền</w:t>
      </w:r>
      <w:r w:rsidR="0016798A" w:rsidRPr="00DC30B8">
        <w:rPr>
          <w:lang w:val="vi-VN"/>
        </w:rPr>
        <w:t xml:space="preserve"> thanh toán tiền cho người sở hữu chứng khoán</w:t>
      </w:r>
      <w:r w:rsidR="00F77098" w:rsidRPr="00DC30B8">
        <w:rPr>
          <w:lang w:val="vi-VN"/>
        </w:rPr>
        <w:t>.</w:t>
      </w:r>
      <w:r w:rsidR="00A92FBA" w:rsidRPr="00DC30B8">
        <w:rPr>
          <w:lang w:val="vi-VN"/>
        </w:rPr>
        <w:t xml:space="preserve"> </w:t>
      </w:r>
      <w:r w:rsidR="00F503E2" w:rsidRPr="00DC30B8">
        <w:rPr>
          <w:lang w:val="vi-VN"/>
        </w:rPr>
        <w:t>Riêng ngày thanh toán tiền mua lại trái phiếu doanh nghiệp trước hạn</w:t>
      </w:r>
      <w:r w:rsidR="00FA79D5" w:rsidRPr="00DC30B8">
        <w:rPr>
          <w:lang w:val="vi-VN"/>
        </w:rPr>
        <w:t xml:space="preserve"> phải tuân</w:t>
      </w:r>
      <w:r w:rsidR="00F503E2" w:rsidRPr="00DC30B8">
        <w:rPr>
          <w:lang w:val="vi-VN"/>
        </w:rPr>
        <w:t xml:space="preserve"> </w:t>
      </w:r>
      <w:r w:rsidR="000153CA" w:rsidRPr="00DC30B8">
        <w:rPr>
          <w:lang w:val="vi-VN"/>
        </w:rPr>
        <w:t>theo phương án phát hành</w:t>
      </w:r>
      <w:r w:rsidR="00FA79D5" w:rsidRPr="00DC30B8">
        <w:rPr>
          <w:lang w:val="vi-VN"/>
        </w:rPr>
        <w:t xml:space="preserve"> hoặc </w:t>
      </w:r>
      <w:r w:rsidR="000153CA" w:rsidRPr="00DC30B8">
        <w:rPr>
          <w:lang w:val="vi-VN"/>
        </w:rPr>
        <w:t>phương án mua lại trước hạn trái phiếu doanh nghiệp</w:t>
      </w:r>
      <w:r w:rsidR="00F713F6" w:rsidRPr="00DC30B8">
        <w:rPr>
          <w:lang w:val="vi-VN"/>
        </w:rPr>
        <w:t xml:space="preserve"> và không</w:t>
      </w:r>
      <w:r w:rsidR="00FA79D5" w:rsidRPr="00DC30B8">
        <w:rPr>
          <w:lang w:val="vi-VN"/>
        </w:rPr>
        <w:t xml:space="preserve"> được</w:t>
      </w:r>
      <w:r w:rsidR="00F713F6" w:rsidRPr="00DC30B8">
        <w:rPr>
          <w:lang w:val="vi-VN"/>
        </w:rPr>
        <w:t xml:space="preserve"> quá 30 ngày </w:t>
      </w:r>
      <w:r w:rsidR="00FA79D5" w:rsidRPr="00DC30B8">
        <w:rPr>
          <w:lang w:val="vi-VN"/>
        </w:rPr>
        <w:t>kể từ</w:t>
      </w:r>
      <w:r w:rsidR="00F713F6" w:rsidRPr="00DC30B8">
        <w:rPr>
          <w:lang w:val="vi-VN"/>
        </w:rPr>
        <w:t xml:space="preserve"> ngày đăng ký cuối cùng</w:t>
      </w:r>
      <w:r w:rsidR="00D81541" w:rsidRPr="00DC30B8">
        <w:rPr>
          <w:lang w:val="vi-VN"/>
        </w:rPr>
        <w:t>;</w:t>
      </w:r>
    </w:p>
    <w:p w14:paraId="74B4BF73" w14:textId="6106E2A5" w:rsidR="00A92FBA" w:rsidRPr="00DC30B8" w:rsidRDefault="00B54B16" w:rsidP="00D61ADA">
      <w:pPr>
        <w:spacing w:line="300" w:lineRule="auto"/>
        <w:ind w:firstLine="567"/>
        <w:jc w:val="both"/>
        <w:rPr>
          <w:lang w:val="vi-VN"/>
        </w:rPr>
      </w:pPr>
      <w:r w:rsidRPr="00DC30B8">
        <w:rPr>
          <w:lang w:val="vi-VN"/>
        </w:rPr>
        <w:t xml:space="preserve">c) </w:t>
      </w:r>
      <w:r w:rsidR="00A92FBA" w:rsidRPr="00DC30B8">
        <w:rPr>
          <w:lang w:val="vi-VN"/>
        </w:rPr>
        <w:t>Mục đích sử dụng danh sách</w:t>
      </w:r>
      <w:r w:rsidRPr="00DC30B8">
        <w:rPr>
          <w:lang w:val="vi-VN"/>
        </w:rPr>
        <w:t xml:space="preserve"> người sở hữu chứng khoán</w:t>
      </w:r>
      <w:r w:rsidR="00D81541" w:rsidRPr="00DC30B8">
        <w:rPr>
          <w:lang w:val="vi-VN"/>
        </w:rPr>
        <w:t>;</w:t>
      </w:r>
    </w:p>
    <w:p w14:paraId="55218B0C" w14:textId="6E6B9F60" w:rsidR="00A92FBA" w:rsidRPr="00DC30B8" w:rsidRDefault="004C6B61" w:rsidP="009E6151">
      <w:pPr>
        <w:spacing w:line="300" w:lineRule="auto"/>
        <w:ind w:firstLine="567"/>
        <w:jc w:val="both"/>
        <w:rPr>
          <w:lang w:val="vi-VN"/>
        </w:rPr>
      </w:pPr>
      <w:r w:rsidRPr="00DC30B8">
        <w:rPr>
          <w:lang w:val="vi-VN"/>
        </w:rPr>
        <w:t xml:space="preserve">d) </w:t>
      </w:r>
      <w:r w:rsidR="00A92FBA" w:rsidRPr="00DC30B8">
        <w:rPr>
          <w:lang w:val="vi-VN"/>
        </w:rPr>
        <w:t>Nội dung cụ thể về thông tin quyền thực hiện (tỷ lệ thực hiện, ngày thực hiện, địa điểm thực hiện</w:t>
      </w:r>
      <w:r w:rsidR="009E6151" w:rsidRPr="00DC30B8">
        <w:rPr>
          <w:lang w:val="vi-VN"/>
        </w:rPr>
        <w:t>…</w:t>
      </w:r>
      <w:r w:rsidR="00A92FBA" w:rsidRPr="00DC30B8">
        <w:rPr>
          <w:lang w:val="vi-VN"/>
        </w:rPr>
        <w:t>)</w:t>
      </w:r>
      <w:r w:rsidR="0039535D" w:rsidRPr="00DC30B8">
        <w:rPr>
          <w:lang w:val="vi-VN"/>
        </w:rPr>
        <w:t>.</w:t>
      </w:r>
    </w:p>
    <w:p w14:paraId="6EB787E6" w14:textId="304983F1" w:rsidR="00A92FBA" w:rsidRPr="00DC30B8" w:rsidRDefault="00A92FBA" w:rsidP="00D61ADA">
      <w:pPr>
        <w:spacing w:line="300" w:lineRule="auto"/>
        <w:ind w:firstLine="567"/>
        <w:jc w:val="both"/>
        <w:rPr>
          <w:lang w:val="vi-VN"/>
        </w:rPr>
      </w:pPr>
      <w:r w:rsidRPr="00DC30B8">
        <w:rPr>
          <w:lang w:val="vi-VN"/>
        </w:rPr>
        <w:t>2. Hồ sơ thông báo thực hiện quyền</w:t>
      </w:r>
    </w:p>
    <w:p w14:paraId="11E58276" w14:textId="04F6B0C9" w:rsidR="00A92FBA" w:rsidRPr="00DC30B8" w:rsidRDefault="00E82615" w:rsidP="00D61ADA">
      <w:pPr>
        <w:spacing w:line="300" w:lineRule="auto"/>
        <w:ind w:firstLine="567"/>
        <w:jc w:val="both"/>
        <w:rPr>
          <w:lang w:val="vi-VN"/>
        </w:rPr>
      </w:pPr>
      <w:r w:rsidRPr="00DC30B8">
        <w:rPr>
          <w:lang w:val="vi-VN"/>
        </w:rPr>
        <w:lastRenderedPageBreak/>
        <w:t>TCĐKCK</w:t>
      </w:r>
      <w:r w:rsidR="00A92FBA" w:rsidRPr="00DC30B8">
        <w:rPr>
          <w:lang w:val="vi-VN"/>
        </w:rPr>
        <w:t xml:space="preserve"> gửi cho </w:t>
      </w:r>
      <w:r w:rsidR="0055287A" w:rsidRPr="00DC30B8">
        <w:rPr>
          <w:lang w:val="vi-VN"/>
        </w:rPr>
        <w:t>VSDC</w:t>
      </w:r>
      <w:r w:rsidR="00A92FBA" w:rsidRPr="00DC30B8">
        <w:rPr>
          <w:lang w:val="vi-VN"/>
        </w:rPr>
        <w:t xml:space="preserve"> hồ sơ thông báo thực hiện quyền, bao gồm:</w:t>
      </w:r>
    </w:p>
    <w:p w14:paraId="2CCAB5AC" w14:textId="4CA800DC" w:rsidR="00A92FBA" w:rsidRPr="00DC30B8" w:rsidRDefault="00A92FBA" w:rsidP="00D61ADA">
      <w:pPr>
        <w:spacing w:line="300" w:lineRule="auto"/>
        <w:ind w:firstLine="567"/>
        <w:jc w:val="both"/>
        <w:rPr>
          <w:lang w:val="vi-VN"/>
        </w:rPr>
      </w:pPr>
      <w:r w:rsidRPr="00DC30B8">
        <w:rPr>
          <w:lang w:val="vi-VN"/>
        </w:rPr>
        <w:t xml:space="preserve">2.1. Thông báo về ngày đăng ký cuối cùng </w:t>
      </w:r>
      <w:r w:rsidR="00BB2C23" w:rsidRPr="00DC30B8">
        <w:rPr>
          <w:lang w:val="vi-VN"/>
        </w:rPr>
        <w:t xml:space="preserve">theo </w:t>
      </w:r>
      <w:r w:rsidRPr="00DC30B8">
        <w:rPr>
          <w:lang w:val="vi-VN"/>
        </w:rPr>
        <w:t>Mẫu 0</w:t>
      </w:r>
      <w:r w:rsidR="009F7936" w:rsidRPr="00DC30B8">
        <w:rPr>
          <w:lang w:val="vi-VN"/>
        </w:rPr>
        <w:t>1</w:t>
      </w:r>
      <w:r w:rsidRPr="00DC30B8">
        <w:rPr>
          <w:lang w:val="vi-VN"/>
        </w:rPr>
        <w:t>/THQ</w:t>
      </w:r>
      <w:r w:rsidR="00BB2C23" w:rsidRPr="00DC30B8">
        <w:rPr>
          <w:lang w:val="vi-VN"/>
        </w:rPr>
        <w:t xml:space="preserve"> </w:t>
      </w:r>
      <w:r w:rsidR="000A3002" w:rsidRPr="00DC30B8">
        <w:rPr>
          <w:lang w:val="vi-VN"/>
        </w:rPr>
        <w:t xml:space="preserve">ban hành kèm theo </w:t>
      </w:r>
      <w:r w:rsidR="00BB2C23" w:rsidRPr="00DC30B8">
        <w:rPr>
          <w:lang w:val="vi-VN"/>
        </w:rPr>
        <w:t>Quy chế này</w:t>
      </w:r>
      <w:r w:rsidR="0057341A" w:rsidRPr="00DC30B8">
        <w:rPr>
          <w:lang w:val="vi-VN"/>
        </w:rPr>
        <w:t>;</w:t>
      </w:r>
    </w:p>
    <w:p w14:paraId="6BE5EB5F" w14:textId="02D346C7" w:rsidR="0057341A" w:rsidRPr="00DC30B8" w:rsidRDefault="005B04CE" w:rsidP="00D61ADA">
      <w:pPr>
        <w:spacing w:line="300" w:lineRule="auto"/>
        <w:ind w:firstLine="567"/>
        <w:jc w:val="both"/>
        <w:rPr>
          <w:lang w:val="vi-VN"/>
        </w:rPr>
      </w:pPr>
      <w:r w:rsidRPr="00DC30B8">
        <w:rPr>
          <w:lang w:val="vi-VN"/>
        </w:rPr>
        <w:t>2.2. Bản sao tài liệu chứng minh</w:t>
      </w:r>
      <w:r w:rsidR="00D61ADA" w:rsidRPr="00DC30B8">
        <w:rPr>
          <w:lang w:val="vi-VN"/>
        </w:rPr>
        <w:t xml:space="preserve"> TCĐKCK</w:t>
      </w:r>
      <w:r w:rsidRPr="00DC30B8">
        <w:rPr>
          <w:lang w:val="vi-VN"/>
        </w:rPr>
        <w:t xml:space="preserve"> đã công bố thông tin về ngày đăng ký cuối cùng thực hiện quyền cho cổ đông hiện hữu tối thiểu 10 ngày trước ngày đăng ký cuối cùng (ngoại trừ trường hợp thực hiện quyền cho cổ đông hiện hữu để tham dự họp Đại hội đồng cổ đông thì phải gửi bản sao tài liệu chứng minh đã công bố thông tin về ngày đăng ký cuối cùng tối thiểu 20 ngày trước ngày đăng ký cuối cùng) (áp dụng đối với </w:t>
      </w:r>
      <w:r w:rsidR="00E82615" w:rsidRPr="00DC30B8">
        <w:rPr>
          <w:lang w:val="vi-VN"/>
        </w:rPr>
        <w:t>TCĐKCK</w:t>
      </w:r>
      <w:r w:rsidRPr="00DC30B8">
        <w:rPr>
          <w:lang w:val="vi-VN"/>
        </w:rPr>
        <w:t xml:space="preserve"> là công ty đại chúng)</w:t>
      </w:r>
      <w:r w:rsidR="0057341A" w:rsidRPr="00DC30B8">
        <w:rPr>
          <w:lang w:val="vi-VN"/>
        </w:rPr>
        <w:t>;</w:t>
      </w:r>
    </w:p>
    <w:p w14:paraId="78C24921" w14:textId="72D991B7" w:rsidR="005B04CE" w:rsidRPr="00DC30B8" w:rsidRDefault="0057341A" w:rsidP="00D61ADA">
      <w:pPr>
        <w:spacing w:line="300" w:lineRule="auto"/>
        <w:ind w:firstLine="567"/>
        <w:jc w:val="both"/>
        <w:rPr>
          <w:lang w:val="vi-VN"/>
        </w:rPr>
      </w:pPr>
      <w:r w:rsidRPr="00DC30B8">
        <w:rPr>
          <w:lang w:val="vi-VN"/>
        </w:rPr>
        <w:t xml:space="preserve">2.3. </w:t>
      </w:r>
      <w:r w:rsidR="005B04CE" w:rsidRPr="00DC30B8">
        <w:rPr>
          <w:lang w:val="nl-NL"/>
        </w:rPr>
        <w:t xml:space="preserve">Văn bản của </w:t>
      </w:r>
      <w:r w:rsidR="00E82615" w:rsidRPr="00DC30B8">
        <w:rPr>
          <w:lang w:val="nl-NL"/>
        </w:rPr>
        <w:t>TCĐKCK</w:t>
      </w:r>
      <w:r w:rsidR="005B04CE" w:rsidRPr="00DC30B8">
        <w:rPr>
          <w:lang w:val="nl-NL"/>
        </w:rPr>
        <w:t xml:space="preserve"> xác nhận chưa là công ty đại chúng</w:t>
      </w:r>
      <w:r w:rsidR="00D02E8C" w:rsidRPr="00DC30B8">
        <w:rPr>
          <w:lang w:val="nl-NL"/>
        </w:rPr>
        <w:t xml:space="preserve"> và cam kết thực hiện quyền cho người sở hữu chứng khoán theo quy định của Luật Doanh nghiệp</w:t>
      </w:r>
      <w:r w:rsidR="005B04CE" w:rsidRPr="00DC30B8">
        <w:rPr>
          <w:lang w:val="nl-NL"/>
        </w:rPr>
        <w:t xml:space="preserve"> (áp dụng đối với trường hợp </w:t>
      </w:r>
      <w:r w:rsidR="00E82615" w:rsidRPr="00DC30B8">
        <w:rPr>
          <w:lang w:val="vi-VN"/>
        </w:rPr>
        <w:t>TCĐKCK</w:t>
      </w:r>
      <w:r w:rsidR="005B04CE" w:rsidRPr="00DC30B8">
        <w:rPr>
          <w:lang w:val="vi-VN"/>
        </w:rPr>
        <w:t xml:space="preserve"> là doanh nghiệp cổ phần hóa</w:t>
      </w:r>
      <w:r w:rsidR="005B04CE" w:rsidRPr="00DC30B8">
        <w:rPr>
          <w:lang w:val="nl-NL"/>
        </w:rPr>
        <w:t xml:space="preserve"> không phải là công ty đại chúng</w:t>
      </w:r>
      <w:r w:rsidRPr="00DC30B8">
        <w:rPr>
          <w:lang w:val="nl-NL"/>
        </w:rPr>
        <w:t>)</w:t>
      </w:r>
      <w:r w:rsidRPr="00DC30B8">
        <w:rPr>
          <w:lang w:val="vi-VN"/>
        </w:rPr>
        <w:t>;</w:t>
      </w:r>
    </w:p>
    <w:p w14:paraId="77A841ED" w14:textId="1FB80588" w:rsidR="00A92FBA" w:rsidRPr="00DC30B8" w:rsidRDefault="00713749" w:rsidP="00D61ADA">
      <w:pPr>
        <w:spacing w:line="300" w:lineRule="auto"/>
        <w:ind w:firstLine="567"/>
        <w:jc w:val="both"/>
        <w:rPr>
          <w:lang w:val="vi-VN"/>
        </w:rPr>
      </w:pPr>
      <w:r w:rsidRPr="00DC30B8">
        <w:rPr>
          <w:lang w:val="vi-VN"/>
        </w:rPr>
        <w:t>2.</w:t>
      </w:r>
      <w:r w:rsidR="0057341A" w:rsidRPr="00DC30B8">
        <w:rPr>
          <w:lang w:val="vi-VN"/>
        </w:rPr>
        <w:t>4</w:t>
      </w:r>
      <w:r w:rsidR="00A92FBA" w:rsidRPr="00DC30B8">
        <w:rPr>
          <w:lang w:val="vi-VN"/>
        </w:rPr>
        <w:t>. Các tài liệu kèm theo</w:t>
      </w:r>
      <w:r w:rsidR="00F40CFE" w:rsidRPr="00DC30B8">
        <w:rPr>
          <w:lang w:val="vi-VN"/>
        </w:rPr>
        <w:t xml:space="preserve"> đối với từng trường hợp thực hiện quyền</w:t>
      </w:r>
      <w:r w:rsidR="00A92FBA" w:rsidRPr="00DC30B8">
        <w:rPr>
          <w:lang w:val="vi-VN"/>
        </w:rPr>
        <w:t xml:space="preserve"> như sau:</w:t>
      </w:r>
    </w:p>
    <w:p w14:paraId="5790EDEE" w14:textId="1CF2C175" w:rsidR="00A92FBA" w:rsidRPr="00DC30B8" w:rsidRDefault="00A92FBA" w:rsidP="00D61ADA">
      <w:pPr>
        <w:spacing w:line="300" w:lineRule="auto"/>
        <w:ind w:firstLine="567"/>
        <w:jc w:val="both"/>
        <w:rPr>
          <w:i/>
          <w:lang w:val="vi-VN"/>
        </w:rPr>
      </w:pPr>
      <w:r w:rsidRPr="00DC30B8">
        <w:rPr>
          <w:i/>
          <w:lang w:val="vi-VN"/>
        </w:rPr>
        <w:t>a. Trường hợp thực hiện tham dự Đại hội đồng cổ đông</w:t>
      </w:r>
      <w:r w:rsidR="00F02776" w:rsidRPr="00DC30B8">
        <w:rPr>
          <w:i/>
          <w:lang w:val="vi-VN"/>
        </w:rPr>
        <w:t xml:space="preserve">, </w:t>
      </w:r>
      <w:r w:rsidR="00433C96" w:rsidRPr="00DC30B8">
        <w:rPr>
          <w:i/>
          <w:lang w:val="vi-VN"/>
        </w:rPr>
        <w:t>Đại hội nhà đầu tư</w:t>
      </w:r>
      <w:r w:rsidR="00F02776" w:rsidRPr="00DC30B8">
        <w:rPr>
          <w:i/>
          <w:lang w:val="vi-VN"/>
        </w:rPr>
        <w:t xml:space="preserve">, </w:t>
      </w:r>
      <w:r w:rsidR="00413376" w:rsidRPr="00DC30B8">
        <w:rPr>
          <w:i/>
          <w:lang w:val="vi-VN"/>
        </w:rPr>
        <w:t>hội nghị người sở hữu trái phiếu doanh nghiệp</w:t>
      </w:r>
      <w:r w:rsidRPr="00DC30B8">
        <w:rPr>
          <w:i/>
          <w:lang w:val="vi-VN"/>
        </w:rPr>
        <w:t>, lấy ý kiến cổ đông</w:t>
      </w:r>
      <w:r w:rsidR="00F02776" w:rsidRPr="00DC30B8">
        <w:rPr>
          <w:i/>
          <w:lang w:val="vi-VN"/>
        </w:rPr>
        <w:t xml:space="preserve">, </w:t>
      </w:r>
      <w:r w:rsidR="00776203" w:rsidRPr="00DC30B8">
        <w:rPr>
          <w:i/>
          <w:lang w:val="vi-VN"/>
        </w:rPr>
        <w:t>nhà đầu tư</w:t>
      </w:r>
      <w:r w:rsidR="00F02776" w:rsidRPr="00DC30B8">
        <w:rPr>
          <w:i/>
          <w:lang w:val="vi-VN"/>
        </w:rPr>
        <w:t xml:space="preserve">, </w:t>
      </w:r>
      <w:r w:rsidR="00413376" w:rsidRPr="00DC30B8">
        <w:rPr>
          <w:i/>
          <w:lang w:val="vi-VN"/>
        </w:rPr>
        <w:t>người sở hữu trái phiếu doanh nghiệp</w:t>
      </w:r>
      <w:r w:rsidRPr="00DC30B8">
        <w:rPr>
          <w:i/>
          <w:lang w:val="vi-VN"/>
        </w:rPr>
        <w:t xml:space="preserve"> bằng văn bản</w:t>
      </w:r>
      <w:r w:rsidR="0091503F" w:rsidRPr="00DC30B8">
        <w:rPr>
          <w:i/>
          <w:lang w:val="vi-VN"/>
        </w:rPr>
        <w:t xml:space="preserve"> </w:t>
      </w:r>
    </w:p>
    <w:p w14:paraId="21D81B6C" w14:textId="77777777" w:rsidR="00CB241E" w:rsidRPr="00DC30B8" w:rsidRDefault="00A92FBA" w:rsidP="002E00F5">
      <w:pPr>
        <w:spacing w:line="300" w:lineRule="auto"/>
        <w:ind w:firstLine="567"/>
        <w:jc w:val="both"/>
        <w:rPr>
          <w:lang w:val="vi-VN"/>
        </w:rPr>
      </w:pPr>
      <w:r w:rsidRPr="00DC30B8">
        <w:rPr>
          <w:lang w:val="vi-VN"/>
        </w:rPr>
        <w:t>- Trường hợp Đại hội đồng cổ đông bất thường do Hội đồng quản trị triệu tập</w:t>
      </w:r>
      <w:r w:rsidR="00AD1ADA" w:rsidRPr="00DC30B8">
        <w:rPr>
          <w:lang w:val="vi-VN"/>
        </w:rPr>
        <w:t>,</w:t>
      </w:r>
      <w:r w:rsidR="00DB49AF" w:rsidRPr="00DC30B8">
        <w:rPr>
          <w:lang w:val="vi-VN"/>
        </w:rPr>
        <w:t xml:space="preserve"> lấy ý kiến cổ đông bằng văn bản</w:t>
      </w:r>
      <w:r w:rsidRPr="00DC30B8">
        <w:rPr>
          <w:lang w:val="vi-VN"/>
        </w:rPr>
        <w:t xml:space="preserve">: </w:t>
      </w:r>
    </w:p>
    <w:p w14:paraId="40DA12BE" w14:textId="2D5AF84C" w:rsidR="00C403E8" w:rsidRPr="00DC30B8" w:rsidRDefault="00CB241E" w:rsidP="002E00F5">
      <w:pPr>
        <w:spacing w:line="300" w:lineRule="auto"/>
        <w:ind w:firstLine="567"/>
        <w:jc w:val="both"/>
        <w:rPr>
          <w:lang w:val="vi-VN"/>
        </w:rPr>
      </w:pPr>
      <w:r w:rsidRPr="00DC30B8">
        <w:rPr>
          <w:lang w:val="vi-VN"/>
        </w:rPr>
        <w:t xml:space="preserve">+ </w:t>
      </w:r>
      <w:r w:rsidR="00A92FBA" w:rsidRPr="00DC30B8">
        <w:rPr>
          <w:lang w:val="vi-VN"/>
        </w:rPr>
        <w:t>Nghị quyết của Hội đồng quản trị thông qua việc triệu tập họp Đại hội đồng cổ đông bất thường</w:t>
      </w:r>
      <w:r w:rsidR="00F02776" w:rsidRPr="00DC30B8">
        <w:rPr>
          <w:lang w:val="vi-VN"/>
        </w:rPr>
        <w:t xml:space="preserve">, </w:t>
      </w:r>
      <w:r w:rsidR="00DB49AF" w:rsidRPr="00DC30B8">
        <w:rPr>
          <w:lang w:val="vi-VN"/>
        </w:rPr>
        <w:t>lấy ý kiến cổ đông bằng văn bản</w:t>
      </w:r>
      <w:r w:rsidR="00B573DD" w:rsidRPr="00DC30B8">
        <w:rPr>
          <w:lang w:val="vi-VN"/>
        </w:rPr>
        <w:t>.</w:t>
      </w:r>
    </w:p>
    <w:p w14:paraId="090DD154" w14:textId="3E7229F9" w:rsidR="00EF509B" w:rsidRPr="00DC30B8" w:rsidRDefault="00EF509B" w:rsidP="002E00F5">
      <w:pPr>
        <w:spacing w:line="300" w:lineRule="auto"/>
        <w:ind w:firstLine="567"/>
        <w:jc w:val="both"/>
        <w:rPr>
          <w:lang w:val="vi-VN"/>
        </w:rPr>
      </w:pPr>
      <w:r w:rsidRPr="00DC30B8">
        <w:rPr>
          <w:lang w:val="vi-VN"/>
        </w:rPr>
        <w:t>- Trường hợp thực hiện quyền tổ chức hội nghị người sở hữu trái phiếu và lấy ý kiến người sở hữu trái phiếu bằng văn bản: Nghị quyết Hội đồng quản trị</w:t>
      </w:r>
      <w:r w:rsidR="00F02776" w:rsidRPr="00DC30B8">
        <w:rPr>
          <w:lang w:val="vi-VN"/>
        </w:rPr>
        <w:t xml:space="preserve">, </w:t>
      </w:r>
      <w:r w:rsidRPr="00DC30B8">
        <w:rPr>
          <w:lang w:val="vi-VN"/>
        </w:rPr>
        <w:t>Quyết định của Hội đồng thành viên thông qua việc tổ chức hộ</w:t>
      </w:r>
      <w:r w:rsidR="007737F4" w:rsidRPr="00DC30B8">
        <w:rPr>
          <w:lang w:val="vi-VN"/>
        </w:rPr>
        <w:t>i nghị người sở hữu trái phiếu</w:t>
      </w:r>
      <w:r w:rsidR="00F02776" w:rsidRPr="00DC30B8">
        <w:rPr>
          <w:lang w:val="vi-VN"/>
        </w:rPr>
        <w:t xml:space="preserve">, </w:t>
      </w:r>
      <w:r w:rsidRPr="00DC30B8">
        <w:rPr>
          <w:lang w:val="vi-VN"/>
        </w:rPr>
        <w:t>lấy ý kiến người sở hữu trái phiếu bằng văn bản</w:t>
      </w:r>
      <w:r w:rsidR="0094232A" w:rsidRPr="00DC30B8">
        <w:rPr>
          <w:lang w:val="vi-VN"/>
        </w:rPr>
        <w:t>.</w:t>
      </w:r>
    </w:p>
    <w:p w14:paraId="714D6C3B" w14:textId="7F427603" w:rsidR="00776203" w:rsidRPr="00DC30B8" w:rsidRDefault="00776203" w:rsidP="00CB241E">
      <w:pPr>
        <w:spacing w:line="300" w:lineRule="auto"/>
        <w:ind w:firstLine="567"/>
        <w:jc w:val="both"/>
        <w:rPr>
          <w:lang w:val="vi-VN"/>
        </w:rPr>
      </w:pPr>
      <w:r w:rsidRPr="00DC30B8">
        <w:rPr>
          <w:lang w:val="vi-VN"/>
        </w:rPr>
        <w:t>- Trường hợp Đại hội nhà đầu tư bất t</w:t>
      </w:r>
      <w:r w:rsidR="00F95274" w:rsidRPr="00DC30B8">
        <w:rPr>
          <w:lang w:val="vi-VN"/>
        </w:rPr>
        <w:t>hường do Công ty quản l</w:t>
      </w:r>
      <w:r w:rsidRPr="00DC30B8">
        <w:rPr>
          <w:lang w:val="vi-VN"/>
        </w:rPr>
        <w:t>ý quỹ hoặc Ban đại diện quỹ</w:t>
      </w:r>
      <w:r w:rsidR="00F02776" w:rsidRPr="00DC30B8">
        <w:rPr>
          <w:lang w:val="vi-VN"/>
        </w:rPr>
        <w:t xml:space="preserve">, </w:t>
      </w:r>
      <w:r w:rsidRPr="00DC30B8">
        <w:rPr>
          <w:lang w:val="vi-VN"/>
        </w:rPr>
        <w:t xml:space="preserve">Ngân hàng giám sát triệu tập: </w:t>
      </w:r>
      <w:r w:rsidR="00F95274" w:rsidRPr="00DC30B8">
        <w:rPr>
          <w:lang w:val="vi-VN"/>
        </w:rPr>
        <w:t>Bản sao Nghị Quyết của Ban đại diện quỹ</w:t>
      </w:r>
      <w:r w:rsidR="00F02776" w:rsidRPr="00DC30B8">
        <w:rPr>
          <w:lang w:val="vi-VN"/>
        </w:rPr>
        <w:t xml:space="preserve">, bản </w:t>
      </w:r>
      <w:r w:rsidR="00F95274" w:rsidRPr="00DC30B8">
        <w:rPr>
          <w:lang w:val="vi-VN"/>
        </w:rPr>
        <w:t>sao Văn bản của Ngân hàng giám sát yêu cầu triệu tập Đại hội nhà đầu tư bất thường.</w:t>
      </w:r>
    </w:p>
    <w:p w14:paraId="2FBD9FA3" w14:textId="77777777" w:rsidR="00A92FBA" w:rsidRPr="00DC30B8" w:rsidRDefault="00DB162F" w:rsidP="00F65F85">
      <w:pPr>
        <w:spacing w:line="300" w:lineRule="auto"/>
        <w:jc w:val="both"/>
        <w:rPr>
          <w:i/>
          <w:lang w:val="vi-VN"/>
        </w:rPr>
      </w:pPr>
      <w:r w:rsidRPr="00DC30B8">
        <w:rPr>
          <w:lang w:val="vi-VN"/>
        </w:rPr>
        <w:t xml:space="preserve">          </w:t>
      </w:r>
      <w:r w:rsidR="00A92FBA" w:rsidRPr="00DC30B8">
        <w:rPr>
          <w:i/>
          <w:lang w:val="vi-VN"/>
        </w:rPr>
        <w:t>b. Trường hợp thực hiện quyền trả cổ tức, lợi tức bằng tiền</w:t>
      </w:r>
      <w:r w:rsidR="00CC6F7B" w:rsidRPr="00DC30B8">
        <w:rPr>
          <w:i/>
          <w:lang w:val="vi-VN"/>
        </w:rPr>
        <w:t>; trả lãi, gốc trái phiếu doanh nghiệp:</w:t>
      </w:r>
    </w:p>
    <w:p w14:paraId="18A20D34" w14:textId="77777777" w:rsidR="00A92FBA" w:rsidRPr="00DC30B8" w:rsidRDefault="00A92FBA" w:rsidP="00D21DAC">
      <w:pPr>
        <w:spacing w:line="300" w:lineRule="auto"/>
        <w:ind w:firstLine="567"/>
        <w:jc w:val="both"/>
        <w:rPr>
          <w:i/>
          <w:lang w:val="vi-VN"/>
        </w:rPr>
      </w:pPr>
      <w:r w:rsidRPr="00DC30B8">
        <w:rPr>
          <w:i/>
          <w:lang w:val="vi-VN"/>
        </w:rPr>
        <w:t>- Đối với trường hợp chi trả cổ tức, lợi tức năm:</w:t>
      </w:r>
    </w:p>
    <w:p w14:paraId="1BE14754" w14:textId="18F513E5" w:rsidR="00A92FBA" w:rsidRPr="00DC30B8" w:rsidRDefault="00A92FBA" w:rsidP="00A92FBA">
      <w:pPr>
        <w:spacing w:line="300" w:lineRule="auto"/>
        <w:ind w:firstLine="567"/>
        <w:jc w:val="both"/>
        <w:rPr>
          <w:lang w:val="vi-VN"/>
        </w:rPr>
      </w:pPr>
      <w:r w:rsidRPr="00DC30B8">
        <w:rPr>
          <w:lang w:val="vi-VN"/>
        </w:rPr>
        <w:lastRenderedPageBreak/>
        <w:t>+ Nghị quyết Đại hội đồng cổ đông</w:t>
      </w:r>
      <w:r w:rsidR="008D11A7" w:rsidRPr="00DC30B8">
        <w:rPr>
          <w:lang w:val="vi-VN"/>
        </w:rPr>
        <w:t xml:space="preserve">, </w:t>
      </w:r>
      <w:r w:rsidRPr="00DC30B8">
        <w:rPr>
          <w:lang w:val="vi-VN"/>
        </w:rPr>
        <w:t>Đại hội nhà đầu tư trong đó có thông qua tỷ lệ</w:t>
      </w:r>
      <w:r w:rsidR="00A20DC9" w:rsidRPr="00DC30B8">
        <w:rPr>
          <w:lang w:val="vi-VN"/>
        </w:rPr>
        <w:t>, mức</w:t>
      </w:r>
      <w:r w:rsidRPr="00DC30B8">
        <w:rPr>
          <w:lang w:val="vi-VN"/>
        </w:rPr>
        <w:t xml:space="preserve"> trả cổ tức</w:t>
      </w:r>
      <w:r w:rsidR="00DF06C7" w:rsidRPr="00DC30B8">
        <w:rPr>
          <w:lang w:val="vi-VN"/>
        </w:rPr>
        <w:t xml:space="preserve">, </w:t>
      </w:r>
      <w:r w:rsidRPr="00DC30B8">
        <w:rPr>
          <w:lang w:val="vi-VN"/>
        </w:rPr>
        <w:t>lợi tức bằng tiền.</w:t>
      </w:r>
    </w:p>
    <w:p w14:paraId="2C7A2746" w14:textId="097BAAD0" w:rsidR="00A92FBA" w:rsidRPr="00DC30B8" w:rsidRDefault="00A92FBA" w:rsidP="00D61ADA">
      <w:pPr>
        <w:spacing w:line="300" w:lineRule="auto"/>
        <w:ind w:firstLine="567"/>
        <w:jc w:val="both"/>
        <w:rPr>
          <w:i/>
          <w:lang w:val="vi-VN"/>
        </w:rPr>
      </w:pPr>
      <w:r w:rsidRPr="00DC30B8">
        <w:rPr>
          <w:i/>
          <w:lang w:val="vi-VN"/>
        </w:rPr>
        <w:t xml:space="preserve">- Đối với trường hợp tạm ứng cổ tức, lợi tức trong kỳ:                   </w:t>
      </w:r>
    </w:p>
    <w:p w14:paraId="65418663" w14:textId="0D08ED18" w:rsidR="00A92FBA" w:rsidRPr="00DC30B8" w:rsidRDefault="00A92FBA" w:rsidP="00A92FBA">
      <w:pPr>
        <w:spacing w:line="300" w:lineRule="auto"/>
        <w:jc w:val="both"/>
        <w:rPr>
          <w:lang w:val="vi-VN"/>
        </w:rPr>
      </w:pPr>
      <w:r w:rsidRPr="00DC30B8">
        <w:rPr>
          <w:lang w:val="vi-VN"/>
        </w:rPr>
        <w:t xml:space="preserve">        + Nghị quyết Đại hội đồng cổ đông</w:t>
      </w:r>
      <w:r w:rsidR="008D11A7" w:rsidRPr="00DC30B8">
        <w:rPr>
          <w:lang w:val="vi-VN"/>
        </w:rPr>
        <w:t xml:space="preserve">, </w:t>
      </w:r>
      <w:r w:rsidRPr="00DC30B8">
        <w:rPr>
          <w:lang w:val="vi-VN"/>
        </w:rPr>
        <w:t>Đại hội nhà đầu tư trước đó có thông qua kế hoạch chi trả cổ tức</w:t>
      </w:r>
      <w:r w:rsidR="008D11A7" w:rsidRPr="00DC30B8">
        <w:rPr>
          <w:lang w:val="vi-VN"/>
        </w:rPr>
        <w:t xml:space="preserve">, </w:t>
      </w:r>
      <w:r w:rsidR="0020420C" w:rsidRPr="00DC30B8">
        <w:rPr>
          <w:lang w:val="vi-VN"/>
        </w:rPr>
        <w:t>lợi tức</w:t>
      </w:r>
      <w:r w:rsidRPr="00DC30B8">
        <w:rPr>
          <w:lang w:val="vi-VN"/>
        </w:rPr>
        <w:t>;</w:t>
      </w:r>
    </w:p>
    <w:p w14:paraId="1DCD7BA1" w14:textId="02A1B110" w:rsidR="00A92FBA" w:rsidRPr="00DC30B8" w:rsidRDefault="00A92FBA" w:rsidP="00D61ADA">
      <w:pPr>
        <w:spacing w:line="300" w:lineRule="auto"/>
        <w:ind w:firstLine="567"/>
        <w:jc w:val="both"/>
        <w:rPr>
          <w:lang w:val="vi-VN"/>
        </w:rPr>
      </w:pPr>
      <w:r w:rsidRPr="00DC30B8">
        <w:rPr>
          <w:lang w:val="vi-VN"/>
        </w:rPr>
        <w:t>+ Nghị quyết Hội đồng quản trị</w:t>
      </w:r>
      <w:r w:rsidR="008D11A7" w:rsidRPr="00DC30B8">
        <w:rPr>
          <w:lang w:val="vi-VN"/>
        </w:rPr>
        <w:t xml:space="preserve">, </w:t>
      </w:r>
      <w:r w:rsidRPr="00DC30B8">
        <w:rPr>
          <w:lang w:val="vi-VN"/>
        </w:rPr>
        <w:t>Ban đại diện quỹ về</w:t>
      </w:r>
      <w:r w:rsidR="00A20DC9" w:rsidRPr="00DC30B8">
        <w:rPr>
          <w:lang w:val="vi-VN"/>
        </w:rPr>
        <w:t xml:space="preserve"> tỷ lệ,</w:t>
      </w:r>
      <w:r w:rsidRPr="00DC30B8">
        <w:rPr>
          <w:lang w:val="vi-VN"/>
        </w:rPr>
        <w:t xml:space="preserve"> mức cổ tức</w:t>
      </w:r>
      <w:r w:rsidR="008D11A7" w:rsidRPr="00DC30B8">
        <w:rPr>
          <w:lang w:val="vi-VN"/>
        </w:rPr>
        <w:t xml:space="preserve">, </w:t>
      </w:r>
      <w:r w:rsidRPr="00DC30B8">
        <w:rPr>
          <w:lang w:val="vi-VN"/>
        </w:rPr>
        <w:t>lợi tức tạm ứng.</w:t>
      </w:r>
    </w:p>
    <w:p w14:paraId="65253422" w14:textId="77777777" w:rsidR="00BB4157" w:rsidRPr="00DC30B8" w:rsidRDefault="005C15CA" w:rsidP="00E81BD6">
      <w:pPr>
        <w:spacing w:line="300" w:lineRule="auto"/>
        <w:ind w:firstLine="567"/>
        <w:jc w:val="both"/>
        <w:rPr>
          <w:i/>
          <w:lang w:val="vi-VN"/>
        </w:rPr>
      </w:pPr>
      <w:r w:rsidRPr="00DC30B8">
        <w:rPr>
          <w:i/>
          <w:lang w:val="vi-VN"/>
        </w:rPr>
        <w:t xml:space="preserve">- </w:t>
      </w:r>
      <w:r w:rsidR="00F25B45" w:rsidRPr="00DC30B8">
        <w:rPr>
          <w:i/>
          <w:lang w:val="vi-VN"/>
        </w:rPr>
        <w:t>Đối với t</w:t>
      </w:r>
      <w:r w:rsidRPr="00DC30B8">
        <w:rPr>
          <w:i/>
          <w:lang w:val="vi-VN"/>
        </w:rPr>
        <w:t>rường hợp trả lã</w:t>
      </w:r>
      <w:r w:rsidR="00E81BD6" w:rsidRPr="00DC30B8">
        <w:rPr>
          <w:i/>
          <w:lang w:val="vi-VN"/>
        </w:rPr>
        <w:t>i, gốc trái phiếu doanh nghiệp:</w:t>
      </w:r>
    </w:p>
    <w:p w14:paraId="545FB37C" w14:textId="33B64AED" w:rsidR="005B6C21" w:rsidRPr="00DC30B8" w:rsidRDefault="005B6C21" w:rsidP="00D61ADA">
      <w:pPr>
        <w:spacing w:line="300" w:lineRule="auto"/>
        <w:ind w:firstLine="567"/>
        <w:jc w:val="both"/>
        <w:rPr>
          <w:lang w:val="vi-VN"/>
        </w:rPr>
      </w:pPr>
      <w:r w:rsidRPr="00DC30B8">
        <w:rPr>
          <w:lang w:val="vi-VN"/>
        </w:rPr>
        <w:t>+ Các tài liệu liên quan về việc xác định lãi suất để thanh toán gốc, lãi trái phiếu theo đúng quy định tại phương án phát hành trái phiếu doanh nghiệp đã được cấp có thẩm quyền phê duyệt, chấp thuận (không áp dụng đối với trường hợp trái phiếu có lãi suất cố định)</w:t>
      </w:r>
      <w:r w:rsidR="0094232A" w:rsidRPr="00DC30B8">
        <w:rPr>
          <w:lang w:val="vi-VN"/>
        </w:rPr>
        <w:t>.</w:t>
      </w:r>
    </w:p>
    <w:p w14:paraId="31BFF2E8" w14:textId="5578CC60" w:rsidR="00D61ADA" w:rsidRPr="00DC30B8" w:rsidRDefault="005C15CA" w:rsidP="00D61ADA">
      <w:pPr>
        <w:spacing w:line="300" w:lineRule="auto"/>
        <w:ind w:firstLine="567"/>
        <w:jc w:val="both"/>
        <w:rPr>
          <w:lang w:val="vi-VN"/>
        </w:rPr>
      </w:pPr>
      <w:r w:rsidRPr="00DC30B8">
        <w:rPr>
          <w:lang w:val="vi-VN"/>
        </w:rPr>
        <w:t xml:space="preserve">+ Thông báo của tổ chức đại diện </w:t>
      </w:r>
      <w:r w:rsidR="00A30CE1" w:rsidRPr="00DC30B8">
        <w:rPr>
          <w:lang w:val="vi-VN"/>
        </w:rPr>
        <w:t xml:space="preserve">người </w:t>
      </w:r>
      <w:r w:rsidRPr="00DC30B8">
        <w:rPr>
          <w:lang w:val="vi-VN"/>
        </w:rPr>
        <w:t xml:space="preserve">sở hữu trái phiếu gửi </w:t>
      </w:r>
      <w:r w:rsidR="00E82615" w:rsidRPr="00DC30B8">
        <w:rPr>
          <w:lang w:val="vi-VN"/>
        </w:rPr>
        <w:t>TCĐKCK</w:t>
      </w:r>
      <w:r w:rsidRPr="00DC30B8">
        <w:rPr>
          <w:lang w:val="vi-VN"/>
        </w:rPr>
        <w:t xml:space="preserve"> về lãi suất của kỳ tính lãi</w:t>
      </w:r>
      <w:r w:rsidR="008D11A7" w:rsidRPr="00DC30B8">
        <w:rPr>
          <w:lang w:val="vi-VN"/>
        </w:rPr>
        <w:t xml:space="preserve">, </w:t>
      </w:r>
      <w:r w:rsidRPr="00DC30B8">
        <w:rPr>
          <w:lang w:val="vi-VN"/>
        </w:rPr>
        <w:t xml:space="preserve">gốc trái phiếu kèm bản thông báo lãi suất của các ngân hàng liên quan (trường hợp </w:t>
      </w:r>
      <w:r w:rsidR="00E82615" w:rsidRPr="00DC30B8">
        <w:rPr>
          <w:lang w:val="vi-VN"/>
        </w:rPr>
        <w:t>TCĐKCK</w:t>
      </w:r>
      <w:r w:rsidRPr="00DC30B8">
        <w:rPr>
          <w:lang w:val="vi-VN"/>
        </w:rPr>
        <w:t xml:space="preserve"> ký Hợp đồng đại diện </w:t>
      </w:r>
      <w:r w:rsidR="00A30CE1" w:rsidRPr="00DC30B8">
        <w:rPr>
          <w:lang w:val="vi-VN"/>
        </w:rPr>
        <w:t xml:space="preserve">người </w:t>
      </w:r>
      <w:r w:rsidRPr="00DC30B8">
        <w:rPr>
          <w:lang w:val="vi-VN"/>
        </w:rPr>
        <w:t>sở hữu trái phiếu với công ty chứng khoán).</w:t>
      </w:r>
    </w:p>
    <w:p w14:paraId="52A58385" w14:textId="00149C61" w:rsidR="00A92FBA" w:rsidRPr="00DC30B8" w:rsidRDefault="00A92FBA" w:rsidP="00D61ADA">
      <w:pPr>
        <w:spacing w:line="300" w:lineRule="auto"/>
        <w:ind w:firstLine="567"/>
        <w:jc w:val="both"/>
        <w:rPr>
          <w:lang w:val="vi-VN"/>
        </w:rPr>
      </w:pPr>
      <w:r w:rsidRPr="00DC30B8">
        <w:rPr>
          <w:i/>
          <w:lang w:val="vi-VN"/>
        </w:rPr>
        <w:t>c.</w:t>
      </w:r>
      <w:r w:rsidRPr="00DC30B8">
        <w:rPr>
          <w:lang w:val="vi-VN"/>
        </w:rPr>
        <w:t xml:space="preserve"> </w:t>
      </w:r>
      <w:r w:rsidRPr="00DC30B8">
        <w:rPr>
          <w:i/>
          <w:lang w:val="vi-VN"/>
        </w:rPr>
        <w:t>Trường hợp trả cổ tức bằng cổ phiếu, trả lợi tức bằng chứng chỉ quỹ, phát hành cổ phiếu</w:t>
      </w:r>
      <w:r w:rsidR="007E3D5E" w:rsidRPr="00DC30B8">
        <w:rPr>
          <w:i/>
          <w:lang w:val="vi-VN"/>
        </w:rPr>
        <w:t xml:space="preserve"> </w:t>
      </w:r>
      <w:r w:rsidRPr="00DC30B8">
        <w:rPr>
          <w:i/>
          <w:lang w:val="vi-VN"/>
        </w:rPr>
        <w:t>để tăng vốn cổ phần từ nguồn vốn chủ sở hữu</w:t>
      </w:r>
      <w:r w:rsidR="00D92B4D" w:rsidRPr="00DC30B8">
        <w:rPr>
          <w:i/>
          <w:lang w:val="vi-VN"/>
        </w:rPr>
        <w:t>:</w:t>
      </w:r>
    </w:p>
    <w:p w14:paraId="0A78EFD7" w14:textId="0ED5C99C" w:rsidR="0069170E" w:rsidRPr="00DC30B8" w:rsidRDefault="00A92FBA" w:rsidP="00D61ADA">
      <w:pPr>
        <w:spacing w:line="300" w:lineRule="auto"/>
        <w:ind w:firstLine="567"/>
        <w:jc w:val="both"/>
        <w:rPr>
          <w:lang w:val="vi-VN"/>
        </w:rPr>
      </w:pPr>
      <w:r w:rsidRPr="00DC30B8">
        <w:rPr>
          <w:lang w:val="vi-VN"/>
        </w:rPr>
        <w:t xml:space="preserve">- </w:t>
      </w:r>
      <w:r w:rsidR="009E1121" w:rsidRPr="00DC30B8">
        <w:rPr>
          <w:lang w:val="vi-VN"/>
        </w:rPr>
        <w:t xml:space="preserve">Bản sao </w:t>
      </w:r>
      <w:r w:rsidR="0000092C" w:rsidRPr="00DC30B8">
        <w:rPr>
          <w:lang w:val="vi-VN"/>
        </w:rPr>
        <w:t>văn</w:t>
      </w:r>
      <w:r w:rsidR="0001797D" w:rsidRPr="00DC30B8">
        <w:rPr>
          <w:lang w:val="vi-VN"/>
        </w:rPr>
        <w:t xml:space="preserve"> bản</w:t>
      </w:r>
      <w:r w:rsidR="0000092C" w:rsidRPr="00DC30B8">
        <w:rPr>
          <w:lang w:val="vi-VN"/>
        </w:rPr>
        <w:t xml:space="preserve"> của</w:t>
      </w:r>
      <w:r w:rsidRPr="00DC30B8">
        <w:rPr>
          <w:lang w:val="vi-VN"/>
        </w:rPr>
        <w:t xml:space="preserve"> UBCKNN </w:t>
      </w:r>
      <w:r w:rsidR="0001797D" w:rsidRPr="00DC30B8">
        <w:rPr>
          <w:lang w:val="vi-VN"/>
        </w:rPr>
        <w:t>thông báo</w:t>
      </w:r>
      <w:r w:rsidR="0069170E" w:rsidRPr="00DC30B8">
        <w:rPr>
          <w:lang w:val="vi-VN"/>
        </w:rPr>
        <w:t xml:space="preserve"> về việc</w:t>
      </w:r>
      <w:r w:rsidR="0001797D" w:rsidRPr="00DC30B8">
        <w:rPr>
          <w:lang w:val="vi-VN"/>
        </w:rPr>
        <w:t xml:space="preserve"> </w:t>
      </w:r>
      <w:r w:rsidRPr="00DC30B8">
        <w:rPr>
          <w:lang w:val="vi-VN"/>
        </w:rPr>
        <w:t xml:space="preserve">nhận đầy đủ </w:t>
      </w:r>
      <w:r w:rsidR="0069170E" w:rsidRPr="00DC30B8">
        <w:rPr>
          <w:lang w:val="vi-VN"/>
        </w:rPr>
        <w:t>tài liệu</w:t>
      </w:r>
      <w:r w:rsidR="0000092C" w:rsidRPr="00DC30B8">
        <w:rPr>
          <w:lang w:val="vi-VN"/>
        </w:rPr>
        <w:t xml:space="preserve"> báo cáo</w:t>
      </w:r>
      <w:r w:rsidRPr="00DC30B8">
        <w:rPr>
          <w:lang w:val="vi-VN"/>
        </w:rPr>
        <w:t xml:space="preserve"> phát hành để trả cổ tức bằng cổ phiếu</w:t>
      </w:r>
      <w:r w:rsidR="0064771C" w:rsidRPr="00DC30B8">
        <w:rPr>
          <w:lang w:val="vi-VN"/>
        </w:rPr>
        <w:t>,</w:t>
      </w:r>
      <w:r w:rsidR="004424EE" w:rsidRPr="00DC30B8">
        <w:rPr>
          <w:lang w:val="vi-VN"/>
        </w:rPr>
        <w:t xml:space="preserve"> </w:t>
      </w:r>
      <w:r w:rsidRPr="00DC30B8">
        <w:rPr>
          <w:lang w:val="vi-VN"/>
        </w:rPr>
        <w:t>trả lợi tức</w:t>
      </w:r>
      <w:r w:rsidR="00D92B4D" w:rsidRPr="00DC30B8">
        <w:rPr>
          <w:lang w:val="vi-VN"/>
        </w:rPr>
        <w:t xml:space="preserve"> bằng chứng chỉ quỹ</w:t>
      </w:r>
      <w:r w:rsidR="0064771C" w:rsidRPr="00DC30B8">
        <w:rPr>
          <w:lang w:val="vi-VN"/>
        </w:rPr>
        <w:t xml:space="preserve">, </w:t>
      </w:r>
      <w:r w:rsidR="002A58D6" w:rsidRPr="00DC30B8">
        <w:rPr>
          <w:lang w:val="vi-VN"/>
        </w:rPr>
        <w:t xml:space="preserve">phát hành </w:t>
      </w:r>
      <w:r w:rsidRPr="00DC30B8">
        <w:rPr>
          <w:lang w:val="vi-VN"/>
        </w:rPr>
        <w:t>cổ phiếu để tăng vốn cổ phần từ nguồn vốn chủ sở hữu</w:t>
      </w:r>
      <w:r w:rsidR="0016663C" w:rsidRPr="00DC30B8">
        <w:rPr>
          <w:lang w:val="vi-VN"/>
        </w:rPr>
        <w:t xml:space="preserve"> </w:t>
      </w:r>
      <w:r w:rsidR="0000092C" w:rsidRPr="00DC30B8">
        <w:rPr>
          <w:lang w:val="vi-VN"/>
        </w:rPr>
        <w:t>và các tài liệu nêu tại văn</w:t>
      </w:r>
      <w:r w:rsidR="004A2141" w:rsidRPr="00DC30B8">
        <w:rPr>
          <w:lang w:val="vi-VN"/>
        </w:rPr>
        <w:t xml:space="preserve"> bản</w:t>
      </w:r>
      <w:r w:rsidR="00EF45F4" w:rsidRPr="00DC30B8">
        <w:rPr>
          <w:lang w:val="vi-VN"/>
        </w:rPr>
        <w:t xml:space="preserve"> này</w:t>
      </w:r>
      <w:r w:rsidR="00981D76" w:rsidRPr="00DC30B8">
        <w:rPr>
          <w:lang w:val="vi-VN"/>
        </w:rPr>
        <w:t>;</w:t>
      </w:r>
    </w:p>
    <w:p w14:paraId="267FC2FB" w14:textId="691B7F8D" w:rsidR="00103285" w:rsidRPr="00DC30B8" w:rsidRDefault="00103285" w:rsidP="00D61ADA">
      <w:pPr>
        <w:spacing w:line="300" w:lineRule="auto"/>
        <w:ind w:firstLine="567"/>
        <w:jc w:val="both"/>
        <w:rPr>
          <w:lang w:val="vi-VN"/>
        </w:rPr>
      </w:pPr>
      <w:r w:rsidRPr="00DC30B8">
        <w:rPr>
          <w:lang w:val="vi-VN"/>
        </w:rPr>
        <w:t>- Văn bản của cơ quan</w:t>
      </w:r>
      <w:r w:rsidR="00211086" w:rsidRPr="00DC30B8">
        <w:rPr>
          <w:lang w:val="vi-VN"/>
        </w:rPr>
        <w:t xml:space="preserve"> nhà nước</w:t>
      </w:r>
      <w:r w:rsidRPr="00DC30B8">
        <w:rPr>
          <w:lang w:val="vi-VN"/>
        </w:rPr>
        <w:t xml:space="preserve"> có thẩm quyền</w:t>
      </w:r>
      <w:r w:rsidR="0069170E" w:rsidRPr="00DC30B8">
        <w:rPr>
          <w:lang w:val="vi-VN"/>
        </w:rPr>
        <w:t xml:space="preserve"> theo quy định của pháp luật chuyên ngành</w:t>
      </w:r>
      <w:r w:rsidRPr="00DC30B8">
        <w:rPr>
          <w:lang w:val="vi-VN"/>
        </w:rPr>
        <w:t xml:space="preserve"> về việc phát hành thêm cổ phiếu để trả cổ tức bằng cổ phiếu</w:t>
      </w:r>
      <w:r w:rsidR="0064771C" w:rsidRPr="00DC30B8">
        <w:rPr>
          <w:lang w:val="vi-VN"/>
        </w:rPr>
        <w:t xml:space="preserve">, </w:t>
      </w:r>
      <w:r w:rsidRPr="00DC30B8">
        <w:rPr>
          <w:lang w:val="vi-VN"/>
        </w:rPr>
        <w:t>phát hành thêm chứng chỉ quỹ để trả lợi tức bằng chứng chỉ quỹ</w:t>
      </w:r>
      <w:r w:rsidR="0064771C" w:rsidRPr="00DC30B8">
        <w:rPr>
          <w:lang w:val="vi-VN"/>
        </w:rPr>
        <w:t xml:space="preserve">, </w:t>
      </w:r>
      <w:r w:rsidRPr="00DC30B8">
        <w:rPr>
          <w:lang w:val="vi-VN"/>
        </w:rPr>
        <w:t>phát hành cổ phiếu để tăng vốn cổ phần từ nguồn vốn chủ sở hữu</w:t>
      </w:r>
      <w:r w:rsidR="0069170E" w:rsidRPr="00DC30B8">
        <w:rPr>
          <w:lang w:val="vi-VN"/>
        </w:rPr>
        <w:t xml:space="preserve"> (nếu có)</w:t>
      </w:r>
      <w:r w:rsidRPr="00DC30B8">
        <w:rPr>
          <w:lang w:val="vi-VN"/>
        </w:rPr>
        <w:t>;</w:t>
      </w:r>
    </w:p>
    <w:p w14:paraId="33FF7271" w14:textId="624E7FED" w:rsidR="00103285" w:rsidRPr="00DC30B8" w:rsidRDefault="00103285" w:rsidP="00103285">
      <w:pPr>
        <w:spacing w:line="300" w:lineRule="auto"/>
        <w:ind w:firstLine="567"/>
        <w:jc w:val="both"/>
        <w:rPr>
          <w:lang w:val="vi-VN"/>
        </w:rPr>
      </w:pPr>
      <w:r w:rsidRPr="00DC30B8">
        <w:rPr>
          <w:lang w:val="vi-VN"/>
        </w:rPr>
        <w:t>- Nghị quyết Đại hội đồng cổ đông</w:t>
      </w:r>
      <w:r w:rsidR="00DF06C7" w:rsidRPr="00DC30B8">
        <w:rPr>
          <w:lang w:val="vi-VN"/>
        </w:rPr>
        <w:t>, Nghị quyết Hội đồng quản trị</w:t>
      </w:r>
      <w:r w:rsidR="008D11A7" w:rsidRPr="00DC30B8">
        <w:rPr>
          <w:lang w:val="vi-VN"/>
        </w:rPr>
        <w:t xml:space="preserve"> </w:t>
      </w:r>
      <w:r w:rsidRPr="00DC30B8">
        <w:rPr>
          <w:lang w:val="vi-VN"/>
        </w:rPr>
        <w:t>trong đó có thông qua phương án phát hành thêm cổ phiếu để trả cổ tức bằng cổ phiếu</w:t>
      </w:r>
      <w:r w:rsidR="008D11A7" w:rsidRPr="00DC30B8">
        <w:rPr>
          <w:lang w:val="vi-VN"/>
        </w:rPr>
        <w:t xml:space="preserve">, </w:t>
      </w:r>
      <w:r w:rsidRPr="00DC30B8">
        <w:rPr>
          <w:lang w:val="vi-VN"/>
        </w:rPr>
        <w:t>phát hành cổ phiếu để tăng vốn cổ phần từ nguồn vốn chủ sở hữu và phương án xử lý cổ phiếu</w:t>
      </w:r>
      <w:r w:rsidR="008D11A7" w:rsidRPr="00DC30B8">
        <w:rPr>
          <w:lang w:val="vi-VN"/>
        </w:rPr>
        <w:t xml:space="preserve"> </w:t>
      </w:r>
      <w:r w:rsidRPr="00DC30B8">
        <w:rPr>
          <w:lang w:val="nl-NL"/>
        </w:rPr>
        <w:t>(nếu có</w:t>
      </w:r>
      <w:r w:rsidR="0064771C" w:rsidRPr="00DC30B8">
        <w:rPr>
          <w:lang w:val="nl-NL"/>
        </w:rPr>
        <w:t xml:space="preserve"> phát sinh cổ phiếu lẻ</w:t>
      </w:r>
      <w:r w:rsidRPr="00DC30B8">
        <w:rPr>
          <w:lang w:val="nl-NL"/>
        </w:rPr>
        <w:t>)</w:t>
      </w:r>
      <w:r w:rsidR="00D02E8C" w:rsidRPr="00DC30B8">
        <w:rPr>
          <w:lang w:val="nl-NL"/>
        </w:rPr>
        <w:t xml:space="preserve"> (áp dụng đối với trường hợp </w:t>
      </w:r>
      <w:r w:rsidR="00D02E8C" w:rsidRPr="00DC30B8">
        <w:rPr>
          <w:lang w:val="vi-VN"/>
        </w:rPr>
        <w:t>TCĐKCK là doanh nghiệp cổ phần hóa</w:t>
      </w:r>
      <w:r w:rsidR="00D02E8C" w:rsidRPr="00DC30B8">
        <w:rPr>
          <w:lang w:val="nl-NL"/>
        </w:rPr>
        <w:t xml:space="preserve"> không phải là công ty đại chúng)</w:t>
      </w:r>
      <w:r w:rsidR="00D02E8C" w:rsidRPr="00DC30B8">
        <w:rPr>
          <w:lang w:val="vi-VN"/>
        </w:rPr>
        <w:t>.</w:t>
      </w:r>
    </w:p>
    <w:p w14:paraId="337FC65E" w14:textId="1E859368" w:rsidR="00A92FBA" w:rsidRPr="00DC30B8" w:rsidRDefault="00A92FBA" w:rsidP="00D61ADA">
      <w:pPr>
        <w:spacing w:line="300" w:lineRule="auto"/>
        <w:ind w:firstLine="567"/>
        <w:jc w:val="both"/>
        <w:rPr>
          <w:i/>
          <w:lang w:val="vi-VN"/>
        </w:rPr>
      </w:pPr>
      <w:r w:rsidRPr="00DC30B8">
        <w:rPr>
          <w:i/>
          <w:lang w:val="vi-VN"/>
        </w:rPr>
        <w:lastRenderedPageBreak/>
        <w:t>d. Trường hợp chào bán cổ phiếu</w:t>
      </w:r>
      <w:r w:rsidR="004424EE" w:rsidRPr="00DC30B8">
        <w:rPr>
          <w:i/>
          <w:lang w:val="vi-VN"/>
        </w:rPr>
        <w:t xml:space="preserve">, </w:t>
      </w:r>
      <w:r w:rsidR="007C0899" w:rsidRPr="00DC30B8">
        <w:rPr>
          <w:i/>
          <w:lang w:val="vi-VN"/>
        </w:rPr>
        <w:t>chứng chỉ quỹ</w:t>
      </w:r>
      <w:r w:rsidR="004424EE" w:rsidRPr="00DC30B8">
        <w:rPr>
          <w:i/>
          <w:lang w:val="vi-VN"/>
        </w:rPr>
        <w:t xml:space="preserve">, </w:t>
      </w:r>
      <w:r w:rsidRPr="00DC30B8">
        <w:rPr>
          <w:i/>
          <w:lang w:val="vi-VN"/>
        </w:rPr>
        <w:t>trái phiếu</w:t>
      </w:r>
      <w:r w:rsidR="002034FF" w:rsidRPr="00DC30B8">
        <w:rPr>
          <w:i/>
          <w:lang w:val="vi-VN"/>
        </w:rPr>
        <w:t xml:space="preserve"> doanh nghiệp</w:t>
      </w:r>
      <w:r w:rsidR="004424EE" w:rsidRPr="00DC30B8">
        <w:rPr>
          <w:i/>
          <w:lang w:val="vi-VN"/>
        </w:rPr>
        <w:t xml:space="preserve">, </w:t>
      </w:r>
      <w:r w:rsidRPr="00DC30B8">
        <w:rPr>
          <w:i/>
          <w:lang w:val="vi-VN"/>
        </w:rPr>
        <w:t>trái phiếu chuyển đổi thông qua việc thực hiện quyền mua cho cổ đông</w:t>
      </w:r>
      <w:r w:rsidR="004424EE" w:rsidRPr="00DC30B8">
        <w:rPr>
          <w:i/>
          <w:lang w:val="vi-VN"/>
        </w:rPr>
        <w:t xml:space="preserve">, </w:t>
      </w:r>
      <w:r w:rsidR="007C0899" w:rsidRPr="00DC30B8">
        <w:rPr>
          <w:i/>
          <w:lang w:val="vi-VN"/>
        </w:rPr>
        <w:t>nhà đầu tư</w:t>
      </w:r>
      <w:r w:rsidRPr="00DC30B8">
        <w:rPr>
          <w:i/>
          <w:lang w:val="vi-VN"/>
        </w:rPr>
        <w:t xml:space="preserve"> hiện hữu</w:t>
      </w:r>
      <w:r w:rsidR="00B242B4" w:rsidRPr="00DC30B8">
        <w:rPr>
          <w:i/>
          <w:lang w:val="vi-VN"/>
        </w:rPr>
        <w:t>:</w:t>
      </w:r>
    </w:p>
    <w:p w14:paraId="727D1E80" w14:textId="0574AE9D" w:rsidR="00A92FBA" w:rsidRPr="00DC30B8" w:rsidRDefault="00A92FBA" w:rsidP="00D61ADA">
      <w:pPr>
        <w:spacing w:line="300" w:lineRule="auto"/>
        <w:ind w:firstLine="567"/>
        <w:jc w:val="both"/>
        <w:rPr>
          <w:lang w:val="vi-VN"/>
        </w:rPr>
      </w:pPr>
      <w:r w:rsidRPr="00DC30B8">
        <w:rPr>
          <w:lang w:val="vi-VN"/>
        </w:rPr>
        <w:t>- Bản sao Giấy chứng nhận chào bán ra công chúng do UBCKNN cấp</w:t>
      </w:r>
      <w:r w:rsidR="00854537" w:rsidRPr="00DC30B8">
        <w:rPr>
          <w:lang w:val="vi-VN"/>
        </w:rPr>
        <w:t xml:space="preserve"> (áp dụng đối với trường hợp chào bán cổ phiếu</w:t>
      </w:r>
      <w:r w:rsidR="00933D61" w:rsidRPr="00DC30B8">
        <w:rPr>
          <w:lang w:val="vi-VN"/>
        </w:rPr>
        <w:t xml:space="preserve"> ra công chúng</w:t>
      </w:r>
      <w:r w:rsidR="00854537" w:rsidRPr="00DC30B8">
        <w:rPr>
          <w:lang w:val="vi-VN"/>
        </w:rPr>
        <w:t xml:space="preserve"> của công ty đại chúng</w:t>
      </w:r>
      <w:r w:rsidR="00D266E6" w:rsidRPr="00DC30B8">
        <w:rPr>
          <w:lang w:val="vi-VN"/>
        </w:rPr>
        <w:t xml:space="preserve">, </w:t>
      </w:r>
      <w:r w:rsidR="002C16E2" w:rsidRPr="00DC30B8">
        <w:rPr>
          <w:lang w:val="vi-VN"/>
        </w:rPr>
        <w:t>chào bán chứng chỉ quỹ ra công chúng</w:t>
      </w:r>
      <w:r w:rsidR="00D266E6" w:rsidRPr="00DC30B8">
        <w:rPr>
          <w:lang w:val="vi-VN"/>
        </w:rPr>
        <w:t xml:space="preserve">, </w:t>
      </w:r>
      <w:r w:rsidR="00E82615" w:rsidRPr="00DC30B8">
        <w:rPr>
          <w:lang w:val="vi-VN"/>
        </w:rPr>
        <w:t>TCĐKCK</w:t>
      </w:r>
      <w:r w:rsidR="00854537" w:rsidRPr="00DC30B8">
        <w:rPr>
          <w:lang w:val="vi-VN"/>
        </w:rPr>
        <w:t xml:space="preserve"> chào bán trái phiếu ra công chúng)</w:t>
      </w:r>
      <w:r w:rsidRPr="00DC30B8">
        <w:rPr>
          <w:lang w:val="vi-VN"/>
        </w:rPr>
        <w:t xml:space="preserve">; </w:t>
      </w:r>
    </w:p>
    <w:p w14:paraId="45081261" w14:textId="685B687E" w:rsidR="00E730E1" w:rsidRPr="00DC30B8" w:rsidRDefault="00A92FBA" w:rsidP="00D61ADA">
      <w:pPr>
        <w:spacing w:line="300" w:lineRule="auto"/>
        <w:ind w:firstLine="567"/>
        <w:jc w:val="both"/>
        <w:rPr>
          <w:lang w:val="vi-VN"/>
        </w:rPr>
      </w:pPr>
      <w:r w:rsidRPr="00DC30B8">
        <w:rPr>
          <w:lang w:val="vi-VN"/>
        </w:rPr>
        <w:t>- Bản sao Bản cáo bạch đã được UBCKNN phê duyệt</w:t>
      </w:r>
      <w:r w:rsidR="00854537" w:rsidRPr="00DC30B8">
        <w:rPr>
          <w:lang w:val="vi-VN"/>
        </w:rPr>
        <w:t xml:space="preserve"> (áp dụng đối với trường hợp chào bán cổ phiếu</w:t>
      </w:r>
      <w:r w:rsidR="00933D61" w:rsidRPr="00DC30B8">
        <w:rPr>
          <w:lang w:val="vi-VN"/>
        </w:rPr>
        <w:t xml:space="preserve"> ra công chúng</w:t>
      </w:r>
      <w:r w:rsidR="00854537" w:rsidRPr="00DC30B8">
        <w:rPr>
          <w:lang w:val="vi-VN"/>
        </w:rPr>
        <w:t xml:space="preserve"> của công ty đại chúng</w:t>
      </w:r>
      <w:r w:rsidR="00D266E6" w:rsidRPr="00DC30B8">
        <w:rPr>
          <w:lang w:val="vi-VN"/>
        </w:rPr>
        <w:t xml:space="preserve">, </w:t>
      </w:r>
      <w:r w:rsidR="006E3CC5" w:rsidRPr="00DC30B8">
        <w:rPr>
          <w:lang w:val="vi-VN"/>
        </w:rPr>
        <w:t xml:space="preserve">chào bán </w:t>
      </w:r>
      <w:r w:rsidR="002C16E2" w:rsidRPr="00DC30B8">
        <w:rPr>
          <w:lang w:val="vi-VN"/>
        </w:rPr>
        <w:t>chứng chỉ quỹ ra công chúng</w:t>
      </w:r>
      <w:r w:rsidR="00D266E6" w:rsidRPr="00DC30B8">
        <w:rPr>
          <w:lang w:val="vi-VN"/>
        </w:rPr>
        <w:t xml:space="preserve">, </w:t>
      </w:r>
      <w:r w:rsidR="00E82615" w:rsidRPr="00DC30B8">
        <w:rPr>
          <w:lang w:val="vi-VN"/>
        </w:rPr>
        <w:t>TCĐKCK</w:t>
      </w:r>
      <w:r w:rsidR="00854537" w:rsidRPr="00DC30B8">
        <w:rPr>
          <w:lang w:val="vi-VN"/>
        </w:rPr>
        <w:t xml:space="preserve"> chào bán trái phiếu ra công chúng)</w:t>
      </w:r>
      <w:r w:rsidRPr="00DC30B8">
        <w:rPr>
          <w:lang w:val="vi-VN"/>
        </w:rPr>
        <w:t>;</w:t>
      </w:r>
    </w:p>
    <w:p w14:paraId="0FC5351A" w14:textId="2A9AC665" w:rsidR="00EF45F4" w:rsidRPr="00DC30B8" w:rsidRDefault="00EF45F4" w:rsidP="00D61ADA">
      <w:pPr>
        <w:spacing w:line="300" w:lineRule="auto"/>
        <w:ind w:firstLine="567"/>
        <w:jc w:val="both"/>
        <w:rPr>
          <w:lang w:val="vi-VN"/>
        </w:rPr>
      </w:pPr>
      <w:r w:rsidRPr="00DC30B8">
        <w:rPr>
          <w:lang w:val="vi-VN"/>
        </w:rPr>
        <w:t xml:space="preserve">- Văn bản của cơ quan </w:t>
      </w:r>
      <w:r w:rsidR="00211086" w:rsidRPr="00DC30B8">
        <w:rPr>
          <w:lang w:val="vi-VN"/>
        </w:rPr>
        <w:t xml:space="preserve">nhà nước </w:t>
      </w:r>
      <w:r w:rsidRPr="00DC30B8">
        <w:rPr>
          <w:lang w:val="vi-VN"/>
        </w:rPr>
        <w:t>có thẩm quyền</w:t>
      </w:r>
      <w:r w:rsidR="0029503A" w:rsidRPr="00DC30B8">
        <w:rPr>
          <w:lang w:val="vi-VN"/>
        </w:rPr>
        <w:t xml:space="preserve"> theo quy định của pháp luật chuyên ngành</w:t>
      </w:r>
      <w:r w:rsidRPr="00DC30B8">
        <w:rPr>
          <w:lang w:val="vi-VN"/>
        </w:rPr>
        <w:t xml:space="preserve"> về việc chào bán chứng khoán</w:t>
      </w:r>
      <w:r w:rsidR="0029503A" w:rsidRPr="00DC30B8">
        <w:rPr>
          <w:lang w:val="vi-VN"/>
        </w:rPr>
        <w:t xml:space="preserve"> (nếu có)</w:t>
      </w:r>
      <w:r w:rsidRPr="00DC30B8">
        <w:rPr>
          <w:lang w:val="vi-VN"/>
        </w:rPr>
        <w:t>;</w:t>
      </w:r>
    </w:p>
    <w:p w14:paraId="61B5F312" w14:textId="2E2B70DD" w:rsidR="00A92FBA" w:rsidRPr="00DC30B8" w:rsidRDefault="0064771C" w:rsidP="00DF06C7">
      <w:pPr>
        <w:spacing w:line="300" w:lineRule="auto"/>
        <w:ind w:firstLine="567"/>
        <w:jc w:val="both"/>
        <w:rPr>
          <w:lang w:val="vi-VN"/>
        </w:rPr>
      </w:pPr>
      <w:r w:rsidRPr="00DC30B8">
        <w:rPr>
          <w:lang w:val="vi-VN"/>
        </w:rPr>
        <w:t>- Nghị quyết Đại hội đồng cổ đông, Nghị quyết Hội đồng quản trị</w:t>
      </w:r>
      <w:r w:rsidR="00D02E8C" w:rsidRPr="00DC30B8">
        <w:rPr>
          <w:lang w:val="vi-VN"/>
        </w:rPr>
        <w:t xml:space="preserve"> </w:t>
      </w:r>
      <w:r w:rsidRPr="00DC30B8">
        <w:rPr>
          <w:lang w:val="vi-VN"/>
        </w:rPr>
        <w:t>thông qua phương án phát hành, phương án xử lý chứng khoán không được đặt mua hết, cổ phiếu lẻ</w:t>
      </w:r>
      <w:r w:rsidR="00DF06C7" w:rsidRPr="00DC30B8">
        <w:rPr>
          <w:lang w:val="vi-VN"/>
        </w:rPr>
        <w:t>…</w:t>
      </w:r>
      <w:r w:rsidR="009E0E87" w:rsidRPr="00DC30B8">
        <w:rPr>
          <w:lang w:val="nl-NL"/>
        </w:rPr>
        <w:t xml:space="preserve"> </w:t>
      </w:r>
      <w:r w:rsidR="00A05ABF" w:rsidRPr="00DC30B8">
        <w:rPr>
          <w:lang w:val="nl-NL"/>
        </w:rPr>
        <w:t>(áp dụng đối với trường hợp</w:t>
      </w:r>
      <w:r w:rsidR="00DB2329" w:rsidRPr="00DC30B8">
        <w:rPr>
          <w:lang w:val="nl-NL"/>
        </w:rPr>
        <w:t xml:space="preserve"> </w:t>
      </w:r>
      <w:r w:rsidR="00E82615" w:rsidRPr="00DC30B8">
        <w:rPr>
          <w:lang w:val="vi-VN"/>
        </w:rPr>
        <w:t>TCĐKCK</w:t>
      </w:r>
      <w:r w:rsidR="00A05ABF" w:rsidRPr="00DC30B8">
        <w:rPr>
          <w:lang w:val="vi-VN"/>
        </w:rPr>
        <w:t xml:space="preserve"> là doanh nghiệp cổ phần hóa</w:t>
      </w:r>
      <w:r w:rsidR="00A05ABF" w:rsidRPr="00DC30B8">
        <w:rPr>
          <w:lang w:val="nl-NL"/>
        </w:rPr>
        <w:t xml:space="preserve"> không phải là công ty đại chúng)</w:t>
      </w:r>
      <w:r w:rsidR="0015409E" w:rsidRPr="00DC30B8">
        <w:rPr>
          <w:lang w:val="vi-VN"/>
        </w:rPr>
        <w:t>.</w:t>
      </w:r>
    </w:p>
    <w:p w14:paraId="1C3ADF98" w14:textId="236C8EB4" w:rsidR="00A92FBA" w:rsidRPr="00DC30B8" w:rsidRDefault="00A92FBA" w:rsidP="00D61ADA">
      <w:pPr>
        <w:spacing w:line="300" w:lineRule="auto"/>
        <w:ind w:firstLine="567"/>
        <w:jc w:val="both"/>
        <w:rPr>
          <w:i/>
          <w:lang w:val="vi-VN"/>
        </w:rPr>
      </w:pPr>
      <w:r w:rsidRPr="00DC30B8">
        <w:rPr>
          <w:i/>
          <w:lang w:val="vi-VN"/>
        </w:rPr>
        <w:t>đ. Trường hợp thực hiện chuyển đổi trái phiếu chuyển đổi</w:t>
      </w:r>
      <w:r w:rsidR="00B242B4" w:rsidRPr="00DC30B8">
        <w:rPr>
          <w:i/>
          <w:lang w:val="vi-VN"/>
        </w:rPr>
        <w:t>:</w:t>
      </w:r>
    </w:p>
    <w:p w14:paraId="19A08CD5" w14:textId="53959504" w:rsidR="00A92FBA" w:rsidRPr="00DC30B8" w:rsidRDefault="00A92FBA" w:rsidP="00D61ADA">
      <w:pPr>
        <w:spacing w:line="300" w:lineRule="auto"/>
        <w:ind w:firstLine="567"/>
        <w:jc w:val="both"/>
        <w:rPr>
          <w:lang w:val="vi-VN"/>
        </w:rPr>
      </w:pPr>
      <w:r w:rsidRPr="00DC30B8">
        <w:rPr>
          <w:lang w:val="vi-VN"/>
        </w:rPr>
        <w:t>- Nghị quyết Đại hội cổ đông</w:t>
      </w:r>
      <w:r w:rsidR="00DF06C7" w:rsidRPr="00DC30B8">
        <w:rPr>
          <w:lang w:val="vi-VN"/>
        </w:rPr>
        <w:t xml:space="preserve">, </w:t>
      </w:r>
      <w:r w:rsidR="00CF0A02" w:rsidRPr="00DC30B8">
        <w:rPr>
          <w:lang w:val="vi-VN"/>
        </w:rPr>
        <w:t xml:space="preserve">Quyết định của </w:t>
      </w:r>
      <w:r w:rsidR="008B538B" w:rsidRPr="00DC30B8">
        <w:rPr>
          <w:lang w:val="vi-VN"/>
        </w:rPr>
        <w:t>Hội đồng thành viên</w:t>
      </w:r>
      <w:r w:rsidRPr="00DC30B8">
        <w:rPr>
          <w:lang w:val="vi-VN"/>
        </w:rPr>
        <w:t xml:space="preserve"> thông qua phương án phát hành trái phiếu chuyển đổi kèm tài liệu liên quan đến phương án phát hành trái phiếu chuyển đổi; tài liệu báo cáo về kết quả phát hành trái phiếu chuyển đổi;</w:t>
      </w:r>
    </w:p>
    <w:p w14:paraId="3701358C" w14:textId="2B31B3E2" w:rsidR="00D03DC1" w:rsidRPr="00DC30B8" w:rsidRDefault="00A92FBA" w:rsidP="00D61ADA">
      <w:pPr>
        <w:spacing w:line="300" w:lineRule="auto"/>
        <w:ind w:firstLine="567"/>
        <w:jc w:val="both"/>
        <w:rPr>
          <w:lang w:val="vi-VN"/>
        </w:rPr>
      </w:pPr>
      <w:r w:rsidRPr="00DC30B8">
        <w:rPr>
          <w:lang w:val="vi-VN"/>
        </w:rPr>
        <w:t>- Nghị quyết Đại hội cổ đông</w:t>
      </w:r>
      <w:r w:rsidR="00DF06C7" w:rsidRPr="00DC30B8">
        <w:rPr>
          <w:lang w:val="vi-VN"/>
        </w:rPr>
        <w:t xml:space="preserve">, </w:t>
      </w:r>
      <w:r w:rsidRPr="00DC30B8">
        <w:rPr>
          <w:lang w:val="vi-VN"/>
        </w:rPr>
        <w:t>Nghị quyết Hội đồng quản trị</w:t>
      </w:r>
      <w:r w:rsidR="00DF06C7" w:rsidRPr="00DC30B8">
        <w:rPr>
          <w:lang w:val="vi-VN"/>
        </w:rPr>
        <w:t xml:space="preserve">, </w:t>
      </w:r>
      <w:r w:rsidR="00CF0A02" w:rsidRPr="00DC30B8">
        <w:rPr>
          <w:lang w:val="vi-VN"/>
        </w:rPr>
        <w:t xml:space="preserve">Quyết định của </w:t>
      </w:r>
      <w:r w:rsidR="007F1625" w:rsidRPr="00DC30B8">
        <w:rPr>
          <w:lang w:val="vi-VN"/>
        </w:rPr>
        <w:t>Hội đồng thành viên</w:t>
      </w:r>
      <w:r w:rsidRPr="00DC30B8">
        <w:rPr>
          <w:lang w:val="vi-VN"/>
        </w:rPr>
        <w:t xml:space="preserve"> thông qua việc chuyển đổi trái phiếu chuyển đổi kèm theo phương án phát hành thêm cổ phiếu để thực</w:t>
      </w:r>
      <w:r w:rsidR="00DE7AC7" w:rsidRPr="00DC30B8">
        <w:rPr>
          <w:lang w:val="vi-VN"/>
        </w:rPr>
        <w:t xml:space="preserve"> hiện chuyển đổi (nếu có).</w:t>
      </w:r>
    </w:p>
    <w:p w14:paraId="44700909" w14:textId="77777777" w:rsidR="00A92FBA" w:rsidRPr="00DC30B8" w:rsidRDefault="00A92FBA" w:rsidP="00D61ADA">
      <w:pPr>
        <w:spacing w:line="300" w:lineRule="auto"/>
        <w:ind w:firstLine="567"/>
        <w:jc w:val="both"/>
        <w:rPr>
          <w:i/>
          <w:lang w:val="vi-VN"/>
        </w:rPr>
      </w:pPr>
      <w:r w:rsidRPr="00DC30B8">
        <w:rPr>
          <w:i/>
          <w:lang w:val="vi-VN"/>
        </w:rPr>
        <w:t>e. Trường hợp hoán đổi cổ phiếu:</w:t>
      </w:r>
    </w:p>
    <w:p w14:paraId="5A7569AA" w14:textId="6D80B67F" w:rsidR="00D266E6" w:rsidRPr="00DC30B8" w:rsidRDefault="00A92FBA" w:rsidP="00D61ADA">
      <w:pPr>
        <w:spacing w:line="300" w:lineRule="auto"/>
        <w:ind w:firstLine="567"/>
        <w:jc w:val="both"/>
        <w:rPr>
          <w:lang w:val="vi-VN"/>
        </w:rPr>
      </w:pPr>
      <w:r w:rsidRPr="00DC30B8">
        <w:rPr>
          <w:lang w:val="vi-VN"/>
        </w:rPr>
        <w:t xml:space="preserve">- Nghị quyết Đại hội cổ đông của </w:t>
      </w:r>
      <w:r w:rsidR="00E82615" w:rsidRPr="00DC30B8">
        <w:rPr>
          <w:lang w:val="vi-VN"/>
        </w:rPr>
        <w:t>TCĐKCK</w:t>
      </w:r>
      <w:r w:rsidRPr="00DC30B8">
        <w:rPr>
          <w:lang w:val="vi-VN"/>
        </w:rPr>
        <w:t xml:space="preserve"> có cổ phiếu bị hoán đổi và Nghị quyết Đại hội cổ đông của </w:t>
      </w:r>
      <w:r w:rsidR="00E82615" w:rsidRPr="00DC30B8">
        <w:rPr>
          <w:lang w:val="vi-VN"/>
        </w:rPr>
        <w:t>TCĐKCK</w:t>
      </w:r>
      <w:r w:rsidRPr="00DC30B8">
        <w:rPr>
          <w:lang w:val="vi-VN"/>
        </w:rPr>
        <w:t xml:space="preserve"> </w:t>
      </w:r>
      <w:r w:rsidR="00DA22E5" w:rsidRPr="00DC30B8">
        <w:rPr>
          <w:lang w:val="vi-VN"/>
        </w:rPr>
        <w:t xml:space="preserve">nhận </w:t>
      </w:r>
      <w:r w:rsidRPr="00DC30B8">
        <w:rPr>
          <w:lang w:val="vi-VN"/>
        </w:rPr>
        <w:t>hoán đổi</w:t>
      </w:r>
      <w:r w:rsidR="00A66D4E" w:rsidRPr="00DC30B8">
        <w:rPr>
          <w:lang w:val="vi-VN"/>
        </w:rPr>
        <w:t xml:space="preserve"> (trường hợp </w:t>
      </w:r>
      <w:r w:rsidR="00E82615" w:rsidRPr="00DC30B8">
        <w:rPr>
          <w:lang w:val="vi-VN"/>
        </w:rPr>
        <w:t>TCĐKCK</w:t>
      </w:r>
      <w:r w:rsidR="00A66D4E" w:rsidRPr="00DC30B8">
        <w:rPr>
          <w:lang w:val="vi-VN"/>
        </w:rPr>
        <w:t xml:space="preserve"> </w:t>
      </w:r>
      <w:r w:rsidR="003B49F5" w:rsidRPr="00DC30B8">
        <w:rPr>
          <w:lang w:val="vi-VN"/>
        </w:rPr>
        <w:t xml:space="preserve">nhận hoán đổi </w:t>
      </w:r>
      <w:r w:rsidR="00A66D4E" w:rsidRPr="00DC30B8">
        <w:rPr>
          <w:lang w:val="vi-VN"/>
        </w:rPr>
        <w:t>đã được thành lập)</w:t>
      </w:r>
      <w:r w:rsidRPr="00DC30B8">
        <w:rPr>
          <w:lang w:val="vi-VN"/>
        </w:rPr>
        <w:t xml:space="preserve"> thông qua phương án hoán đổi cổ phiếu, phương án làm tròn, phương án xử lý </w:t>
      </w:r>
      <w:r w:rsidR="00CB59C9" w:rsidRPr="00DC30B8">
        <w:rPr>
          <w:lang w:val="vi-VN"/>
        </w:rPr>
        <w:t>phần lẻ cổ phần</w:t>
      </w:r>
      <w:r w:rsidR="00B810A8" w:rsidRPr="00DC30B8">
        <w:rPr>
          <w:lang w:val="vi-VN"/>
        </w:rPr>
        <w:t>,</w:t>
      </w:r>
      <w:r w:rsidR="00D266E6" w:rsidRPr="00DC30B8">
        <w:rPr>
          <w:lang w:val="vi-VN"/>
        </w:rPr>
        <w:t xml:space="preserve"> </w:t>
      </w:r>
      <w:r w:rsidR="00312A64" w:rsidRPr="00DC30B8">
        <w:rPr>
          <w:lang w:val="vi-VN"/>
        </w:rPr>
        <w:t xml:space="preserve">cổ phiếu </w:t>
      </w:r>
      <w:r w:rsidRPr="00DC30B8">
        <w:rPr>
          <w:lang w:val="vi-VN"/>
        </w:rPr>
        <w:t>không được hoán đổi</w:t>
      </w:r>
      <w:r w:rsidR="00EF45F4" w:rsidRPr="00DC30B8">
        <w:rPr>
          <w:lang w:val="vi-VN"/>
        </w:rPr>
        <w:t xml:space="preserve"> (nếu có</w:t>
      </w:r>
      <w:r w:rsidR="00DF06C7" w:rsidRPr="00DC30B8">
        <w:rPr>
          <w:lang w:val="vi-VN"/>
        </w:rPr>
        <w:t xml:space="preserve"> phương án làm tròn, phương án xử lý phần lẻ cổ phần</w:t>
      </w:r>
      <w:r w:rsidR="00B810A8" w:rsidRPr="00DC30B8">
        <w:rPr>
          <w:lang w:val="vi-VN"/>
        </w:rPr>
        <w:t>,</w:t>
      </w:r>
      <w:r w:rsidR="00DF06C7" w:rsidRPr="00DC30B8">
        <w:rPr>
          <w:lang w:val="vi-VN"/>
        </w:rPr>
        <w:t xml:space="preserve"> cổ phiếu không được hoán đổi</w:t>
      </w:r>
      <w:r w:rsidR="00EF45F4" w:rsidRPr="00DC30B8">
        <w:rPr>
          <w:lang w:val="vi-VN"/>
        </w:rPr>
        <w:t>)</w:t>
      </w:r>
      <w:r w:rsidR="00DF06C7" w:rsidRPr="00DC30B8">
        <w:rPr>
          <w:lang w:val="vi-VN"/>
        </w:rPr>
        <w:t>;</w:t>
      </w:r>
    </w:p>
    <w:p w14:paraId="34EBD5E5" w14:textId="00BB9065" w:rsidR="00A92FBA" w:rsidRPr="00DC30B8" w:rsidRDefault="00A92FBA" w:rsidP="00D61ADA">
      <w:pPr>
        <w:spacing w:line="300" w:lineRule="auto"/>
        <w:ind w:firstLine="567"/>
        <w:jc w:val="both"/>
        <w:rPr>
          <w:lang w:val="vi-VN"/>
        </w:rPr>
      </w:pPr>
      <w:r w:rsidRPr="00DC30B8">
        <w:rPr>
          <w:lang w:val="vi-VN"/>
        </w:rPr>
        <w:t>- Quyết định hủy niêm yết</w:t>
      </w:r>
      <w:r w:rsidR="00DF06C7" w:rsidRPr="00DC30B8">
        <w:rPr>
          <w:lang w:val="vi-VN"/>
        </w:rPr>
        <w:t xml:space="preserve">, </w:t>
      </w:r>
      <w:r w:rsidRPr="00DC30B8">
        <w:rPr>
          <w:lang w:val="vi-VN"/>
        </w:rPr>
        <w:t>văn bản thông báo hủy đăng ký giao dịch của SGDCK (trường hợp cổ phiếu bị hoán đổi đã niêm yết</w:t>
      </w:r>
      <w:r w:rsidR="00DF06C7" w:rsidRPr="00DC30B8">
        <w:rPr>
          <w:lang w:val="vi-VN"/>
        </w:rPr>
        <w:t xml:space="preserve">, </w:t>
      </w:r>
      <w:r w:rsidRPr="00DC30B8">
        <w:rPr>
          <w:lang w:val="vi-VN"/>
        </w:rPr>
        <w:t>đăng ký giao dịch);</w:t>
      </w:r>
    </w:p>
    <w:p w14:paraId="29B27EA1" w14:textId="200F7AAE" w:rsidR="00211086" w:rsidRPr="00DC30B8" w:rsidRDefault="00211086" w:rsidP="00D61ADA">
      <w:pPr>
        <w:spacing w:line="300" w:lineRule="auto"/>
        <w:ind w:firstLine="567"/>
        <w:jc w:val="both"/>
        <w:rPr>
          <w:lang w:val="vi-VN"/>
        </w:rPr>
      </w:pPr>
      <w:r w:rsidRPr="00DC30B8">
        <w:rPr>
          <w:lang w:val="vi-VN"/>
        </w:rPr>
        <w:lastRenderedPageBreak/>
        <w:t xml:space="preserve">- Văn bản của cơ quan nhà nước có thẩm quyền </w:t>
      </w:r>
      <w:r w:rsidR="00BC19D4" w:rsidRPr="00DC30B8">
        <w:rPr>
          <w:lang w:val="vi-VN"/>
        </w:rPr>
        <w:t xml:space="preserve">theo quy định của pháp luật chuyên ngành </w:t>
      </w:r>
      <w:r w:rsidRPr="00DC30B8">
        <w:rPr>
          <w:lang w:val="vi-VN"/>
        </w:rPr>
        <w:t>về việc hoán đổi cổ phiếu, nhận hoán đổi cổ phiếu (nếu có);</w:t>
      </w:r>
    </w:p>
    <w:p w14:paraId="70375487" w14:textId="67B7BF69" w:rsidR="00A92FBA" w:rsidRPr="00DC30B8" w:rsidRDefault="00A92FBA" w:rsidP="00D61ADA">
      <w:pPr>
        <w:spacing w:line="300" w:lineRule="auto"/>
        <w:ind w:firstLine="567"/>
        <w:jc w:val="both"/>
        <w:rPr>
          <w:lang w:val="vi-VN"/>
        </w:rPr>
      </w:pPr>
      <w:r w:rsidRPr="00DC30B8">
        <w:rPr>
          <w:lang w:val="vi-VN"/>
        </w:rPr>
        <w:t xml:space="preserve">- Bản sao Giấy chứng nhận </w:t>
      </w:r>
      <w:r w:rsidR="002E4687" w:rsidRPr="00DC30B8">
        <w:rPr>
          <w:lang w:val="vi-VN"/>
        </w:rPr>
        <w:t>đăng ký phát hành cổ phiếu</w:t>
      </w:r>
      <w:r w:rsidRPr="00DC30B8">
        <w:rPr>
          <w:lang w:val="vi-VN"/>
        </w:rPr>
        <w:t xml:space="preserve"> để thực hiện hoán đổi cổ phiếu do UBCKNN cấp</w:t>
      </w:r>
      <w:r w:rsidR="00211086" w:rsidRPr="00DC30B8">
        <w:rPr>
          <w:lang w:val="vi-VN"/>
        </w:rPr>
        <w:t xml:space="preserve"> (đối với trường hợp TCĐKCK nhận hoán đổi là công ty đại chúng)</w:t>
      </w:r>
      <w:r w:rsidR="009C2923" w:rsidRPr="00DC30B8">
        <w:rPr>
          <w:lang w:val="vi-VN"/>
        </w:rPr>
        <w:t>.</w:t>
      </w:r>
      <w:r w:rsidR="00983DD7" w:rsidRPr="00DC30B8">
        <w:rPr>
          <w:lang w:val="vi-VN"/>
        </w:rPr>
        <w:t xml:space="preserve"> </w:t>
      </w:r>
    </w:p>
    <w:p w14:paraId="0F3707F9" w14:textId="2DAC3FCB" w:rsidR="00FE2885" w:rsidRPr="00DC30B8" w:rsidRDefault="00FE2885" w:rsidP="00D61ADA">
      <w:pPr>
        <w:spacing w:line="300" w:lineRule="auto"/>
        <w:ind w:firstLine="567"/>
        <w:jc w:val="both"/>
        <w:rPr>
          <w:i/>
          <w:lang w:val="vi-VN"/>
        </w:rPr>
      </w:pPr>
      <w:r w:rsidRPr="00DC30B8">
        <w:rPr>
          <w:i/>
          <w:lang w:val="vi-VN"/>
        </w:rPr>
        <w:t>f. Trường hợp hoán đổi trái phiếu doanh nghiệp</w:t>
      </w:r>
    </w:p>
    <w:p w14:paraId="53C46C56" w14:textId="11F29806" w:rsidR="00C22F0B" w:rsidRPr="00DC30B8" w:rsidRDefault="00C22F0B" w:rsidP="00C22F0B">
      <w:pPr>
        <w:spacing w:line="300" w:lineRule="auto"/>
        <w:ind w:firstLine="567"/>
        <w:jc w:val="both"/>
        <w:rPr>
          <w:lang w:val="nl-NL"/>
        </w:rPr>
      </w:pPr>
      <w:r w:rsidRPr="00DC30B8">
        <w:rPr>
          <w:lang w:val="nl-NL"/>
        </w:rPr>
        <w:t>- Nghị quyết Đại hội cổ đông</w:t>
      </w:r>
      <w:r w:rsidR="00DF06C7" w:rsidRPr="00DC30B8">
        <w:rPr>
          <w:lang w:val="nl-NL"/>
        </w:rPr>
        <w:t xml:space="preserve">, </w:t>
      </w:r>
      <w:r w:rsidRPr="00DC30B8">
        <w:rPr>
          <w:lang w:val="nl-NL"/>
        </w:rPr>
        <w:t>Hội đồng quản trị; Quyết định của Hội đồng thành viên</w:t>
      </w:r>
      <w:r w:rsidR="00DF06C7" w:rsidRPr="00DC30B8">
        <w:rPr>
          <w:lang w:val="nl-NL"/>
        </w:rPr>
        <w:t xml:space="preserve">, </w:t>
      </w:r>
      <w:r w:rsidRPr="00DC30B8">
        <w:rPr>
          <w:lang w:val="nl-NL"/>
        </w:rPr>
        <w:t>Chủ sở hữu công ty thông qua việc hoán đổi trái phiếu, phương án làm tròn, phương án xử lý trái phiếu lẻ không được hoán đổi;</w:t>
      </w:r>
    </w:p>
    <w:p w14:paraId="317D066B" w14:textId="477BD946" w:rsidR="00C22F0B" w:rsidRPr="00DC30B8" w:rsidRDefault="00C22F0B" w:rsidP="00C22F0B">
      <w:pPr>
        <w:spacing w:line="300" w:lineRule="auto"/>
        <w:ind w:firstLine="567"/>
        <w:jc w:val="both"/>
        <w:rPr>
          <w:lang w:val="nl-NL"/>
        </w:rPr>
      </w:pPr>
      <w:r w:rsidRPr="00DC30B8">
        <w:rPr>
          <w:lang w:val="nl-NL"/>
        </w:rPr>
        <w:t xml:space="preserve">- </w:t>
      </w:r>
      <w:r w:rsidR="000116A8" w:rsidRPr="00DC30B8">
        <w:rPr>
          <w:lang w:val="vi-VN"/>
        </w:rPr>
        <w:t xml:space="preserve">Bản sao </w:t>
      </w:r>
      <w:r w:rsidR="000116A8" w:rsidRPr="00DC30B8">
        <w:rPr>
          <w:lang w:val="nl-NL"/>
        </w:rPr>
        <w:t>văn bản của</w:t>
      </w:r>
      <w:r w:rsidR="000116A8" w:rsidRPr="00DC30B8">
        <w:rPr>
          <w:lang w:val="vi-VN"/>
        </w:rPr>
        <w:t xml:space="preserve"> UBCKNN </w:t>
      </w:r>
      <w:r w:rsidR="000116A8" w:rsidRPr="00DC30B8">
        <w:rPr>
          <w:lang w:val="nl-NL"/>
        </w:rPr>
        <w:t xml:space="preserve">thông báo về việc </w:t>
      </w:r>
      <w:r w:rsidR="000116A8" w:rsidRPr="00DC30B8">
        <w:rPr>
          <w:lang w:val="vi-VN"/>
        </w:rPr>
        <w:t xml:space="preserve">nhận đầy đủ </w:t>
      </w:r>
      <w:r w:rsidR="000116A8" w:rsidRPr="00DC30B8">
        <w:rPr>
          <w:lang w:val="nl-NL"/>
        </w:rPr>
        <w:t>tài liệu báo cáo</w:t>
      </w:r>
      <w:r w:rsidR="000116A8" w:rsidRPr="00DC30B8">
        <w:rPr>
          <w:lang w:val="vi-VN"/>
        </w:rPr>
        <w:t xml:space="preserve"> phát hành </w:t>
      </w:r>
      <w:r w:rsidR="000116A8" w:rsidRPr="00DC30B8">
        <w:rPr>
          <w:lang w:val="nl-NL"/>
        </w:rPr>
        <w:t>trái phiếu để hoán đổi trái phiếu (áp dụng đối với trường hợp phải báo cáo UBCKNN);</w:t>
      </w:r>
    </w:p>
    <w:p w14:paraId="246C1548" w14:textId="5B163432" w:rsidR="00C22F0B" w:rsidRPr="00DC30B8" w:rsidRDefault="00C22F0B" w:rsidP="00C22F0B">
      <w:pPr>
        <w:spacing w:line="300" w:lineRule="auto"/>
        <w:ind w:firstLine="567"/>
        <w:jc w:val="both"/>
        <w:rPr>
          <w:lang w:val="nl-NL"/>
        </w:rPr>
      </w:pPr>
      <w:r w:rsidRPr="00DC30B8">
        <w:rPr>
          <w:lang w:val="nl-NL"/>
        </w:rPr>
        <w:t xml:space="preserve">- </w:t>
      </w:r>
      <w:r w:rsidR="000116A8" w:rsidRPr="00DC30B8">
        <w:rPr>
          <w:lang w:val="nl-NL"/>
        </w:rPr>
        <w:t>Văn bản của TCĐKCK xác nhận việc phát hành trái phiếu để hoán đổi không thuộc trường hợp phải báo cáo UBCKNN (áp dụng đối với trường hợp không phải báo cáo UBCKNN)</w:t>
      </w:r>
      <w:r w:rsidRPr="00DC30B8">
        <w:rPr>
          <w:lang w:val="nl-NL"/>
        </w:rPr>
        <w:t>;</w:t>
      </w:r>
    </w:p>
    <w:p w14:paraId="58D26A11" w14:textId="0CC3141D" w:rsidR="00C22F0B" w:rsidRPr="00DC30B8" w:rsidRDefault="00C22F0B" w:rsidP="00C22F0B">
      <w:pPr>
        <w:spacing w:line="300" w:lineRule="auto"/>
        <w:ind w:firstLine="567"/>
        <w:jc w:val="both"/>
        <w:rPr>
          <w:lang w:val="nl-NL"/>
        </w:rPr>
      </w:pPr>
      <w:r w:rsidRPr="00DC30B8">
        <w:rPr>
          <w:lang w:val="nl-NL"/>
        </w:rPr>
        <w:t xml:space="preserve">- </w:t>
      </w:r>
      <w:r w:rsidR="000A3777" w:rsidRPr="00DC30B8">
        <w:rPr>
          <w:lang w:val="nl-NL"/>
        </w:rPr>
        <w:t>Quyết định hủy niêm yết</w:t>
      </w:r>
      <w:r w:rsidR="00DF06C7" w:rsidRPr="00DC30B8">
        <w:rPr>
          <w:lang w:val="nl-NL"/>
        </w:rPr>
        <w:t xml:space="preserve">, </w:t>
      </w:r>
      <w:r w:rsidR="000A3777" w:rsidRPr="00DC30B8">
        <w:rPr>
          <w:lang w:val="nl-NL"/>
        </w:rPr>
        <w:t>hủy đăng ký giao dịch của SGDCK (trường hợp trái phiếu bị hoán đổi đã niêm yết</w:t>
      </w:r>
      <w:r w:rsidR="00DF06C7" w:rsidRPr="00DC30B8">
        <w:rPr>
          <w:lang w:val="nl-NL"/>
        </w:rPr>
        <w:t xml:space="preserve">, </w:t>
      </w:r>
      <w:r w:rsidR="000A3777" w:rsidRPr="00DC30B8">
        <w:rPr>
          <w:lang w:val="nl-NL"/>
        </w:rPr>
        <w:t>đăng ký giao dịch)</w:t>
      </w:r>
      <w:r w:rsidR="002B38D3" w:rsidRPr="00DC30B8">
        <w:rPr>
          <w:lang w:val="nl-NL"/>
        </w:rPr>
        <w:t>.</w:t>
      </w:r>
    </w:p>
    <w:p w14:paraId="15B2BCA0" w14:textId="32E74EE3" w:rsidR="00CE327C" w:rsidRPr="00DC30B8" w:rsidRDefault="005C1DAB" w:rsidP="00D61ADA">
      <w:pPr>
        <w:spacing w:line="300" w:lineRule="auto"/>
        <w:ind w:firstLine="567"/>
        <w:jc w:val="both"/>
        <w:rPr>
          <w:i/>
          <w:lang w:val="nl-NL"/>
        </w:rPr>
      </w:pPr>
      <w:r w:rsidRPr="00DC30B8">
        <w:rPr>
          <w:i/>
          <w:lang w:val="vi-VN"/>
        </w:rPr>
        <w:t>g</w:t>
      </w:r>
      <w:r w:rsidR="00CE327C" w:rsidRPr="00DC30B8">
        <w:rPr>
          <w:i/>
          <w:lang w:val="vi-VN"/>
        </w:rPr>
        <w:t xml:space="preserve">. Trường hợp mua lại trái phiếu </w:t>
      </w:r>
      <w:r w:rsidR="000412D7" w:rsidRPr="00DC30B8">
        <w:rPr>
          <w:i/>
          <w:lang w:val="vi-VN"/>
        </w:rPr>
        <w:t xml:space="preserve">doanh nghiệp </w:t>
      </w:r>
      <w:r w:rsidR="00CE327C" w:rsidRPr="00DC30B8">
        <w:rPr>
          <w:i/>
          <w:lang w:val="vi-VN"/>
        </w:rPr>
        <w:t xml:space="preserve">trước hạn của </w:t>
      </w:r>
      <w:r w:rsidR="00E82615" w:rsidRPr="00DC30B8">
        <w:rPr>
          <w:i/>
          <w:lang w:val="vi-VN"/>
        </w:rPr>
        <w:t>TCĐKCK</w:t>
      </w:r>
    </w:p>
    <w:p w14:paraId="04FB0A17" w14:textId="26D6F75B" w:rsidR="00CE327C" w:rsidRPr="00DC30B8" w:rsidRDefault="00083295" w:rsidP="00D61ADA">
      <w:pPr>
        <w:spacing w:line="300" w:lineRule="auto"/>
        <w:ind w:firstLine="567"/>
        <w:jc w:val="both"/>
        <w:rPr>
          <w:lang w:val="nl-NL"/>
        </w:rPr>
      </w:pPr>
      <w:r w:rsidRPr="00DC30B8">
        <w:rPr>
          <w:lang w:val="nl-NL"/>
        </w:rPr>
        <w:t>-</w:t>
      </w:r>
      <w:r w:rsidR="00CE327C" w:rsidRPr="00DC30B8">
        <w:rPr>
          <w:lang w:val="nl-NL"/>
        </w:rPr>
        <w:t xml:space="preserve"> </w:t>
      </w:r>
      <w:r w:rsidRPr="00DC30B8">
        <w:rPr>
          <w:lang w:val="nl-NL"/>
        </w:rPr>
        <w:t>Nghị quyết Đại hội cổ đông</w:t>
      </w:r>
      <w:r w:rsidR="003D64C4" w:rsidRPr="00DC30B8">
        <w:rPr>
          <w:lang w:val="nl-NL"/>
        </w:rPr>
        <w:t xml:space="preserve">, </w:t>
      </w:r>
      <w:r w:rsidR="00E53CFD" w:rsidRPr="00DC30B8">
        <w:rPr>
          <w:lang w:val="nl-NL"/>
        </w:rPr>
        <w:t>Nghị quyết</w:t>
      </w:r>
      <w:r w:rsidR="003D64C4" w:rsidRPr="00DC30B8">
        <w:rPr>
          <w:lang w:val="nl-NL"/>
        </w:rPr>
        <w:t xml:space="preserve">, </w:t>
      </w:r>
      <w:r w:rsidRPr="00DC30B8">
        <w:rPr>
          <w:lang w:val="nl-NL"/>
        </w:rPr>
        <w:t>Quyết định của Hội đồng quản trị</w:t>
      </w:r>
      <w:r w:rsidR="003D64C4" w:rsidRPr="00DC30B8">
        <w:rPr>
          <w:lang w:val="nl-NL"/>
        </w:rPr>
        <w:t xml:space="preserve">, </w:t>
      </w:r>
      <w:r w:rsidR="00CE327C" w:rsidRPr="00DC30B8">
        <w:rPr>
          <w:lang w:val="nl-NL"/>
        </w:rPr>
        <w:t>Quyết định của Hội đồng thành viên</w:t>
      </w:r>
      <w:r w:rsidR="003D64C4" w:rsidRPr="00DC30B8">
        <w:rPr>
          <w:lang w:val="nl-NL"/>
        </w:rPr>
        <w:t xml:space="preserve">, </w:t>
      </w:r>
      <w:r w:rsidR="00CE327C" w:rsidRPr="00DC30B8">
        <w:rPr>
          <w:lang w:val="nl-NL"/>
        </w:rPr>
        <w:t xml:space="preserve">Chủ </w:t>
      </w:r>
      <w:r w:rsidR="00B13071" w:rsidRPr="00DC30B8">
        <w:rPr>
          <w:lang w:val="nl-NL"/>
        </w:rPr>
        <w:t>sở hữu doanh nghiệp</w:t>
      </w:r>
      <w:r w:rsidR="00CE327C" w:rsidRPr="00DC30B8">
        <w:rPr>
          <w:lang w:val="nl-NL"/>
        </w:rPr>
        <w:t xml:space="preserve"> phê duyệt phương án mua lại trái phiếu </w:t>
      </w:r>
      <w:r w:rsidR="002034FF" w:rsidRPr="00DC30B8">
        <w:rPr>
          <w:lang w:val="nl-NL"/>
        </w:rPr>
        <w:t xml:space="preserve">doanh nghiệp </w:t>
      </w:r>
      <w:r w:rsidR="00CE327C" w:rsidRPr="00DC30B8">
        <w:rPr>
          <w:lang w:val="nl-NL"/>
        </w:rPr>
        <w:t xml:space="preserve">(cấp có thẩm quyền thông qua phương án phát hành trái phiếu </w:t>
      </w:r>
      <w:r w:rsidR="002034FF" w:rsidRPr="00DC30B8">
        <w:rPr>
          <w:lang w:val="nl-NL"/>
        </w:rPr>
        <w:t xml:space="preserve">doanh nghiệp </w:t>
      </w:r>
      <w:r w:rsidR="00CE327C" w:rsidRPr="00DC30B8">
        <w:rPr>
          <w:lang w:val="nl-NL"/>
        </w:rPr>
        <w:t xml:space="preserve">cũng là cấp có thẩm quyền phê duyệt, chấp thuận phương án </w:t>
      </w:r>
      <w:r w:rsidR="002147D5" w:rsidRPr="00DC30B8">
        <w:rPr>
          <w:lang w:val="nl-NL"/>
        </w:rPr>
        <w:t>mua lại</w:t>
      </w:r>
      <w:r w:rsidR="00CE327C" w:rsidRPr="00DC30B8">
        <w:rPr>
          <w:lang w:val="nl-NL"/>
        </w:rPr>
        <w:t xml:space="preserve"> trái phiếu doanh nghiệp);</w:t>
      </w:r>
    </w:p>
    <w:p w14:paraId="2DBEBE2B" w14:textId="7412FB8B" w:rsidR="00CE327C" w:rsidRPr="00DC30B8" w:rsidRDefault="00083295" w:rsidP="00D61ADA">
      <w:pPr>
        <w:spacing w:line="300" w:lineRule="auto"/>
        <w:ind w:firstLine="567"/>
        <w:jc w:val="both"/>
        <w:rPr>
          <w:lang w:val="nl-NL"/>
        </w:rPr>
      </w:pPr>
      <w:r w:rsidRPr="00DC30B8">
        <w:rPr>
          <w:lang w:val="nl-NL"/>
        </w:rPr>
        <w:t>-</w:t>
      </w:r>
      <w:r w:rsidR="00CE327C" w:rsidRPr="00DC30B8">
        <w:rPr>
          <w:lang w:val="nl-NL"/>
        </w:rPr>
        <w:t xml:space="preserve"> Phương án mua lại trái phiếu doanh nghiệp và Công ty chứng khoán được chỉ định làm Đại lý thực hiện việc mua lại trái phiếu doanh nghiệp (nếu có chỉ định);</w:t>
      </w:r>
    </w:p>
    <w:p w14:paraId="099238BD" w14:textId="77777777" w:rsidR="00CE327C" w:rsidRPr="00DC30B8" w:rsidRDefault="00083295" w:rsidP="00D61ADA">
      <w:pPr>
        <w:spacing w:line="300" w:lineRule="auto"/>
        <w:ind w:firstLine="567"/>
        <w:jc w:val="both"/>
        <w:rPr>
          <w:lang w:val="nl-NL"/>
        </w:rPr>
      </w:pPr>
      <w:r w:rsidRPr="00DC30B8">
        <w:rPr>
          <w:lang w:val="nl-NL"/>
        </w:rPr>
        <w:t>-</w:t>
      </w:r>
      <w:r w:rsidR="00CE327C" w:rsidRPr="00DC30B8">
        <w:rPr>
          <w:lang w:val="nl-NL"/>
        </w:rPr>
        <w:t xml:space="preserve"> Điều lệ doanh nghiệp (trường hợp quy đ</w:t>
      </w:r>
      <w:r w:rsidR="0039535D" w:rsidRPr="00DC30B8">
        <w:rPr>
          <w:lang w:val="nl-NL"/>
        </w:rPr>
        <w:t>ị</w:t>
      </w:r>
      <w:r w:rsidR="00CE327C" w:rsidRPr="00DC30B8">
        <w:rPr>
          <w:lang w:val="nl-NL"/>
        </w:rPr>
        <w:t>nh thẩm quyền phê duyệt phương án phát hành);</w:t>
      </w:r>
    </w:p>
    <w:p w14:paraId="49975837" w14:textId="1748FED5" w:rsidR="00CE327C" w:rsidRPr="00DC30B8" w:rsidRDefault="00083295" w:rsidP="00D61ADA">
      <w:pPr>
        <w:spacing w:line="300" w:lineRule="auto"/>
        <w:ind w:firstLine="567"/>
        <w:jc w:val="both"/>
        <w:rPr>
          <w:lang w:val="nl-NL"/>
        </w:rPr>
      </w:pPr>
      <w:r w:rsidRPr="00DC30B8">
        <w:rPr>
          <w:lang w:val="nl-NL"/>
        </w:rPr>
        <w:t>-</w:t>
      </w:r>
      <w:r w:rsidR="00CE327C" w:rsidRPr="00DC30B8">
        <w:rPr>
          <w:lang w:val="nl-NL"/>
        </w:rPr>
        <w:t xml:space="preserve"> Hợp đồng đại diện </w:t>
      </w:r>
      <w:r w:rsidR="00A30CE1" w:rsidRPr="00DC30B8">
        <w:rPr>
          <w:lang w:val="nl-NL"/>
        </w:rPr>
        <w:t>người</w:t>
      </w:r>
      <w:r w:rsidR="00CE327C" w:rsidRPr="00DC30B8">
        <w:rPr>
          <w:lang w:val="nl-NL"/>
        </w:rPr>
        <w:t xml:space="preserve"> sở hữu trái phiếu </w:t>
      </w:r>
      <w:r w:rsidR="002034FF" w:rsidRPr="00DC30B8">
        <w:rPr>
          <w:lang w:val="nl-NL"/>
        </w:rPr>
        <w:t xml:space="preserve">doanh nghiệp </w:t>
      </w:r>
      <w:r w:rsidR="00CE327C" w:rsidRPr="00DC30B8">
        <w:rPr>
          <w:lang w:val="nl-NL"/>
        </w:rPr>
        <w:t xml:space="preserve">trong đó có điều khoản thỏa thuận về việc mua lại trái phiếu </w:t>
      </w:r>
      <w:r w:rsidR="002034FF" w:rsidRPr="00DC30B8">
        <w:rPr>
          <w:lang w:val="nl-NL"/>
        </w:rPr>
        <w:t xml:space="preserve">doanh nghiệp </w:t>
      </w:r>
      <w:r w:rsidR="00CE327C" w:rsidRPr="00DC30B8">
        <w:rPr>
          <w:lang w:val="nl-NL"/>
        </w:rPr>
        <w:t>trước hạn</w:t>
      </w:r>
      <w:r w:rsidR="00DD0BDC" w:rsidRPr="00DC30B8">
        <w:rPr>
          <w:lang w:val="vi-VN"/>
        </w:rPr>
        <w:t xml:space="preserve"> (nếu có)</w:t>
      </w:r>
      <w:r w:rsidR="00CE327C" w:rsidRPr="00DC30B8">
        <w:rPr>
          <w:lang w:val="nl-NL"/>
        </w:rPr>
        <w:t>;</w:t>
      </w:r>
    </w:p>
    <w:p w14:paraId="418F9FFE" w14:textId="5F8BDE0B" w:rsidR="00CE327C" w:rsidRPr="00DC30B8" w:rsidRDefault="00083295" w:rsidP="00D61ADA">
      <w:pPr>
        <w:spacing w:line="300" w:lineRule="auto"/>
        <w:ind w:firstLine="567"/>
        <w:jc w:val="both"/>
        <w:rPr>
          <w:lang w:val="nl-NL"/>
        </w:rPr>
      </w:pPr>
      <w:r w:rsidRPr="00DC30B8">
        <w:rPr>
          <w:lang w:val="nl-NL"/>
        </w:rPr>
        <w:t>-</w:t>
      </w:r>
      <w:r w:rsidR="00CE327C" w:rsidRPr="00DC30B8">
        <w:rPr>
          <w:lang w:val="nl-NL"/>
        </w:rPr>
        <w:t xml:space="preserve"> </w:t>
      </w:r>
      <w:r w:rsidR="0031497B" w:rsidRPr="00DC30B8">
        <w:rPr>
          <w:lang w:val="nl-NL"/>
        </w:rPr>
        <w:t>Bản sao c</w:t>
      </w:r>
      <w:r w:rsidR="00CE327C" w:rsidRPr="00DC30B8">
        <w:rPr>
          <w:lang w:val="nl-NL"/>
        </w:rPr>
        <w:t>ác tài liệu công bố thông tin theo quy định</w:t>
      </w:r>
      <w:r w:rsidR="00DD0BDC" w:rsidRPr="00DC30B8">
        <w:rPr>
          <w:lang w:val="vi-VN"/>
        </w:rPr>
        <w:t xml:space="preserve"> (nếu có)</w:t>
      </w:r>
      <w:r w:rsidR="00F54B38" w:rsidRPr="00DC30B8">
        <w:rPr>
          <w:lang w:val="nl-NL"/>
        </w:rPr>
        <w:t>.</w:t>
      </w:r>
    </w:p>
    <w:p w14:paraId="3DF9AA44" w14:textId="2CA0878A" w:rsidR="00A92FBA" w:rsidRPr="00DC30B8" w:rsidRDefault="005C1DAB" w:rsidP="00D61ADA">
      <w:pPr>
        <w:spacing w:line="300" w:lineRule="auto"/>
        <w:ind w:firstLine="567"/>
        <w:jc w:val="both"/>
        <w:rPr>
          <w:i/>
          <w:lang w:val="nl-NL"/>
        </w:rPr>
      </w:pPr>
      <w:r w:rsidRPr="00DC30B8">
        <w:rPr>
          <w:i/>
          <w:lang w:val="nl-NL"/>
        </w:rPr>
        <w:t>h</w:t>
      </w:r>
      <w:r w:rsidR="00A92FBA" w:rsidRPr="00DC30B8">
        <w:rPr>
          <w:i/>
          <w:lang w:val="nl-NL"/>
        </w:rPr>
        <w:t xml:space="preserve">. Trường hợp thanh toán tiền cho cổ đông khi doanh nghiệp giải thể </w:t>
      </w:r>
    </w:p>
    <w:p w14:paraId="2E05C81F" w14:textId="77777777" w:rsidR="00A92FBA" w:rsidRPr="00DC30B8" w:rsidRDefault="00A92FBA" w:rsidP="00D61ADA">
      <w:pPr>
        <w:spacing w:line="300" w:lineRule="auto"/>
        <w:ind w:firstLine="567"/>
        <w:jc w:val="both"/>
        <w:rPr>
          <w:lang w:val="nl-NL"/>
        </w:rPr>
      </w:pPr>
      <w:r w:rsidRPr="00DC30B8">
        <w:rPr>
          <w:lang w:val="nl-NL"/>
        </w:rPr>
        <w:lastRenderedPageBreak/>
        <w:t>- Nghị quyết Đại hội đồng cổ đông thông qua quyết định giải thể, phương án giải thể bao gồm các nội dung theo quy định của Luật Doanh nghiệp, trong đó nêu rõ nội dung về số tiền thanh toán cổ phần cho cổ đông và các đợt thanh toán tiền cổ phần cho cổ đông giải thể công ty (trường hợp tiền thanh toán cổ phần được chia thành nhiều đợt);</w:t>
      </w:r>
    </w:p>
    <w:p w14:paraId="28DF5D77" w14:textId="77777777" w:rsidR="00A92FBA" w:rsidRPr="00DC30B8" w:rsidRDefault="00A92FBA" w:rsidP="00D61ADA">
      <w:pPr>
        <w:spacing w:line="300" w:lineRule="auto"/>
        <w:ind w:firstLine="567"/>
        <w:jc w:val="both"/>
        <w:rPr>
          <w:lang w:val="nl-NL"/>
        </w:rPr>
      </w:pPr>
      <w:r w:rsidRPr="00DC30B8">
        <w:rPr>
          <w:lang w:val="nl-NL"/>
        </w:rPr>
        <w:t>- Giấy xác nhận của cơ quan thuế về việc đã hoàn thành các nghĩa vụ về thuế;</w:t>
      </w:r>
    </w:p>
    <w:p w14:paraId="1C11565B" w14:textId="68FE0B53" w:rsidR="00A92FBA" w:rsidRPr="00DC30B8" w:rsidRDefault="00A92FBA" w:rsidP="00D61ADA">
      <w:pPr>
        <w:spacing w:line="300" w:lineRule="auto"/>
        <w:ind w:firstLine="567"/>
        <w:jc w:val="both"/>
        <w:rPr>
          <w:lang w:val="nl-NL"/>
        </w:rPr>
      </w:pPr>
      <w:r w:rsidRPr="00DC30B8">
        <w:rPr>
          <w:lang w:val="nl-NL"/>
        </w:rPr>
        <w:t xml:space="preserve">- </w:t>
      </w:r>
      <w:r w:rsidR="002C20E9" w:rsidRPr="00DC30B8">
        <w:rPr>
          <w:lang w:val="nl-NL"/>
        </w:rPr>
        <w:t xml:space="preserve">Bản sao </w:t>
      </w:r>
      <w:r w:rsidRPr="00DC30B8">
        <w:rPr>
          <w:lang w:val="nl-NL"/>
        </w:rPr>
        <w:t>Quyết định hủy niêm yết</w:t>
      </w:r>
      <w:r w:rsidR="009E6151" w:rsidRPr="00DC30B8">
        <w:rPr>
          <w:lang w:val="nl-NL"/>
        </w:rPr>
        <w:t xml:space="preserve">, </w:t>
      </w:r>
      <w:r w:rsidRPr="00DC30B8">
        <w:rPr>
          <w:lang w:val="nl-NL"/>
        </w:rPr>
        <w:t>văn bản thông báo hủy đăng ký giao dịch của SGDCK (trường hợp chứng khoán đã niêm yết</w:t>
      </w:r>
      <w:r w:rsidR="009E6151" w:rsidRPr="00DC30B8">
        <w:rPr>
          <w:lang w:val="nl-NL"/>
        </w:rPr>
        <w:t xml:space="preserve">, </w:t>
      </w:r>
      <w:r w:rsidRPr="00DC30B8">
        <w:rPr>
          <w:lang w:val="nl-NL"/>
        </w:rPr>
        <w:t>đăng ký giao dịch)</w:t>
      </w:r>
      <w:r w:rsidR="00DD05C7" w:rsidRPr="00DC30B8">
        <w:rPr>
          <w:lang w:val="nl-NL"/>
        </w:rPr>
        <w:t>;</w:t>
      </w:r>
    </w:p>
    <w:p w14:paraId="11FD8247" w14:textId="75054D8F" w:rsidR="00E339FF" w:rsidRPr="00DC30B8" w:rsidRDefault="00A92FBA" w:rsidP="00D61ADA">
      <w:pPr>
        <w:spacing w:line="300" w:lineRule="auto"/>
        <w:ind w:firstLine="567"/>
        <w:jc w:val="both"/>
        <w:rPr>
          <w:lang w:val="nl-NL"/>
        </w:rPr>
      </w:pPr>
      <w:r w:rsidRPr="00DC30B8">
        <w:rPr>
          <w:lang w:val="nl-NL"/>
        </w:rPr>
        <w:t xml:space="preserve">- </w:t>
      </w:r>
      <w:r w:rsidR="002C20E9" w:rsidRPr="00DC30B8">
        <w:rPr>
          <w:lang w:val="nl-NL"/>
        </w:rPr>
        <w:t xml:space="preserve">Bản sao </w:t>
      </w:r>
      <w:r w:rsidRPr="00DC30B8">
        <w:rPr>
          <w:lang w:val="nl-NL"/>
        </w:rPr>
        <w:t>Quyết định của UBCKNN về việc chấp thuận cho Công ty cổ phần thực hiện thủ tục giải thể theo quy định của Luật Doanh nghiệp và Luật chứng khoán (đối với trường hợp gi</w:t>
      </w:r>
      <w:r w:rsidR="00CC1C17" w:rsidRPr="00DC30B8">
        <w:rPr>
          <w:lang w:val="nl-NL"/>
        </w:rPr>
        <w:t>ải thể là công ty chứng khoán).</w:t>
      </w:r>
    </w:p>
    <w:p w14:paraId="0B03A8B6" w14:textId="73230A16" w:rsidR="00A92FBA" w:rsidRPr="00DC30B8" w:rsidRDefault="005C1DAB" w:rsidP="00D61ADA">
      <w:pPr>
        <w:spacing w:line="300" w:lineRule="auto"/>
        <w:ind w:firstLine="567"/>
        <w:jc w:val="both"/>
        <w:rPr>
          <w:i/>
          <w:lang w:val="nl-NL"/>
        </w:rPr>
      </w:pPr>
      <w:r w:rsidRPr="00DC30B8">
        <w:rPr>
          <w:i/>
          <w:lang w:val="nl-NL"/>
        </w:rPr>
        <w:t>i</w:t>
      </w:r>
      <w:r w:rsidR="00A92FBA" w:rsidRPr="00DC30B8">
        <w:rPr>
          <w:i/>
          <w:lang w:val="nl-NL"/>
        </w:rPr>
        <w:t>. Trường hợp thanh toán tiền cho người sở hữu chứng chỉ quỹ khi đóng quỹ</w:t>
      </w:r>
      <w:r w:rsidR="007D240A" w:rsidRPr="00DC30B8">
        <w:rPr>
          <w:i/>
          <w:lang w:val="nl-NL"/>
        </w:rPr>
        <w:t>:</w:t>
      </w:r>
    </w:p>
    <w:p w14:paraId="266BFF59" w14:textId="77777777" w:rsidR="00A92FBA" w:rsidRPr="00DC30B8" w:rsidRDefault="00A92FBA" w:rsidP="00D61ADA">
      <w:pPr>
        <w:spacing w:line="300" w:lineRule="auto"/>
        <w:ind w:firstLine="567"/>
        <w:jc w:val="both"/>
        <w:rPr>
          <w:lang w:val="nl-NL"/>
        </w:rPr>
      </w:pPr>
      <w:r w:rsidRPr="00DC30B8">
        <w:rPr>
          <w:lang w:val="nl-NL"/>
        </w:rPr>
        <w:t>- Nghị quyết Đại hội nhà đầu tư thông qua quyết định đóng quỹ, phương án xử lý tài sản và thanh toán cho nhà đầu tư sở hữu chứng chỉ quỹ;</w:t>
      </w:r>
    </w:p>
    <w:p w14:paraId="79F69C7F" w14:textId="2952D146" w:rsidR="00A92FBA" w:rsidRPr="00DC30B8" w:rsidRDefault="00A92FBA" w:rsidP="00D61ADA">
      <w:pPr>
        <w:spacing w:line="300" w:lineRule="auto"/>
        <w:ind w:firstLine="567"/>
        <w:jc w:val="both"/>
        <w:rPr>
          <w:lang w:val="nl-NL"/>
        </w:rPr>
      </w:pPr>
      <w:r w:rsidRPr="00DC30B8">
        <w:rPr>
          <w:lang w:val="nl-NL"/>
        </w:rPr>
        <w:t xml:space="preserve">- </w:t>
      </w:r>
      <w:r w:rsidR="00D12B04" w:rsidRPr="00DC30B8">
        <w:rPr>
          <w:lang w:val="nl-NL"/>
        </w:rPr>
        <w:t xml:space="preserve">Bản sao </w:t>
      </w:r>
      <w:r w:rsidRPr="00DC30B8">
        <w:rPr>
          <w:lang w:val="nl-NL"/>
        </w:rPr>
        <w:t>Quyết định hủy niêm yết</w:t>
      </w:r>
      <w:r w:rsidR="00D21DAC" w:rsidRPr="00DC30B8">
        <w:rPr>
          <w:lang w:val="nl-NL"/>
        </w:rPr>
        <w:t xml:space="preserve">, </w:t>
      </w:r>
      <w:r w:rsidRPr="00DC30B8">
        <w:rPr>
          <w:lang w:val="nl-NL"/>
        </w:rPr>
        <w:t>văn bản thông báo hủy đăng ký giao dịch của SGDCK (trường hợp chứng khoán đã niêm yết</w:t>
      </w:r>
      <w:r w:rsidR="009E6151" w:rsidRPr="00DC30B8">
        <w:rPr>
          <w:lang w:val="nl-NL"/>
        </w:rPr>
        <w:t xml:space="preserve">, </w:t>
      </w:r>
      <w:r w:rsidRPr="00DC30B8">
        <w:rPr>
          <w:lang w:val="nl-NL"/>
        </w:rPr>
        <w:t>đăng ký giao dịch)</w:t>
      </w:r>
      <w:r w:rsidR="00DF7CC4" w:rsidRPr="00DC30B8">
        <w:rPr>
          <w:lang w:val="nl-NL"/>
        </w:rPr>
        <w:t>.</w:t>
      </w:r>
    </w:p>
    <w:p w14:paraId="04DE9D7D" w14:textId="50279DB5" w:rsidR="00A92FBA" w:rsidRPr="00DC30B8" w:rsidRDefault="005C1DAB" w:rsidP="00D61ADA">
      <w:pPr>
        <w:spacing w:line="300" w:lineRule="auto"/>
        <w:ind w:firstLine="567"/>
        <w:jc w:val="both"/>
        <w:rPr>
          <w:i/>
          <w:lang w:val="nl-NL"/>
        </w:rPr>
      </w:pPr>
      <w:r w:rsidRPr="00DC30B8">
        <w:rPr>
          <w:i/>
          <w:lang w:val="nl-NL"/>
        </w:rPr>
        <w:t>k</w:t>
      </w:r>
      <w:r w:rsidR="00A92FBA" w:rsidRPr="00DC30B8">
        <w:rPr>
          <w:i/>
          <w:lang w:val="nl-NL"/>
        </w:rPr>
        <w:t xml:space="preserve">. Trường hợp </w:t>
      </w:r>
      <w:r w:rsidR="00E82615" w:rsidRPr="00DC30B8">
        <w:rPr>
          <w:i/>
          <w:lang w:val="nl-NL"/>
        </w:rPr>
        <w:t>TCĐKCK</w:t>
      </w:r>
      <w:r w:rsidR="00A92FBA" w:rsidRPr="00DC30B8">
        <w:rPr>
          <w:i/>
          <w:lang w:val="nl-NL"/>
        </w:rPr>
        <w:t xml:space="preserve"> thực hiện </w:t>
      </w:r>
      <w:r w:rsidR="00EC0EFF" w:rsidRPr="00DC30B8">
        <w:rPr>
          <w:i/>
          <w:lang w:val="nl-NL"/>
        </w:rPr>
        <w:t>hoàn trả một phần vốn góp cho cổ đô</w:t>
      </w:r>
      <w:r w:rsidR="007D240A" w:rsidRPr="00DC30B8">
        <w:rPr>
          <w:i/>
          <w:lang w:val="nl-NL"/>
        </w:rPr>
        <w:t>ng hiện hữu để giảm vốn điều lệ:</w:t>
      </w:r>
    </w:p>
    <w:p w14:paraId="6B4C86DF" w14:textId="1ADA14CE" w:rsidR="00A92FBA" w:rsidRPr="00DC30B8" w:rsidRDefault="00A92FBA" w:rsidP="00D61ADA">
      <w:pPr>
        <w:spacing w:line="300" w:lineRule="auto"/>
        <w:ind w:firstLine="567"/>
        <w:jc w:val="both"/>
        <w:rPr>
          <w:lang w:val="nl-NL"/>
        </w:rPr>
      </w:pPr>
      <w:r w:rsidRPr="00DC30B8">
        <w:rPr>
          <w:lang w:val="nl-NL"/>
        </w:rPr>
        <w:t xml:space="preserve">- Nghị quyết Đại hội đồng cổ đông thông qua việc </w:t>
      </w:r>
      <w:r w:rsidR="00E82615" w:rsidRPr="00DC30B8">
        <w:rPr>
          <w:lang w:val="nl-NL"/>
        </w:rPr>
        <w:t>TCĐKCK</w:t>
      </w:r>
      <w:r w:rsidR="00674CE0" w:rsidRPr="00DC30B8">
        <w:rPr>
          <w:lang w:val="nl-NL"/>
        </w:rPr>
        <w:t xml:space="preserve"> hoàn trả một phần vốn góp cho cổ đông theo tỷ lệ sở hữu cổ phần củ</w:t>
      </w:r>
      <w:r w:rsidR="00663802" w:rsidRPr="00DC30B8">
        <w:rPr>
          <w:lang w:val="nl-NL"/>
        </w:rPr>
        <w:t>a</w:t>
      </w:r>
      <w:r w:rsidR="00674CE0" w:rsidRPr="00DC30B8">
        <w:rPr>
          <w:lang w:val="nl-NL"/>
        </w:rPr>
        <w:t xml:space="preserve"> cổ đông trong công ty để </w:t>
      </w:r>
      <w:r w:rsidRPr="00DC30B8">
        <w:rPr>
          <w:lang w:val="nl-NL"/>
        </w:rPr>
        <w:t xml:space="preserve">giảm vốn điều lệ trong đó có nêu rõ phương án </w:t>
      </w:r>
      <w:r w:rsidR="00663802" w:rsidRPr="00DC30B8">
        <w:rPr>
          <w:lang w:val="nl-NL"/>
        </w:rPr>
        <w:t xml:space="preserve">hoàn trả vốn góp cho cổ đông để </w:t>
      </w:r>
      <w:r w:rsidRPr="00DC30B8">
        <w:rPr>
          <w:lang w:val="nl-NL"/>
        </w:rPr>
        <w:t>giảm vốn</w:t>
      </w:r>
      <w:r w:rsidR="009A19FD" w:rsidRPr="00DC30B8">
        <w:rPr>
          <w:lang w:val="nl-NL"/>
        </w:rPr>
        <w:t xml:space="preserve"> điều lệ</w:t>
      </w:r>
      <w:r w:rsidRPr="00DC30B8">
        <w:rPr>
          <w:lang w:val="nl-NL"/>
        </w:rPr>
        <w:t>;</w:t>
      </w:r>
    </w:p>
    <w:p w14:paraId="71DEF745" w14:textId="3B5CD377" w:rsidR="00A92FBA" w:rsidRPr="00DC30B8" w:rsidRDefault="00A92FBA" w:rsidP="00D61ADA">
      <w:pPr>
        <w:spacing w:line="300" w:lineRule="auto"/>
        <w:ind w:firstLine="567"/>
        <w:jc w:val="both"/>
        <w:rPr>
          <w:lang w:val="nl-NL"/>
        </w:rPr>
      </w:pPr>
      <w:r w:rsidRPr="00DC30B8">
        <w:rPr>
          <w:lang w:val="nl-NL"/>
        </w:rPr>
        <w:t xml:space="preserve">- </w:t>
      </w:r>
      <w:r w:rsidR="002A0D91" w:rsidRPr="00DC30B8">
        <w:rPr>
          <w:lang w:val="nl-NL"/>
        </w:rPr>
        <w:t>V</w:t>
      </w:r>
      <w:r w:rsidRPr="00DC30B8">
        <w:rPr>
          <w:lang w:val="nl-NL"/>
        </w:rPr>
        <w:t>ăn bản của cơ quan nhà nước có thẩm quyền về việc giảm vốn</w:t>
      </w:r>
      <w:r w:rsidR="00DF3A1A" w:rsidRPr="00DC30B8">
        <w:rPr>
          <w:lang w:val="nl-NL"/>
        </w:rPr>
        <w:t xml:space="preserve"> điều lệ</w:t>
      </w:r>
      <w:r w:rsidR="00DE68D8" w:rsidRPr="00DC30B8">
        <w:rPr>
          <w:lang w:val="nl-NL"/>
        </w:rPr>
        <w:t xml:space="preserve"> (nếu có</w:t>
      </w:r>
      <w:r w:rsidRPr="00DC30B8">
        <w:rPr>
          <w:lang w:val="nl-NL"/>
        </w:rPr>
        <w:t>);</w:t>
      </w:r>
    </w:p>
    <w:p w14:paraId="11C0FF64" w14:textId="40D88E91" w:rsidR="00A92FBA" w:rsidRPr="00DC30B8" w:rsidRDefault="00A92FBA" w:rsidP="00D61ADA">
      <w:pPr>
        <w:spacing w:line="300" w:lineRule="auto"/>
        <w:ind w:firstLine="567"/>
        <w:jc w:val="both"/>
        <w:rPr>
          <w:lang w:val="nl-NL"/>
        </w:rPr>
      </w:pPr>
      <w:r w:rsidRPr="00DC30B8">
        <w:rPr>
          <w:lang w:val="nl-NL"/>
        </w:rPr>
        <w:t xml:space="preserve">- </w:t>
      </w:r>
      <w:r w:rsidR="00C617A0" w:rsidRPr="00DC30B8">
        <w:rPr>
          <w:lang w:val="nl-NL"/>
        </w:rPr>
        <w:t>Bản sao</w:t>
      </w:r>
      <w:r w:rsidR="00D12B04" w:rsidRPr="00DC30B8">
        <w:rPr>
          <w:lang w:val="nl-NL"/>
        </w:rPr>
        <w:t xml:space="preserve"> </w:t>
      </w:r>
      <w:r w:rsidR="00C617A0" w:rsidRPr="00DC30B8">
        <w:rPr>
          <w:lang w:val="nl-NL"/>
        </w:rPr>
        <w:t>v</w:t>
      </w:r>
      <w:r w:rsidRPr="00DC30B8">
        <w:rPr>
          <w:lang w:val="nl-NL"/>
        </w:rPr>
        <w:t>ăn bản của UBCKNN</w:t>
      </w:r>
      <w:r w:rsidR="009A797D" w:rsidRPr="00DC30B8">
        <w:rPr>
          <w:lang w:val="nl-NL"/>
        </w:rPr>
        <w:t xml:space="preserve"> về việc giảm vốn điều lệ của TCĐKCK</w:t>
      </w:r>
      <w:r w:rsidRPr="00DC30B8">
        <w:rPr>
          <w:lang w:val="nl-NL"/>
        </w:rPr>
        <w:t xml:space="preserve"> </w:t>
      </w:r>
      <w:r w:rsidR="0016663C" w:rsidRPr="00DC30B8">
        <w:rPr>
          <w:lang w:val="nl-NL"/>
        </w:rPr>
        <w:t>(</w:t>
      </w:r>
      <w:r w:rsidR="00F4228F" w:rsidRPr="00DC30B8">
        <w:rPr>
          <w:lang w:val="nl-NL"/>
        </w:rPr>
        <w:t>nếu có</w:t>
      </w:r>
      <w:r w:rsidR="00542832" w:rsidRPr="00DC30B8">
        <w:rPr>
          <w:lang w:val="vi-VN"/>
        </w:rPr>
        <w:t>)</w:t>
      </w:r>
      <w:r w:rsidR="0016663C" w:rsidRPr="00DC30B8">
        <w:rPr>
          <w:lang w:val="nl-NL"/>
        </w:rPr>
        <w:t xml:space="preserve">; </w:t>
      </w:r>
    </w:p>
    <w:p w14:paraId="34125368" w14:textId="17BD0BAD" w:rsidR="00A92FBA" w:rsidRPr="00DC30B8" w:rsidRDefault="007E5EB8" w:rsidP="00D61ADA">
      <w:pPr>
        <w:spacing w:line="300" w:lineRule="auto"/>
        <w:ind w:firstLine="567"/>
        <w:jc w:val="both"/>
        <w:rPr>
          <w:lang w:val="nl-NL"/>
        </w:rPr>
      </w:pPr>
      <w:r w:rsidRPr="00DC30B8">
        <w:rPr>
          <w:lang w:val="nl-NL"/>
        </w:rPr>
        <w:t xml:space="preserve"> </w:t>
      </w:r>
      <w:r w:rsidR="00A92FBA" w:rsidRPr="00DC30B8">
        <w:rPr>
          <w:lang w:val="nl-NL"/>
        </w:rPr>
        <w:t xml:space="preserve">- </w:t>
      </w:r>
      <w:r w:rsidR="00C617A0" w:rsidRPr="00DC30B8">
        <w:rPr>
          <w:lang w:val="nl-NL"/>
        </w:rPr>
        <w:t>Bản sao v</w:t>
      </w:r>
      <w:r w:rsidR="00A92FBA" w:rsidRPr="00DC30B8">
        <w:rPr>
          <w:lang w:val="nl-NL"/>
        </w:rPr>
        <w:t xml:space="preserve">ăn bản của SGDCK thông báo về việc tạm ngừng giao dịch chứng khoán có liên quan do </w:t>
      </w:r>
      <w:r w:rsidR="00E82615" w:rsidRPr="00DC30B8">
        <w:rPr>
          <w:lang w:val="nl-NL"/>
        </w:rPr>
        <w:t>TCĐKCK</w:t>
      </w:r>
      <w:r w:rsidR="00C44597" w:rsidRPr="00DC30B8">
        <w:rPr>
          <w:lang w:val="nl-NL"/>
        </w:rPr>
        <w:t xml:space="preserve"> hoàn trả một phần vốn góp cho cổ đông hiện hữu để giảm vốn điều lệ </w:t>
      </w:r>
      <w:r w:rsidR="00A92FBA" w:rsidRPr="00DC30B8">
        <w:rPr>
          <w:lang w:val="nl-NL"/>
        </w:rPr>
        <w:t xml:space="preserve">(trường hợp </w:t>
      </w:r>
      <w:r w:rsidR="00E82615" w:rsidRPr="00DC30B8">
        <w:rPr>
          <w:lang w:val="nl-NL"/>
        </w:rPr>
        <w:t>TCĐKCK</w:t>
      </w:r>
      <w:r w:rsidR="00A92FBA" w:rsidRPr="00DC30B8">
        <w:rPr>
          <w:lang w:val="nl-NL"/>
        </w:rPr>
        <w:t xml:space="preserve"> đã niêm yết</w:t>
      </w:r>
      <w:r w:rsidR="00D21DAC" w:rsidRPr="00DC30B8">
        <w:rPr>
          <w:lang w:val="nl-NL"/>
        </w:rPr>
        <w:t xml:space="preserve">, </w:t>
      </w:r>
      <w:r w:rsidR="00A92FBA" w:rsidRPr="00DC30B8">
        <w:rPr>
          <w:lang w:val="nl-NL"/>
        </w:rPr>
        <w:t>đăng ký giao dịch trên SGDCK)</w:t>
      </w:r>
      <w:r w:rsidR="007E1758" w:rsidRPr="00DC30B8">
        <w:rPr>
          <w:lang w:val="nl-NL"/>
        </w:rPr>
        <w:t>;</w:t>
      </w:r>
    </w:p>
    <w:p w14:paraId="2D664B3F" w14:textId="5B4F3AFE" w:rsidR="00A92FBA" w:rsidRPr="00DC30B8" w:rsidRDefault="005C1DAB" w:rsidP="00D21DAC">
      <w:pPr>
        <w:spacing w:line="300" w:lineRule="auto"/>
        <w:ind w:firstLine="709"/>
        <w:jc w:val="both"/>
        <w:rPr>
          <w:i/>
          <w:lang w:val="nl-NL"/>
        </w:rPr>
      </w:pPr>
      <w:r w:rsidRPr="00DC30B8">
        <w:rPr>
          <w:i/>
          <w:lang w:val="nl-NL"/>
        </w:rPr>
        <w:t>l</w:t>
      </w:r>
      <w:r w:rsidR="00A92FBA" w:rsidRPr="00DC30B8">
        <w:rPr>
          <w:i/>
          <w:lang w:val="nl-NL"/>
        </w:rPr>
        <w:t xml:space="preserve">. Trường hợp </w:t>
      </w:r>
      <w:r w:rsidR="00E82615" w:rsidRPr="00DC30B8">
        <w:rPr>
          <w:i/>
          <w:lang w:val="nl-NL"/>
        </w:rPr>
        <w:t>TCĐKCK</w:t>
      </w:r>
      <w:r w:rsidR="00A92FBA" w:rsidRPr="00DC30B8">
        <w:rPr>
          <w:i/>
          <w:lang w:val="nl-NL"/>
        </w:rPr>
        <w:t xml:space="preserve"> thực hiện mua lại cổ phiếu của cổ đông </w:t>
      </w:r>
      <w:r w:rsidR="002034FF" w:rsidRPr="00DC30B8">
        <w:rPr>
          <w:i/>
          <w:lang w:val="nl-NL"/>
        </w:rPr>
        <w:t xml:space="preserve">hiện </w:t>
      </w:r>
      <w:r w:rsidR="00A92FBA" w:rsidRPr="00DC30B8">
        <w:rPr>
          <w:i/>
          <w:lang w:val="nl-NL"/>
        </w:rPr>
        <w:t>hữu</w:t>
      </w:r>
      <w:r w:rsidR="00D21DAC" w:rsidRPr="00DC30B8">
        <w:rPr>
          <w:i/>
          <w:lang w:val="nl-NL"/>
        </w:rPr>
        <w:t>:</w:t>
      </w:r>
    </w:p>
    <w:p w14:paraId="56AE8A09" w14:textId="6AA20EFE" w:rsidR="002139A0" w:rsidRPr="00DC30B8" w:rsidRDefault="002139A0" w:rsidP="00C556E1">
      <w:pPr>
        <w:pStyle w:val="BodyTextIndent"/>
        <w:ind w:left="0" w:firstLine="567"/>
        <w:jc w:val="both"/>
      </w:pPr>
      <w:r w:rsidRPr="00DC30B8">
        <w:rPr>
          <w:rFonts w:ascii="Times New Roman" w:hAnsi="Times New Roman"/>
        </w:rPr>
        <w:lastRenderedPageBreak/>
        <w:t xml:space="preserve">- </w:t>
      </w:r>
      <w:r w:rsidR="00A92FBA" w:rsidRPr="00DC30B8">
        <w:rPr>
          <w:rFonts w:ascii="Times New Roman" w:hAnsi="Times New Roman"/>
          <w:lang w:val="id-ID"/>
        </w:rPr>
        <w:t xml:space="preserve">Bản sao văn bản của UBCKNN thông báo về việc đã nhận được đầy đủ hồ sơ </w:t>
      </w:r>
      <w:r w:rsidR="00A92FBA" w:rsidRPr="00DC30B8">
        <w:rPr>
          <w:rFonts w:ascii="Times New Roman" w:hAnsi="Times New Roman"/>
        </w:rPr>
        <w:t>mua lại cổ phiếu</w:t>
      </w:r>
      <w:r w:rsidR="00373B88" w:rsidRPr="00DC30B8">
        <w:rPr>
          <w:rFonts w:ascii="Times New Roman" w:hAnsi="Times New Roman"/>
        </w:rPr>
        <w:t xml:space="preserve"> và các tài liệu nêu tại văn bản này</w:t>
      </w:r>
      <w:r w:rsidR="00733E8E" w:rsidRPr="00DC30B8">
        <w:rPr>
          <w:rFonts w:ascii="Times New Roman" w:hAnsi="Times New Roman"/>
        </w:rPr>
        <w:t xml:space="preserve"> </w:t>
      </w:r>
      <w:r w:rsidR="00D56E5D" w:rsidRPr="00DC30B8">
        <w:rPr>
          <w:rFonts w:ascii="Times New Roman" w:hAnsi="Times New Roman"/>
          <w:lang w:val="nl-NL"/>
        </w:rPr>
        <w:t>(</w:t>
      </w:r>
      <w:r w:rsidR="00A93150" w:rsidRPr="00DC30B8">
        <w:rPr>
          <w:rFonts w:ascii="Times New Roman" w:hAnsi="Times New Roman"/>
        </w:rPr>
        <w:t xml:space="preserve">áp dụng đối với trường hợp mua lại cổ phiếu của công ty </w:t>
      </w:r>
      <w:r w:rsidR="00A93150" w:rsidRPr="00DC30B8">
        <w:rPr>
          <w:rFonts w:ascii="Times New Roman" w:hAnsi="Times New Roman" w:hint="eastAsia"/>
        </w:rPr>
        <w:t>đ</w:t>
      </w:r>
      <w:r w:rsidR="00A93150" w:rsidRPr="00DC30B8">
        <w:rPr>
          <w:rFonts w:ascii="Times New Roman" w:hAnsi="Times New Roman"/>
        </w:rPr>
        <w:t>ại chúng)</w:t>
      </w:r>
      <w:r w:rsidRPr="00DC30B8">
        <w:rPr>
          <w:rFonts w:ascii="Times New Roman" w:hAnsi="Times New Roman"/>
        </w:rPr>
        <w:t>;</w:t>
      </w:r>
    </w:p>
    <w:p w14:paraId="3F826D24" w14:textId="14E82CEC" w:rsidR="00380980" w:rsidRPr="00DC30B8" w:rsidRDefault="00380980" w:rsidP="00D56E5D">
      <w:pPr>
        <w:spacing w:line="300" w:lineRule="auto"/>
        <w:ind w:firstLine="567"/>
        <w:jc w:val="both"/>
      </w:pPr>
      <w:r w:rsidRPr="00DC30B8">
        <w:t xml:space="preserve">- </w:t>
      </w:r>
      <w:r w:rsidR="00BA2228" w:rsidRPr="00DC30B8">
        <w:t>Nghị quyết</w:t>
      </w:r>
      <w:r w:rsidR="00373B88" w:rsidRPr="00DC30B8">
        <w:t xml:space="preserve"> Đại hội đồng cổ đông</w:t>
      </w:r>
      <w:r w:rsidR="00E14774" w:rsidRPr="00DC30B8">
        <w:t xml:space="preserve">, </w:t>
      </w:r>
      <w:r w:rsidR="00373B88" w:rsidRPr="00DC30B8">
        <w:t xml:space="preserve">Nghị quyết Hội đồng </w:t>
      </w:r>
      <w:r w:rsidR="00BA2228" w:rsidRPr="00DC30B8">
        <w:t xml:space="preserve">quản trị về việc thông qua phương án mua lại cổ phiếu của cổ đông hiện hữu </w:t>
      </w:r>
      <w:r w:rsidR="00373B88" w:rsidRPr="00DC30B8">
        <w:t>(áp dụng đối với trường hợp TCĐKCK là doanh nghiệp cổ phần hóa không phải là công ty đại chúng);</w:t>
      </w:r>
    </w:p>
    <w:p w14:paraId="047BF1B1" w14:textId="15D13D00" w:rsidR="00A93B75" w:rsidRPr="00DC30B8" w:rsidRDefault="005C1DAB" w:rsidP="00D56E5D">
      <w:pPr>
        <w:spacing w:line="300" w:lineRule="auto"/>
        <w:ind w:firstLine="567"/>
        <w:jc w:val="both"/>
        <w:rPr>
          <w:i/>
          <w:lang w:val="vi-VN"/>
        </w:rPr>
      </w:pPr>
      <w:r w:rsidRPr="00DC30B8">
        <w:rPr>
          <w:i/>
        </w:rPr>
        <w:t>m</w:t>
      </w:r>
      <w:r w:rsidR="00A93B75" w:rsidRPr="00DC30B8">
        <w:rPr>
          <w:i/>
          <w:lang w:val="vi-VN"/>
        </w:rPr>
        <w:t xml:space="preserve">. Trường hợp </w:t>
      </w:r>
      <w:r w:rsidR="00E82615" w:rsidRPr="00DC30B8">
        <w:rPr>
          <w:i/>
          <w:lang w:val="vi-VN"/>
        </w:rPr>
        <w:t>TCĐKCK</w:t>
      </w:r>
      <w:r w:rsidR="00141BB8" w:rsidRPr="00DC30B8">
        <w:rPr>
          <w:i/>
        </w:rPr>
        <w:t xml:space="preserve"> là công ty đại chúng</w:t>
      </w:r>
      <w:r w:rsidR="00A93B75" w:rsidRPr="00DC30B8">
        <w:rPr>
          <w:i/>
          <w:lang w:val="vi-VN"/>
        </w:rPr>
        <w:t xml:space="preserve"> </w:t>
      </w:r>
      <w:r w:rsidR="000412D7" w:rsidRPr="00DC30B8">
        <w:rPr>
          <w:i/>
        </w:rPr>
        <w:t>sử dụng</w:t>
      </w:r>
      <w:r w:rsidR="00A93B75" w:rsidRPr="00DC30B8">
        <w:rPr>
          <w:i/>
        </w:rPr>
        <w:t xml:space="preserve"> cổ phiếu quỹ</w:t>
      </w:r>
      <w:r w:rsidR="00A76E43" w:rsidRPr="00DC30B8">
        <w:rPr>
          <w:i/>
        </w:rPr>
        <w:t xml:space="preserve"> (đã mua trước thời điểm Luật Chứng khoán số 54/2019/QH14 có hiệu lực)</w:t>
      </w:r>
      <w:r w:rsidR="00A93B75" w:rsidRPr="00DC30B8">
        <w:rPr>
          <w:i/>
        </w:rPr>
        <w:t xml:space="preserve"> để </w:t>
      </w:r>
      <w:r w:rsidR="000412D7" w:rsidRPr="00DC30B8">
        <w:rPr>
          <w:i/>
        </w:rPr>
        <w:t xml:space="preserve">chia </w:t>
      </w:r>
      <w:r w:rsidR="00CC44DC" w:rsidRPr="00DC30B8">
        <w:rPr>
          <w:i/>
        </w:rPr>
        <w:t xml:space="preserve">thưởng </w:t>
      </w:r>
      <w:r w:rsidR="00A93B75" w:rsidRPr="00DC30B8">
        <w:rPr>
          <w:i/>
        </w:rPr>
        <w:t>cho cổ đông hiện hữu:</w:t>
      </w:r>
    </w:p>
    <w:p w14:paraId="3462A4EA" w14:textId="1BF2544E" w:rsidR="00D6294A" w:rsidRPr="00DC30B8" w:rsidRDefault="00C617A0" w:rsidP="004D2CBE">
      <w:pPr>
        <w:pStyle w:val="BodyTextIndent"/>
        <w:numPr>
          <w:ilvl w:val="0"/>
          <w:numId w:val="15"/>
        </w:numPr>
        <w:tabs>
          <w:tab w:val="left" w:pos="709"/>
        </w:tabs>
        <w:spacing w:after="0" w:line="300" w:lineRule="auto"/>
        <w:ind w:left="0" w:firstLine="567"/>
        <w:jc w:val="both"/>
        <w:rPr>
          <w:rFonts w:ascii="Times New Roman" w:hAnsi="Times New Roman"/>
          <w:szCs w:val="28"/>
          <w:lang w:val="vi-VN"/>
        </w:rPr>
      </w:pPr>
      <w:r w:rsidRPr="00DC30B8">
        <w:rPr>
          <w:rFonts w:ascii="Times New Roman" w:hAnsi="Times New Roman"/>
          <w:szCs w:val="28"/>
          <w:lang w:val="vi-VN"/>
        </w:rPr>
        <w:t>Bản sao v</w:t>
      </w:r>
      <w:r w:rsidR="00A93B75" w:rsidRPr="00DC30B8">
        <w:rPr>
          <w:rFonts w:ascii="Times New Roman" w:hAnsi="Times New Roman"/>
          <w:szCs w:val="28"/>
          <w:lang w:val="id-ID"/>
        </w:rPr>
        <w:t xml:space="preserve">ăn bản của UBCKNN thông báo </w:t>
      </w:r>
      <w:r w:rsidR="000412D7" w:rsidRPr="00DC30B8">
        <w:rPr>
          <w:rFonts w:ascii="Times New Roman" w:hAnsi="Times New Roman"/>
          <w:szCs w:val="28"/>
          <w:lang w:val="vi-VN"/>
        </w:rPr>
        <w:t xml:space="preserve">đã nhận đầy đủ hồ sơ báo cáo </w:t>
      </w:r>
      <w:r w:rsidR="00A93B75" w:rsidRPr="00DC30B8">
        <w:rPr>
          <w:rFonts w:ascii="Times New Roman" w:hAnsi="Times New Roman"/>
          <w:szCs w:val="28"/>
          <w:lang w:val="id-ID"/>
        </w:rPr>
        <w:t xml:space="preserve">về việc </w:t>
      </w:r>
      <w:r w:rsidR="000412D7" w:rsidRPr="00DC30B8">
        <w:rPr>
          <w:rFonts w:ascii="Times New Roman" w:hAnsi="Times New Roman"/>
          <w:szCs w:val="28"/>
          <w:lang w:val="vi-VN"/>
        </w:rPr>
        <w:t xml:space="preserve">sử dụng </w:t>
      </w:r>
      <w:r w:rsidR="00A93B75" w:rsidRPr="00DC30B8">
        <w:rPr>
          <w:rFonts w:ascii="Times New Roman" w:hAnsi="Times New Roman"/>
          <w:szCs w:val="28"/>
          <w:lang w:val="vi-VN"/>
        </w:rPr>
        <w:t xml:space="preserve">cổ phiếu quỹ để </w:t>
      </w:r>
      <w:r w:rsidR="000412D7" w:rsidRPr="00DC30B8">
        <w:rPr>
          <w:rFonts w:ascii="Times New Roman" w:hAnsi="Times New Roman"/>
          <w:szCs w:val="28"/>
          <w:lang w:val="vi-VN"/>
        </w:rPr>
        <w:t xml:space="preserve">chia </w:t>
      </w:r>
      <w:r w:rsidR="00CC44DC" w:rsidRPr="00DC30B8">
        <w:rPr>
          <w:rFonts w:ascii="Times New Roman" w:hAnsi="Times New Roman"/>
          <w:szCs w:val="28"/>
          <w:lang w:val="vi-VN"/>
        </w:rPr>
        <w:t xml:space="preserve">thưởng </w:t>
      </w:r>
      <w:r w:rsidR="00A93B75" w:rsidRPr="00DC30B8">
        <w:rPr>
          <w:rFonts w:ascii="Times New Roman" w:hAnsi="Times New Roman"/>
          <w:szCs w:val="28"/>
          <w:lang w:val="vi-VN"/>
        </w:rPr>
        <w:t>cho cổ đông hiện hữu</w:t>
      </w:r>
      <w:r w:rsidR="004A621C" w:rsidRPr="00DC30B8">
        <w:rPr>
          <w:rFonts w:ascii="Times New Roman" w:hAnsi="Times New Roman"/>
          <w:szCs w:val="28"/>
          <w:lang w:val="vi-VN"/>
        </w:rPr>
        <w:t xml:space="preserve"> và các tài liệu nêu tại văn bản </w:t>
      </w:r>
      <w:r w:rsidR="00D4363C" w:rsidRPr="00DC30B8">
        <w:rPr>
          <w:rFonts w:ascii="Times New Roman" w:hAnsi="Times New Roman"/>
          <w:szCs w:val="28"/>
          <w:lang w:val="vi-VN"/>
        </w:rPr>
        <w:t>này</w:t>
      </w:r>
      <w:r w:rsidR="00634264" w:rsidRPr="00DC30B8">
        <w:rPr>
          <w:rFonts w:ascii="Times New Roman" w:hAnsi="Times New Roman"/>
          <w:szCs w:val="28"/>
          <w:lang w:val="vi-VN"/>
        </w:rPr>
        <w:t>;</w:t>
      </w:r>
    </w:p>
    <w:p w14:paraId="447FC48D" w14:textId="538BB853" w:rsidR="004D2CBE" w:rsidRPr="00DC30B8" w:rsidRDefault="004D2CBE" w:rsidP="005B1E01">
      <w:pPr>
        <w:pStyle w:val="BodyTextIndent"/>
        <w:numPr>
          <w:ilvl w:val="0"/>
          <w:numId w:val="15"/>
        </w:numPr>
        <w:tabs>
          <w:tab w:val="left" w:pos="709"/>
        </w:tabs>
        <w:spacing w:after="0" w:line="300" w:lineRule="auto"/>
        <w:ind w:left="0" w:firstLine="567"/>
        <w:jc w:val="both"/>
        <w:rPr>
          <w:rFonts w:ascii="Times New Roman" w:hAnsi="Times New Roman"/>
          <w:szCs w:val="28"/>
          <w:lang w:val="vi-VN"/>
        </w:rPr>
      </w:pPr>
      <w:r w:rsidRPr="00DC30B8">
        <w:rPr>
          <w:rFonts w:ascii="Times New Roman" w:hAnsi="Times New Roman"/>
          <w:szCs w:val="28"/>
        </w:rPr>
        <w:t>Bản sao tài liệu chứng minh cổ phiếu quỹ dùng để chia thưởng cho cổ đông hiện hữu đư</w:t>
      </w:r>
      <w:r w:rsidR="00D21DAC" w:rsidRPr="00DC30B8">
        <w:rPr>
          <w:rFonts w:ascii="Times New Roman" w:hAnsi="Times New Roman"/>
          <w:szCs w:val="28"/>
          <w:lang w:val="vi-VN"/>
        </w:rPr>
        <w:t>ợ</w:t>
      </w:r>
      <w:r w:rsidRPr="00DC30B8">
        <w:rPr>
          <w:rFonts w:ascii="Times New Roman" w:hAnsi="Times New Roman"/>
          <w:szCs w:val="28"/>
        </w:rPr>
        <w:t>c mua trước thời điểm Luật chứng khoán số 54/2019/QH14 có hiệu lực;</w:t>
      </w:r>
    </w:p>
    <w:p w14:paraId="7184A4F1" w14:textId="1EB54482" w:rsidR="004D2CBE" w:rsidRPr="00DC30B8" w:rsidRDefault="004D2CBE" w:rsidP="005B1E01">
      <w:pPr>
        <w:pStyle w:val="BodyTextIndent"/>
        <w:numPr>
          <w:ilvl w:val="0"/>
          <w:numId w:val="15"/>
        </w:numPr>
        <w:tabs>
          <w:tab w:val="left" w:pos="709"/>
        </w:tabs>
        <w:spacing w:after="0" w:line="300" w:lineRule="auto"/>
        <w:ind w:left="0" w:firstLine="567"/>
        <w:jc w:val="both"/>
        <w:rPr>
          <w:rFonts w:ascii="Times New Roman" w:hAnsi="Times New Roman"/>
          <w:szCs w:val="28"/>
          <w:lang w:val="vi-VN"/>
        </w:rPr>
      </w:pPr>
      <w:r w:rsidRPr="00DC30B8">
        <w:rPr>
          <w:rFonts w:ascii="Times New Roman" w:hAnsi="Times New Roman"/>
          <w:szCs w:val="28"/>
          <w:lang w:val="vi-VN"/>
        </w:rPr>
        <w:t>Bản sao các tài liệu công bố thông tin theo quy định.</w:t>
      </w:r>
    </w:p>
    <w:p w14:paraId="50D0FD9D" w14:textId="72F79EA7" w:rsidR="006E4A5F" w:rsidRPr="00DC30B8" w:rsidRDefault="00A92FBA" w:rsidP="00D61ADA">
      <w:pPr>
        <w:spacing w:line="300" w:lineRule="auto"/>
        <w:ind w:firstLine="567"/>
        <w:jc w:val="both"/>
        <w:rPr>
          <w:lang w:val="vi-VN"/>
        </w:rPr>
      </w:pPr>
      <w:r w:rsidRPr="00DC30B8">
        <w:rPr>
          <w:lang w:val="vi-VN"/>
        </w:rPr>
        <w:t xml:space="preserve">3. Trong </w:t>
      </w:r>
      <w:r w:rsidR="005E65B2" w:rsidRPr="00DC30B8">
        <w:rPr>
          <w:lang w:val="vi-VN"/>
        </w:rPr>
        <w:t>vòng</w:t>
      </w:r>
      <w:r w:rsidR="00C44597" w:rsidRPr="00DC30B8">
        <w:rPr>
          <w:lang w:val="vi-VN"/>
        </w:rPr>
        <w:t xml:space="preserve"> </w:t>
      </w:r>
      <w:r w:rsidRPr="00DC30B8">
        <w:rPr>
          <w:lang w:val="vi-VN"/>
        </w:rPr>
        <w:t xml:space="preserve">01 ngày làm việc </w:t>
      </w:r>
      <w:r w:rsidR="00634264" w:rsidRPr="00DC30B8">
        <w:rPr>
          <w:lang w:val="vi-VN"/>
        </w:rPr>
        <w:t>kể từ</w:t>
      </w:r>
      <w:r w:rsidR="004105F9" w:rsidRPr="00DC30B8">
        <w:rPr>
          <w:lang w:val="vi-VN"/>
        </w:rPr>
        <w:t xml:space="preserve"> </w:t>
      </w:r>
      <w:r w:rsidR="00C44597" w:rsidRPr="00DC30B8">
        <w:rPr>
          <w:lang w:val="vi-VN"/>
        </w:rPr>
        <w:t xml:space="preserve">ngày </w:t>
      </w:r>
      <w:r w:rsidR="00F22483" w:rsidRPr="00DC30B8">
        <w:rPr>
          <w:lang w:val="vi-VN"/>
        </w:rPr>
        <w:t xml:space="preserve">liền </w:t>
      </w:r>
      <w:r w:rsidR="004105F9" w:rsidRPr="00DC30B8">
        <w:rPr>
          <w:lang w:val="vi-VN"/>
        </w:rPr>
        <w:t>sau</w:t>
      </w:r>
      <w:r w:rsidRPr="00DC30B8">
        <w:rPr>
          <w:lang w:val="vi-VN"/>
        </w:rPr>
        <w:t xml:space="preserve"> </w:t>
      </w:r>
      <w:r w:rsidR="002A58D6" w:rsidRPr="00DC30B8">
        <w:rPr>
          <w:lang w:val="vi-VN"/>
        </w:rPr>
        <w:t xml:space="preserve">ngày nhận được hồ sơ Thông báo </w:t>
      </w:r>
      <w:r w:rsidRPr="00DC30B8">
        <w:rPr>
          <w:lang w:val="vi-VN"/>
        </w:rPr>
        <w:t xml:space="preserve">thực hiện quyền đầy đủ, hợp lệ của </w:t>
      </w:r>
      <w:r w:rsidR="00E82615" w:rsidRPr="00DC30B8">
        <w:rPr>
          <w:lang w:val="vi-VN"/>
        </w:rPr>
        <w:t>TCĐKCK</w:t>
      </w:r>
      <w:r w:rsidRPr="00DC30B8">
        <w:rPr>
          <w:lang w:val="vi-VN"/>
        </w:rPr>
        <w:t xml:space="preserve">, </w:t>
      </w:r>
      <w:r w:rsidR="0055287A" w:rsidRPr="00DC30B8">
        <w:rPr>
          <w:lang w:val="vi-VN"/>
        </w:rPr>
        <w:t>VSDC</w:t>
      </w:r>
      <w:r w:rsidR="006E4A5F" w:rsidRPr="00DC30B8">
        <w:rPr>
          <w:lang w:val="vi-VN"/>
        </w:rPr>
        <w:t xml:space="preserve"> thực hiện:</w:t>
      </w:r>
    </w:p>
    <w:p w14:paraId="56470400" w14:textId="0B4729D9" w:rsidR="006E4A5F" w:rsidRPr="00DC30B8" w:rsidRDefault="006E4A5F" w:rsidP="00D61ADA">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 xml:space="preserve">Lập </w:t>
      </w:r>
      <w:r w:rsidR="00A92FBA" w:rsidRPr="00DC30B8">
        <w:rPr>
          <w:lang w:val="vi-VN"/>
        </w:rPr>
        <w:t>và gửi Thông báo về ngày đăng ký cuối cùng</w:t>
      </w:r>
      <w:r w:rsidR="0039535D" w:rsidRPr="00DC30B8">
        <w:rPr>
          <w:lang w:val="vi-VN"/>
        </w:rPr>
        <w:t xml:space="preserve"> và xác nhận danh sách người sở hữu chứng khoán</w:t>
      </w:r>
      <w:r w:rsidR="00A92FBA" w:rsidRPr="00DC30B8">
        <w:rPr>
          <w:lang w:val="vi-VN"/>
        </w:rPr>
        <w:t xml:space="preserve"> cho</w:t>
      </w:r>
      <w:r w:rsidR="00B3368A" w:rsidRPr="00DC30B8">
        <w:rPr>
          <w:lang w:val="vi-VN"/>
        </w:rPr>
        <w:t xml:space="preserve"> TCĐKCK,</w:t>
      </w:r>
      <w:r w:rsidR="00A92FBA" w:rsidRPr="00DC30B8">
        <w:rPr>
          <w:lang w:val="vi-VN"/>
        </w:rPr>
        <w:t xml:space="preserve"> SGDCK có liên quan</w:t>
      </w:r>
      <w:r w:rsidR="00E73718" w:rsidRPr="00DC30B8">
        <w:rPr>
          <w:lang w:val="vi-VN"/>
        </w:rPr>
        <w:t>;</w:t>
      </w:r>
    </w:p>
    <w:p w14:paraId="475D7BC6" w14:textId="403FB107" w:rsidR="00A92FBA" w:rsidRPr="00DC30B8" w:rsidRDefault="006E4A5F" w:rsidP="00D61ADA">
      <w:pPr>
        <w:spacing w:line="300" w:lineRule="auto"/>
        <w:ind w:firstLine="567"/>
        <w:jc w:val="both"/>
        <w:rPr>
          <w:lang w:val="vi-VN"/>
        </w:rPr>
      </w:pPr>
      <w:r w:rsidRPr="00DC30B8">
        <w:rPr>
          <w:lang w:val="vi-VN"/>
        </w:rPr>
        <w:t>-</w:t>
      </w:r>
      <w:r w:rsidR="00B3368A" w:rsidRPr="00DC30B8">
        <w:rPr>
          <w:lang w:val="vi-VN"/>
        </w:rPr>
        <w:t xml:space="preserve"> </w:t>
      </w:r>
      <w:r w:rsidRPr="00DC30B8">
        <w:rPr>
          <w:lang w:val="vi-VN"/>
        </w:rPr>
        <w:t>G</w:t>
      </w:r>
      <w:r w:rsidR="00B3368A" w:rsidRPr="00DC30B8">
        <w:rPr>
          <w:lang w:val="vi-VN"/>
        </w:rPr>
        <w:t>ửi điện nghiệp vụ MT564 – Thông báo về ngày đăng ký cuối cùng và xác nhận danh sách người sở hữu chứng khoán cho TVLK</w:t>
      </w:r>
      <w:r w:rsidR="00E73718" w:rsidRPr="00DC30B8">
        <w:rPr>
          <w:lang w:val="vi-VN"/>
        </w:rPr>
        <w:t>.</w:t>
      </w:r>
    </w:p>
    <w:p w14:paraId="38EE5F94" w14:textId="1BC7C6AC" w:rsidR="006E58FE" w:rsidRPr="00DC30B8" w:rsidRDefault="006E58FE" w:rsidP="00D61ADA">
      <w:pPr>
        <w:spacing w:line="300" w:lineRule="auto"/>
        <w:ind w:firstLine="567"/>
        <w:jc w:val="both"/>
        <w:rPr>
          <w:lang w:val="vi-VN"/>
        </w:rPr>
      </w:pPr>
      <w:r w:rsidRPr="00DC30B8">
        <w:rPr>
          <w:lang w:val="vi-VN"/>
        </w:rPr>
        <w:t>VSDC thực hiện công bố thông tin thực hiện quyền trên trang thông tin điện tử của VSDC (http://www.vsd.vn) theo quy định pháp luật về công bố thông tin trên thị trường chứng khoán.</w:t>
      </w:r>
    </w:p>
    <w:p w14:paraId="686241CE" w14:textId="71D3A230" w:rsidR="00A92FBA" w:rsidRPr="00DC30B8" w:rsidRDefault="00A92FBA" w:rsidP="00D61ADA">
      <w:pPr>
        <w:spacing w:line="300" w:lineRule="auto"/>
        <w:ind w:firstLine="567"/>
        <w:jc w:val="both"/>
        <w:rPr>
          <w:lang w:val="vi-VN"/>
        </w:rPr>
      </w:pPr>
      <w:r w:rsidRPr="00DC30B8">
        <w:rPr>
          <w:lang w:val="vi-VN"/>
        </w:rPr>
        <w:t>4. TVLK có trách nhiệm</w:t>
      </w:r>
      <w:r w:rsidR="009B27FE" w:rsidRPr="00DC30B8">
        <w:rPr>
          <w:lang w:val="vi-VN"/>
        </w:rPr>
        <w:t xml:space="preserve"> </w:t>
      </w:r>
      <w:r w:rsidR="00E14774" w:rsidRPr="00DC30B8">
        <w:rPr>
          <w:lang w:val="vi-VN"/>
        </w:rPr>
        <w:t>tiếp nhận các thông báo liên quan đến thực hiện quyền cho người sở hữu chứng khoán qua cổng giao tiếp trực tuyế</w:t>
      </w:r>
      <w:r w:rsidR="008B3F03" w:rsidRPr="00DC30B8">
        <w:rPr>
          <w:lang w:val="vi-VN"/>
        </w:rPr>
        <w:t>n</w:t>
      </w:r>
      <w:r w:rsidR="00E14774" w:rsidRPr="00DC30B8">
        <w:rPr>
          <w:lang w:val="vi-VN"/>
        </w:rPr>
        <w:t xml:space="preserve"> và </w:t>
      </w:r>
      <w:r w:rsidR="001824EC" w:rsidRPr="00DC30B8">
        <w:rPr>
          <w:lang w:val="vi-VN"/>
        </w:rPr>
        <w:t>tr</w:t>
      </w:r>
      <w:r w:rsidR="00596E11" w:rsidRPr="00DC30B8">
        <w:rPr>
          <w:lang w:val="vi-VN"/>
        </w:rPr>
        <w:t>ên trang thông tin điện tử của VSDC</w:t>
      </w:r>
      <w:r w:rsidR="00E14774" w:rsidRPr="00DC30B8">
        <w:rPr>
          <w:lang w:val="vi-VN"/>
        </w:rPr>
        <w:t xml:space="preserve">, </w:t>
      </w:r>
      <w:r w:rsidRPr="00DC30B8">
        <w:rPr>
          <w:lang w:val="vi-VN"/>
        </w:rPr>
        <w:t xml:space="preserve">thông báo đầy đủ, chính xác nội dung thông báo về ngày đăng ký cuối cùng đến các nhà đầu tư sở hữu chứng khoán lưu ký có liên quan mở tài khoản lưu ký tại TVLK trong </w:t>
      </w:r>
      <w:r w:rsidR="00CA2BEB" w:rsidRPr="00DC30B8">
        <w:rPr>
          <w:lang w:val="vi-VN"/>
        </w:rPr>
        <w:t>vòng</w:t>
      </w:r>
      <w:r w:rsidR="009C2B22" w:rsidRPr="00DC30B8">
        <w:rPr>
          <w:lang w:val="vi-VN"/>
        </w:rPr>
        <w:t xml:space="preserve"> </w:t>
      </w:r>
      <w:r w:rsidRPr="00DC30B8">
        <w:rPr>
          <w:lang w:val="vi-VN"/>
        </w:rPr>
        <w:t xml:space="preserve">03 ngày làm việc </w:t>
      </w:r>
      <w:r w:rsidR="00214739" w:rsidRPr="00DC30B8">
        <w:rPr>
          <w:lang w:val="vi-VN"/>
        </w:rPr>
        <w:t>kể từ</w:t>
      </w:r>
      <w:r w:rsidR="002034FF" w:rsidRPr="00DC30B8">
        <w:rPr>
          <w:lang w:val="vi-VN"/>
        </w:rPr>
        <w:t xml:space="preserve"> </w:t>
      </w:r>
      <w:r w:rsidRPr="00DC30B8">
        <w:rPr>
          <w:lang w:val="vi-VN"/>
        </w:rPr>
        <w:t xml:space="preserve">ngày </w:t>
      </w:r>
      <w:r w:rsidR="00EE40BF" w:rsidRPr="00DC30B8">
        <w:rPr>
          <w:lang w:val="vi-VN"/>
        </w:rPr>
        <w:t xml:space="preserve">VSDC </w:t>
      </w:r>
      <w:r w:rsidRPr="00DC30B8">
        <w:rPr>
          <w:lang w:val="vi-VN"/>
        </w:rPr>
        <w:t>thông báo.</w:t>
      </w:r>
    </w:p>
    <w:p w14:paraId="1C8364BD" w14:textId="45CA8042" w:rsidR="00A92FBA" w:rsidRPr="00DC30B8" w:rsidRDefault="00A92FBA" w:rsidP="00D61ADA">
      <w:pPr>
        <w:pStyle w:val="Heading2"/>
        <w:spacing w:before="120" w:after="120" w:line="288" w:lineRule="auto"/>
        <w:ind w:firstLine="567"/>
        <w:jc w:val="both"/>
        <w:rPr>
          <w:rFonts w:ascii="Times New Roman" w:hAnsi="Times New Roman"/>
          <w:lang w:val="vi-VN"/>
        </w:rPr>
      </w:pPr>
      <w:r w:rsidRPr="00DC30B8">
        <w:rPr>
          <w:rFonts w:ascii="Times New Roman" w:hAnsi="Times New Roman"/>
          <w:lang w:val="vi-VN"/>
        </w:rPr>
        <w:lastRenderedPageBreak/>
        <w:t xml:space="preserve">Điều </w:t>
      </w:r>
      <w:r w:rsidR="00661DE3" w:rsidRPr="00DC30B8">
        <w:rPr>
          <w:rFonts w:ascii="Times New Roman" w:hAnsi="Times New Roman"/>
          <w:lang w:val="vi-VN"/>
        </w:rPr>
        <w:t>8</w:t>
      </w:r>
      <w:r w:rsidRPr="00DC30B8">
        <w:rPr>
          <w:rFonts w:ascii="Times New Roman" w:hAnsi="Times New Roman"/>
          <w:lang w:val="vi-VN"/>
        </w:rPr>
        <w:t>. Thực hiện quyền tham dự Đại hội đồng cổ đông</w:t>
      </w:r>
      <w:r w:rsidR="007F4CEA" w:rsidRPr="00DC30B8">
        <w:rPr>
          <w:rFonts w:ascii="Times New Roman" w:hAnsi="Times New Roman"/>
          <w:lang w:val="vi-VN"/>
        </w:rPr>
        <w:t xml:space="preserve">, </w:t>
      </w:r>
      <w:r w:rsidR="0099613A" w:rsidRPr="00DC30B8">
        <w:rPr>
          <w:rFonts w:ascii="Times New Roman" w:hAnsi="Times New Roman"/>
          <w:lang w:val="vi-VN"/>
        </w:rPr>
        <w:t xml:space="preserve">đại hội </w:t>
      </w:r>
      <w:r w:rsidR="002F11D0" w:rsidRPr="00DC30B8">
        <w:rPr>
          <w:rFonts w:ascii="Times New Roman" w:hAnsi="Times New Roman"/>
          <w:lang w:val="vi-VN"/>
        </w:rPr>
        <w:t>nhà đầu tư</w:t>
      </w:r>
      <w:r w:rsidR="007F4CEA" w:rsidRPr="00DC30B8">
        <w:rPr>
          <w:rFonts w:ascii="Times New Roman" w:hAnsi="Times New Roman"/>
          <w:lang w:val="vi-VN"/>
        </w:rPr>
        <w:t xml:space="preserve">, </w:t>
      </w:r>
      <w:r w:rsidR="0057574F" w:rsidRPr="00DC30B8">
        <w:rPr>
          <w:rFonts w:ascii="Times New Roman" w:hAnsi="Times New Roman"/>
          <w:lang w:val="vi-VN"/>
        </w:rPr>
        <w:t>hội nghị người sở hữu trái phiếu doanh nghiệp</w:t>
      </w:r>
      <w:r w:rsidRPr="00DC30B8">
        <w:rPr>
          <w:rFonts w:ascii="Times New Roman" w:hAnsi="Times New Roman"/>
          <w:lang w:val="vi-VN"/>
        </w:rPr>
        <w:t xml:space="preserve">, lấy ý kiến </w:t>
      </w:r>
      <w:r w:rsidR="0057574F" w:rsidRPr="00DC30B8">
        <w:rPr>
          <w:rFonts w:ascii="Times New Roman" w:hAnsi="Times New Roman"/>
          <w:lang w:val="vi-VN"/>
        </w:rPr>
        <w:t>cổ đông</w:t>
      </w:r>
      <w:r w:rsidR="007F4CEA" w:rsidRPr="00DC30B8">
        <w:rPr>
          <w:rFonts w:ascii="Times New Roman" w:hAnsi="Times New Roman"/>
          <w:lang w:val="vi-VN"/>
        </w:rPr>
        <w:t xml:space="preserve">, </w:t>
      </w:r>
      <w:r w:rsidR="002F11D0" w:rsidRPr="00DC30B8">
        <w:rPr>
          <w:rFonts w:ascii="Times New Roman" w:hAnsi="Times New Roman"/>
          <w:lang w:val="vi-VN"/>
        </w:rPr>
        <w:t>nhà đầu tư</w:t>
      </w:r>
      <w:r w:rsidR="007F4CEA" w:rsidRPr="00DC30B8">
        <w:rPr>
          <w:rFonts w:ascii="Times New Roman" w:hAnsi="Times New Roman"/>
          <w:lang w:val="vi-VN"/>
        </w:rPr>
        <w:t xml:space="preserve">, </w:t>
      </w:r>
      <w:r w:rsidR="0057574F" w:rsidRPr="00DC30B8">
        <w:rPr>
          <w:rFonts w:ascii="Times New Roman" w:hAnsi="Times New Roman"/>
          <w:lang w:val="vi-VN"/>
        </w:rPr>
        <w:t xml:space="preserve">người sở hữu trái phiếu doanh nghiệp </w:t>
      </w:r>
      <w:r w:rsidRPr="00DC30B8">
        <w:rPr>
          <w:rFonts w:ascii="Times New Roman" w:hAnsi="Times New Roman"/>
          <w:lang w:val="vi-VN"/>
        </w:rPr>
        <w:t>bằng văn bản</w:t>
      </w:r>
    </w:p>
    <w:p w14:paraId="01D7F3AC" w14:textId="40C65F9F" w:rsidR="00566BFA" w:rsidRPr="00DC30B8" w:rsidRDefault="00A92FBA" w:rsidP="00566BFA">
      <w:pPr>
        <w:spacing w:line="300" w:lineRule="auto"/>
        <w:ind w:firstLine="567"/>
        <w:jc w:val="both"/>
        <w:rPr>
          <w:lang w:val="vi-VN"/>
        </w:rPr>
      </w:pPr>
      <w:r w:rsidRPr="00DC30B8">
        <w:rPr>
          <w:lang w:val="vi-VN"/>
        </w:rPr>
        <w:t xml:space="preserve">1. Trong </w:t>
      </w:r>
      <w:r w:rsidR="005E65B2" w:rsidRPr="00DC30B8">
        <w:rPr>
          <w:lang w:val="vi-VN"/>
        </w:rPr>
        <w:t>vòng</w:t>
      </w:r>
      <w:r w:rsidR="00C44597" w:rsidRPr="00DC30B8">
        <w:rPr>
          <w:lang w:val="vi-VN"/>
        </w:rPr>
        <w:t xml:space="preserve"> </w:t>
      </w:r>
      <w:r w:rsidRPr="00DC30B8">
        <w:rPr>
          <w:lang w:val="vi-VN"/>
        </w:rPr>
        <w:t xml:space="preserve">01 ngày làm việc </w:t>
      </w:r>
      <w:r w:rsidR="00497B76" w:rsidRPr="00DC30B8">
        <w:rPr>
          <w:lang w:val="vi-VN"/>
        </w:rPr>
        <w:t>kể từ</w:t>
      </w:r>
      <w:r w:rsidR="00291266" w:rsidRPr="00DC30B8">
        <w:rPr>
          <w:lang w:val="vi-VN"/>
        </w:rPr>
        <w:t xml:space="preserve"> </w:t>
      </w:r>
      <w:r w:rsidR="009247CE" w:rsidRPr="00DC30B8">
        <w:rPr>
          <w:lang w:val="vi-VN"/>
        </w:rPr>
        <w:t xml:space="preserve">ngày </w:t>
      </w:r>
      <w:r w:rsidR="00F22483" w:rsidRPr="00DC30B8">
        <w:rPr>
          <w:lang w:val="vi-VN"/>
        </w:rPr>
        <w:t xml:space="preserve">liền </w:t>
      </w:r>
      <w:r w:rsidR="00291266" w:rsidRPr="00DC30B8">
        <w:rPr>
          <w:lang w:val="vi-VN"/>
        </w:rPr>
        <w:t>sau</w:t>
      </w:r>
      <w:r w:rsidR="00497B76" w:rsidRPr="00DC30B8">
        <w:rPr>
          <w:lang w:val="vi-VN"/>
        </w:rPr>
        <w:t xml:space="preserve"> </w:t>
      </w:r>
      <w:r w:rsidRPr="00DC30B8">
        <w:rPr>
          <w:lang w:val="vi-VN"/>
        </w:rPr>
        <w:t xml:space="preserve">ngày đăng ký cuối cùng, </w:t>
      </w:r>
      <w:r w:rsidR="0055287A" w:rsidRPr="00DC30B8">
        <w:rPr>
          <w:lang w:val="vi-VN"/>
        </w:rPr>
        <w:t>VSDC</w:t>
      </w:r>
      <w:r w:rsidR="006E4A5F" w:rsidRPr="00DC30B8">
        <w:rPr>
          <w:lang w:val="vi-VN"/>
        </w:rPr>
        <w:t xml:space="preserve"> gửi</w:t>
      </w:r>
      <w:r w:rsidR="002065F7" w:rsidRPr="00DC30B8">
        <w:rPr>
          <w:lang w:val="vi-VN"/>
        </w:rPr>
        <w:t xml:space="preserve"> </w:t>
      </w:r>
      <w:r w:rsidR="00736DF0" w:rsidRPr="00DC30B8">
        <w:rPr>
          <w:lang w:val="vi-VN"/>
        </w:rPr>
        <w:t xml:space="preserve">cho </w:t>
      </w:r>
      <w:r w:rsidR="002065F7" w:rsidRPr="00DC30B8">
        <w:rPr>
          <w:lang w:val="vi-VN"/>
        </w:rPr>
        <w:t>TVLK</w:t>
      </w:r>
      <w:r w:rsidR="00736DF0" w:rsidRPr="00DC30B8">
        <w:rPr>
          <w:lang w:val="vi-VN"/>
        </w:rPr>
        <w:t xml:space="preserve"> </w:t>
      </w:r>
      <w:r w:rsidR="00566BFA" w:rsidRPr="00DC30B8">
        <w:rPr>
          <w:lang w:val="vi-VN"/>
        </w:rPr>
        <w:t xml:space="preserve">điện nghiệp vụ MT596 </w:t>
      </w:r>
      <w:r w:rsidR="000C5E16" w:rsidRPr="00DC30B8">
        <w:rPr>
          <w:lang w:val="vi-VN"/>
        </w:rPr>
        <w:t>kèm theo file dữ liệu</w:t>
      </w:r>
      <w:r w:rsidR="00566BFA" w:rsidRPr="00DC30B8">
        <w:rPr>
          <w:lang w:val="vi-VN"/>
        </w:rPr>
        <w:t xml:space="preserve"> Danh sách người sở hữu chứng khoán lưu ký được phân bổ quyền.</w:t>
      </w:r>
    </w:p>
    <w:p w14:paraId="0331971E" w14:textId="111C108D" w:rsidR="00736DF0" w:rsidRPr="00DC30B8" w:rsidRDefault="00CB241E" w:rsidP="00D61ADA">
      <w:pPr>
        <w:spacing w:line="300" w:lineRule="auto"/>
        <w:ind w:firstLine="567"/>
        <w:jc w:val="both"/>
        <w:rPr>
          <w:lang w:val="vi-VN"/>
        </w:rPr>
      </w:pPr>
      <w:r w:rsidRPr="00DC30B8">
        <w:rPr>
          <w:lang w:val="vi-VN"/>
        </w:rPr>
        <w:t xml:space="preserve">2. TVLK </w:t>
      </w:r>
      <w:r w:rsidR="00A92FBA" w:rsidRPr="00DC30B8">
        <w:rPr>
          <w:lang w:val="vi-VN"/>
        </w:rPr>
        <w:t>có trách nhiệm</w:t>
      </w:r>
      <w:r w:rsidR="00736DF0" w:rsidRPr="00DC30B8">
        <w:rPr>
          <w:lang w:val="vi-VN"/>
        </w:rPr>
        <w:t>:</w:t>
      </w:r>
    </w:p>
    <w:p w14:paraId="0D526A23" w14:textId="24EF8F40" w:rsidR="00736DF0" w:rsidRPr="00DC30B8" w:rsidRDefault="00736DF0" w:rsidP="00D61ADA">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 xml:space="preserve">Đối </w:t>
      </w:r>
      <w:r w:rsidR="00A92FBA" w:rsidRPr="00DC30B8">
        <w:rPr>
          <w:lang w:val="vi-VN"/>
        </w:rPr>
        <w:t xml:space="preserve">chiếu thông tin người sở hữu chứng khoán trong Danh sách do </w:t>
      </w:r>
      <w:r w:rsidR="0055287A" w:rsidRPr="00DC30B8">
        <w:rPr>
          <w:lang w:val="vi-VN"/>
        </w:rPr>
        <w:t>VSDC</w:t>
      </w:r>
      <w:r w:rsidR="00A92FBA" w:rsidRPr="00DC30B8">
        <w:rPr>
          <w:lang w:val="vi-VN"/>
        </w:rPr>
        <w:t xml:space="preserve"> cung cấp với thông tin do TVLK đang quản lý</w:t>
      </w:r>
      <w:r w:rsidRPr="00DC30B8">
        <w:rPr>
          <w:lang w:val="vi-VN"/>
        </w:rPr>
        <w:t>.</w:t>
      </w:r>
    </w:p>
    <w:p w14:paraId="7797AFA8" w14:textId="3961E421" w:rsidR="00736DF0" w:rsidRPr="00DC30B8" w:rsidRDefault="00736DF0" w:rsidP="00D61ADA">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G</w:t>
      </w:r>
      <w:r w:rsidR="00A92FBA" w:rsidRPr="00DC30B8">
        <w:rPr>
          <w:lang w:val="vi-VN"/>
        </w:rPr>
        <w:t xml:space="preserve">ửi xác nhận </w:t>
      </w:r>
      <w:r w:rsidR="00BF21E5" w:rsidRPr="00DC30B8">
        <w:rPr>
          <w:lang w:val="vi-VN"/>
        </w:rPr>
        <w:t>thông qua</w:t>
      </w:r>
      <w:r w:rsidR="003A7310" w:rsidRPr="00DC30B8">
        <w:rPr>
          <w:lang w:val="vi-VN"/>
        </w:rPr>
        <w:t xml:space="preserve"> điện</w:t>
      </w:r>
      <w:r w:rsidR="00BF21E5" w:rsidRPr="00DC30B8">
        <w:rPr>
          <w:lang w:val="vi-VN"/>
        </w:rPr>
        <w:t xml:space="preserve"> nghiệp vụ</w:t>
      </w:r>
      <w:r w:rsidR="003A7310" w:rsidRPr="00DC30B8">
        <w:rPr>
          <w:lang w:val="vi-VN"/>
        </w:rPr>
        <w:t xml:space="preserve"> MT59</w:t>
      </w:r>
      <w:r w:rsidR="006E4A5F" w:rsidRPr="00DC30B8">
        <w:rPr>
          <w:lang w:val="vi-VN"/>
        </w:rPr>
        <w:t>5</w:t>
      </w:r>
      <w:r w:rsidR="003A7310" w:rsidRPr="00DC30B8">
        <w:rPr>
          <w:lang w:val="vi-VN"/>
        </w:rPr>
        <w:t xml:space="preserve"> </w:t>
      </w:r>
      <w:r w:rsidR="00A92FBA" w:rsidRPr="00DC30B8">
        <w:rPr>
          <w:lang w:val="vi-VN"/>
        </w:rPr>
        <w:t xml:space="preserve">chậm nhất vào </w:t>
      </w:r>
      <w:r w:rsidR="00C44597" w:rsidRPr="00DC30B8">
        <w:rPr>
          <w:lang w:val="vi-VN"/>
        </w:rPr>
        <w:t>10h</w:t>
      </w:r>
      <w:r w:rsidR="00C617A0" w:rsidRPr="00DC30B8">
        <w:rPr>
          <w:lang w:val="vi-VN"/>
        </w:rPr>
        <w:t>30</w:t>
      </w:r>
      <w:r w:rsidR="00C44597" w:rsidRPr="00DC30B8">
        <w:rPr>
          <w:lang w:val="vi-VN"/>
        </w:rPr>
        <w:t xml:space="preserve"> </w:t>
      </w:r>
      <w:r w:rsidR="00A92FBA" w:rsidRPr="00DC30B8">
        <w:rPr>
          <w:lang w:val="vi-VN"/>
        </w:rPr>
        <w:t xml:space="preserve">ngày làm việc thứ hai </w:t>
      </w:r>
      <w:r w:rsidR="00497B76" w:rsidRPr="00DC30B8">
        <w:rPr>
          <w:lang w:val="vi-VN"/>
        </w:rPr>
        <w:t>kể từ</w:t>
      </w:r>
      <w:r w:rsidR="00A92FBA" w:rsidRPr="00DC30B8">
        <w:rPr>
          <w:lang w:val="vi-VN"/>
        </w:rPr>
        <w:t xml:space="preserve"> </w:t>
      </w:r>
      <w:r w:rsidR="00C44597" w:rsidRPr="00DC30B8">
        <w:rPr>
          <w:lang w:val="vi-VN"/>
        </w:rPr>
        <w:t xml:space="preserve">ngày </w:t>
      </w:r>
      <w:r w:rsidR="00F22483" w:rsidRPr="00DC30B8">
        <w:rPr>
          <w:lang w:val="vi-VN"/>
        </w:rPr>
        <w:t xml:space="preserve">liền </w:t>
      </w:r>
      <w:r w:rsidR="00703522" w:rsidRPr="00DC30B8">
        <w:rPr>
          <w:lang w:val="vi-VN"/>
        </w:rPr>
        <w:t xml:space="preserve">sau </w:t>
      </w:r>
      <w:r w:rsidR="00A92FBA" w:rsidRPr="00DC30B8">
        <w:rPr>
          <w:lang w:val="vi-VN"/>
        </w:rPr>
        <w:t xml:space="preserve">ngày đăng ký cuối cùng để xác nhận </w:t>
      </w:r>
      <w:r w:rsidR="00000DCA" w:rsidRPr="00DC30B8">
        <w:rPr>
          <w:lang w:val="vi-VN"/>
        </w:rPr>
        <w:t>đồng ý</w:t>
      </w:r>
      <w:r w:rsidR="00A92FBA" w:rsidRPr="00DC30B8">
        <w:rPr>
          <w:lang w:val="vi-VN"/>
        </w:rPr>
        <w:t xml:space="preserve"> thông tin trong Danh sách. </w:t>
      </w:r>
    </w:p>
    <w:p w14:paraId="010ED54F" w14:textId="5CF8B7B6" w:rsidR="00736DF0" w:rsidRPr="00DC30B8" w:rsidRDefault="00736DF0" w:rsidP="00D61ADA">
      <w:pPr>
        <w:spacing w:line="300" w:lineRule="auto"/>
        <w:ind w:firstLine="567"/>
        <w:jc w:val="both"/>
        <w:rPr>
          <w:lang w:val="vi-VN"/>
        </w:rPr>
      </w:pPr>
      <w:r w:rsidRPr="00DC30B8">
        <w:rPr>
          <w:lang w:val="vi-VN"/>
        </w:rPr>
        <w:t xml:space="preserve">- </w:t>
      </w:r>
      <w:r w:rsidR="00A92FBA" w:rsidRPr="00DC30B8">
        <w:rPr>
          <w:lang w:val="vi-VN"/>
        </w:rPr>
        <w:t xml:space="preserve">Trường hợp không </w:t>
      </w:r>
      <w:r w:rsidR="00000DCA" w:rsidRPr="00DC30B8">
        <w:rPr>
          <w:lang w:val="vi-VN"/>
        </w:rPr>
        <w:t>đồng ý</w:t>
      </w:r>
      <w:r w:rsidR="00A92FBA" w:rsidRPr="00DC30B8">
        <w:rPr>
          <w:lang w:val="vi-VN"/>
        </w:rPr>
        <w:t xml:space="preserve"> do có sai sót hoặc sai lệch số liệu</w:t>
      </w:r>
      <w:r w:rsidR="002A6216" w:rsidRPr="00DC30B8">
        <w:rPr>
          <w:lang w:val="vi-VN"/>
        </w:rPr>
        <w:t xml:space="preserve"> </w:t>
      </w:r>
      <w:r w:rsidRPr="00DC30B8">
        <w:rPr>
          <w:lang w:val="vi-VN"/>
        </w:rPr>
        <w:t>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CB241E" w:rsidRPr="00DC30B8">
        <w:rPr>
          <w:lang w:val="vi-VN"/>
        </w:rPr>
        <w:t>, TVLK</w:t>
      </w:r>
      <w:r w:rsidR="00A92FBA" w:rsidRPr="00DC30B8">
        <w:rPr>
          <w:lang w:val="vi-VN"/>
        </w:rPr>
        <w:t xml:space="preserve"> phải gửi văn bản cho </w:t>
      </w:r>
      <w:r w:rsidR="0055287A" w:rsidRPr="00DC30B8">
        <w:rPr>
          <w:lang w:val="vi-VN"/>
        </w:rPr>
        <w:t>VSDC</w:t>
      </w:r>
      <w:r w:rsidR="00FC2334" w:rsidRPr="00DC30B8">
        <w:rPr>
          <w:lang w:val="vi-VN"/>
        </w:rPr>
        <w:t xml:space="preserve"> để phối hợp điều chỉnh, trong đó</w:t>
      </w:r>
      <w:r w:rsidR="00A92FBA" w:rsidRPr="00DC30B8">
        <w:rPr>
          <w:lang w:val="vi-VN"/>
        </w:rPr>
        <w:t xml:space="preserve"> nêu rõ </w:t>
      </w:r>
      <w:r w:rsidRPr="00DC30B8">
        <w:rPr>
          <w:lang w:val="vi-VN"/>
        </w:rPr>
        <w:t>nội dung</w:t>
      </w:r>
      <w:r w:rsidR="00A92FBA" w:rsidRPr="00DC30B8">
        <w:rPr>
          <w:lang w:val="vi-VN"/>
        </w:rPr>
        <w:t xml:space="preserve"> sai sót hoặc sai lệch. </w:t>
      </w:r>
    </w:p>
    <w:p w14:paraId="31FBD87D" w14:textId="5583598E" w:rsidR="002065F7" w:rsidRPr="00DC30B8" w:rsidRDefault="00A92FBA" w:rsidP="008051C4">
      <w:pPr>
        <w:spacing w:line="300" w:lineRule="auto"/>
        <w:ind w:firstLine="567"/>
        <w:jc w:val="both"/>
        <w:rPr>
          <w:lang w:val="vi-VN"/>
        </w:rPr>
      </w:pPr>
      <w:r w:rsidRPr="00DC30B8">
        <w:rPr>
          <w:lang w:val="vi-VN"/>
        </w:rPr>
        <w:t xml:space="preserve">Ngay sau khi điều chỉnh, </w:t>
      </w:r>
      <w:r w:rsidR="0055287A" w:rsidRPr="00DC30B8">
        <w:rPr>
          <w:lang w:val="vi-VN"/>
        </w:rPr>
        <w:t>VSDC</w:t>
      </w:r>
      <w:r w:rsidRPr="00DC30B8">
        <w:rPr>
          <w:lang w:val="vi-VN"/>
        </w:rPr>
        <w:t xml:space="preserve"> </w:t>
      </w:r>
      <w:r w:rsidR="006E4A5F" w:rsidRPr="00DC30B8">
        <w:rPr>
          <w:lang w:val="vi-VN"/>
        </w:rPr>
        <w:t>gửi</w:t>
      </w:r>
      <w:r w:rsidRPr="00DC30B8">
        <w:rPr>
          <w:lang w:val="vi-VN"/>
        </w:rPr>
        <w:t xml:space="preserve"> lại</w:t>
      </w:r>
      <w:r w:rsidR="002065F7" w:rsidRPr="00DC30B8">
        <w:rPr>
          <w:lang w:val="vi-VN"/>
        </w:rPr>
        <w:t xml:space="preserve"> cho TVLK có liên quan</w:t>
      </w:r>
      <w:r w:rsidR="008051C4" w:rsidRPr="00DC30B8">
        <w:rPr>
          <w:lang w:val="vi-VN"/>
        </w:rPr>
        <w:t xml:space="preserve"> đ</w:t>
      </w:r>
      <w:r w:rsidR="00965DDD" w:rsidRPr="00DC30B8">
        <w:rPr>
          <w:lang w:val="vi-VN"/>
        </w:rPr>
        <w:t>iện</w:t>
      </w:r>
      <w:r w:rsidRPr="00DC30B8">
        <w:rPr>
          <w:lang w:val="vi-VN"/>
        </w:rPr>
        <w:t xml:space="preserve"> </w:t>
      </w:r>
      <w:r w:rsidR="00110E3D" w:rsidRPr="00DC30B8">
        <w:rPr>
          <w:lang w:val="vi-VN"/>
        </w:rPr>
        <w:t xml:space="preserve">nghiệp vụ </w:t>
      </w:r>
      <w:r w:rsidR="00384BF7" w:rsidRPr="00DC30B8">
        <w:rPr>
          <w:lang w:val="vi-VN"/>
        </w:rPr>
        <w:t xml:space="preserve">MT596 </w:t>
      </w:r>
      <w:r w:rsidR="000C5E16" w:rsidRPr="00DC30B8">
        <w:rPr>
          <w:lang w:val="vi-VN"/>
        </w:rPr>
        <w:t>kèm theo file dữ liệu</w:t>
      </w:r>
      <w:r w:rsidR="00566BFA" w:rsidRPr="00DC30B8">
        <w:rPr>
          <w:lang w:val="vi-VN"/>
        </w:rPr>
        <w:t xml:space="preserve"> </w:t>
      </w:r>
      <w:r w:rsidR="00110E3D" w:rsidRPr="00DC30B8">
        <w:rPr>
          <w:lang w:val="vi-VN"/>
        </w:rPr>
        <w:t>về người sở hữu chứng khoán</w:t>
      </w:r>
      <w:r w:rsidR="00736DF0" w:rsidRPr="00DC30B8">
        <w:rPr>
          <w:lang w:val="vi-VN"/>
        </w:rPr>
        <w:t xml:space="preserve"> lưu ký được phân bổ quyền </w:t>
      </w:r>
      <w:r w:rsidR="00965DDD" w:rsidRPr="00DC30B8">
        <w:rPr>
          <w:lang w:val="vi-VN"/>
        </w:rPr>
        <w:t>liên quan</w:t>
      </w:r>
      <w:r w:rsidR="00110E3D" w:rsidRPr="00DC30B8">
        <w:rPr>
          <w:lang w:val="vi-VN"/>
        </w:rPr>
        <w:t xml:space="preserve"> đã hiệu chỉnh</w:t>
      </w:r>
      <w:r w:rsidR="002065F7" w:rsidRPr="00DC30B8">
        <w:rPr>
          <w:lang w:val="vi-VN"/>
        </w:rPr>
        <w:t>.</w:t>
      </w:r>
    </w:p>
    <w:p w14:paraId="502F08E2" w14:textId="60C3C34B" w:rsidR="00A92FBA" w:rsidRPr="00DC30B8" w:rsidRDefault="00A92FBA" w:rsidP="00D61ADA">
      <w:pPr>
        <w:spacing w:line="300" w:lineRule="auto"/>
        <w:ind w:firstLine="567"/>
        <w:jc w:val="both"/>
        <w:rPr>
          <w:b/>
          <w:lang w:val="vi-VN"/>
        </w:rPr>
      </w:pPr>
      <w:r w:rsidRPr="00DC30B8">
        <w:rPr>
          <w:lang w:val="vi-VN"/>
        </w:rPr>
        <w:t xml:space="preserve">3. Trong </w:t>
      </w:r>
      <w:r w:rsidR="005E65B2" w:rsidRPr="00DC30B8">
        <w:rPr>
          <w:lang w:val="vi-VN"/>
        </w:rPr>
        <w:t>vòng</w:t>
      </w:r>
      <w:r w:rsidR="00C44597" w:rsidRPr="00DC30B8">
        <w:rPr>
          <w:lang w:val="vi-VN"/>
        </w:rPr>
        <w:t xml:space="preserve"> </w:t>
      </w:r>
      <w:r w:rsidRPr="00DC30B8">
        <w:rPr>
          <w:lang w:val="vi-VN"/>
        </w:rPr>
        <w:t xml:space="preserve">02 ngày làm việc </w:t>
      </w:r>
      <w:r w:rsidR="00497B76" w:rsidRPr="00DC30B8">
        <w:rPr>
          <w:lang w:val="vi-VN"/>
        </w:rPr>
        <w:t>kể từ</w:t>
      </w:r>
      <w:r w:rsidR="00291266" w:rsidRPr="00DC30B8">
        <w:rPr>
          <w:lang w:val="vi-VN"/>
        </w:rPr>
        <w:t xml:space="preserve"> </w:t>
      </w:r>
      <w:r w:rsidR="00C44597" w:rsidRPr="00DC30B8">
        <w:rPr>
          <w:lang w:val="vi-VN"/>
        </w:rPr>
        <w:t xml:space="preserve">ngày </w:t>
      </w:r>
      <w:r w:rsidR="00F22483" w:rsidRPr="00DC30B8">
        <w:rPr>
          <w:lang w:val="vi-VN"/>
        </w:rPr>
        <w:t xml:space="preserve">liền </w:t>
      </w:r>
      <w:r w:rsidR="00291266" w:rsidRPr="00DC30B8">
        <w:rPr>
          <w:lang w:val="vi-VN"/>
        </w:rPr>
        <w:t>sau</w:t>
      </w:r>
      <w:r w:rsidRPr="00DC30B8">
        <w:rPr>
          <w:lang w:val="vi-VN"/>
        </w:rPr>
        <w:t xml:space="preserve"> ngày đăng ký cuối cùng, </w:t>
      </w:r>
      <w:r w:rsidR="0055287A" w:rsidRPr="00DC30B8">
        <w:rPr>
          <w:lang w:val="vi-VN"/>
        </w:rPr>
        <w:t>VSDC</w:t>
      </w:r>
      <w:r w:rsidRPr="00DC30B8">
        <w:rPr>
          <w:lang w:val="vi-VN"/>
        </w:rPr>
        <w:t xml:space="preserve"> gửi</w:t>
      </w:r>
      <w:r w:rsidR="00DB78A1" w:rsidRPr="00DC30B8">
        <w:rPr>
          <w:lang w:val="vi-VN"/>
        </w:rPr>
        <w:t xml:space="preserve"> cho</w:t>
      </w:r>
      <w:r w:rsidRPr="00DC30B8">
        <w:rPr>
          <w:lang w:val="vi-VN"/>
        </w:rPr>
        <w:t xml:space="preserve"> </w:t>
      </w:r>
      <w:r w:rsidR="00E82615" w:rsidRPr="00DC30B8">
        <w:rPr>
          <w:lang w:val="vi-VN"/>
        </w:rPr>
        <w:t>TCĐKCK</w:t>
      </w:r>
      <w:r w:rsidRPr="00DC30B8">
        <w:rPr>
          <w:lang w:val="vi-VN"/>
        </w:rPr>
        <w:t xml:space="preserve"> Danh sách tổng hợp</w:t>
      </w:r>
      <w:r w:rsidR="00DB78A1" w:rsidRPr="00DC30B8">
        <w:rPr>
          <w:lang w:val="vi-VN"/>
        </w:rPr>
        <w:t xml:space="preserve"> phân bổ quyền bỏ phiếu</w:t>
      </w:r>
      <w:r w:rsidRPr="00DC30B8">
        <w:rPr>
          <w:lang w:val="vi-VN"/>
        </w:rPr>
        <w:t xml:space="preserve"> cho người sở hữu chứng khoán (Mẫu </w:t>
      </w:r>
      <w:r w:rsidR="00C36912" w:rsidRPr="00DC30B8">
        <w:rPr>
          <w:lang w:val="vi-VN"/>
        </w:rPr>
        <w:t>08</w:t>
      </w:r>
      <w:r w:rsidRPr="00DC30B8">
        <w:rPr>
          <w:lang w:val="vi-VN"/>
        </w:rPr>
        <w:t>/THQ</w:t>
      </w:r>
      <w:r w:rsidR="000A3002" w:rsidRPr="00DC30B8">
        <w:rPr>
          <w:lang w:val="vi-VN"/>
        </w:rPr>
        <w:t xml:space="preserve"> ban hành kèm theo Quy chế này</w:t>
      </w:r>
      <w:r w:rsidRPr="00DC30B8">
        <w:rPr>
          <w:lang w:val="vi-VN"/>
        </w:rPr>
        <w:t>)</w:t>
      </w:r>
      <w:r w:rsidR="007F645B" w:rsidRPr="00DC30B8">
        <w:rPr>
          <w:lang w:val="vi-VN"/>
        </w:rPr>
        <w:t xml:space="preserve"> </w:t>
      </w:r>
      <w:r w:rsidR="00DB78A1" w:rsidRPr="00DC30B8">
        <w:rPr>
          <w:lang w:val="vi-VN"/>
        </w:rPr>
        <w:t xml:space="preserve">thông </w:t>
      </w:r>
      <w:r w:rsidR="007F645B" w:rsidRPr="00DC30B8">
        <w:rPr>
          <w:lang w:val="vi-VN"/>
        </w:rPr>
        <w:t>qua cổng giao tiếp điện tử</w:t>
      </w:r>
      <w:r w:rsidR="00EC0E37" w:rsidRPr="00DC30B8">
        <w:rPr>
          <w:lang w:val="vi-VN"/>
        </w:rPr>
        <w:t>.</w:t>
      </w:r>
      <w:r w:rsidRPr="00DC30B8">
        <w:rPr>
          <w:lang w:val="vi-VN"/>
        </w:rPr>
        <w:t xml:space="preserve"> </w:t>
      </w:r>
      <w:r w:rsidR="00C36912" w:rsidRPr="00DC30B8">
        <w:rPr>
          <w:lang w:val="vi-VN"/>
        </w:rPr>
        <w:t xml:space="preserve"> </w:t>
      </w:r>
    </w:p>
    <w:p w14:paraId="3774B4D9" w14:textId="216D1BF5" w:rsidR="00A92FBA" w:rsidRPr="00DC30B8" w:rsidRDefault="00A92FBA" w:rsidP="00D61ADA">
      <w:pPr>
        <w:spacing w:line="300" w:lineRule="auto"/>
        <w:ind w:firstLine="567"/>
        <w:jc w:val="both"/>
        <w:rPr>
          <w:lang w:val="vi-VN"/>
        </w:rPr>
      </w:pPr>
      <w:bookmarkStart w:id="1" w:name="_Hlk195446370"/>
      <w:r w:rsidRPr="00DC30B8">
        <w:rPr>
          <w:lang w:val="vi-VN"/>
        </w:rPr>
        <w:t xml:space="preserve">4. Trường hợp </w:t>
      </w:r>
      <w:r w:rsidR="00E82615" w:rsidRPr="00DC30B8">
        <w:rPr>
          <w:lang w:val="vi-VN"/>
        </w:rPr>
        <w:t>TCĐKCK</w:t>
      </w:r>
      <w:r w:rsidRPr="00DC30B8">
        <w:rPr>
          <w:lang w:val="vi-VN"/>
        </w:rPr>
        <w:t xml:space="preserve"> không </w:t>
      </w:r>
      <w:r w:rsidR="00566BFA" w:rsidRPr="00DC30B8">
        <w:rPr>
          <w:lang w:val="vi-VN"/>
        </w:rPr>
        <w:t>đồng ý</w:t>
      </w:r>
      <w:r w:rsidRPr="00DC30B8">
        <w:rPr>
          <w:lang w:val="vi-VN"/>
        </w:rPr>
        <w:t xml:space="preserve"> thông tin trong Danh sách tổng hợp phân bổ quyền bỏ phiếu cho người sở hữu chứng khoán, trong </w:t>
      </w:r>
      <w:r w:rsidR="00566BFA" w:rsidRPr="00DC30B8">
        <w:rPr>
          <w:lang w:val="vi-VN"/>
        </w:rPr>
        <w:t>vòng</w:t>
      </w:r>
      <w:r w:rsidR="00C44597" w:rsidRPr="00DC30B8">
        <w:rPr>
          <w:lang w:val="vi-VN"/>
        </w:rPr>
        <w:t xml:space="preserve"> </w:t>
      </w:r>
      <w:r w:rsidRPr="00DC30B8">
        <w:rPr>
          <w:lang w:val="vi-VN"/>
        </w:rPr>
        <w:t xml:space="preserve">08 ngày làm việc </w:t>
      </w:r>
      <w:r w:rsidR="00497B76" w:rsidRPr="00DC30B8">
        <w:rPr>
          <w:lang w:val="vi-VN"/>
        </w:rPr>
        <w:t>kể từ</w:t>
      </w:r>
      <w:r w:rsidR="00712589" w:rsidRPr="00DC30B8">
        <w:rPr>
          <w:lang w:val="vi-VN"/>
        </w:rPr>
        <w:t xml:space="preserve"> </w:t>
      </w:r>
      <w:r w:rsidR="00C44597" w:rsidRPr="00DC30B8">
        <w:rPr>
          <w:lang w:val="vi-VN"/>
        </w:rPr>
        <w:t xml:space="preserve">ngày </w:t>
      </w:r>
      <w:r w:rsidR="00F22483" w:rsidRPr="00DC30B8">
        <w:rPr>
          <w:lang w:val="vi-VN"/>
        </w:rPr>
        <w:t xml:space="preserve">liền </w:t>
      </w:r>
      <w:r w:rsidR="00712589" w:rsidRPr="00DC30B8">
        <w:rPr>
          <w:lang w:val="vi-VN"/>
        </w:rPr>
        <w:t>sau</w:t>
      </w:r>
      <w:r w:rsidRPr="00DC30B8">
        <w:rPr>
          <w:lang w:val="vi-VN"/>
        </w:rPr>
        <w:t xml:space="preserve"> ngày đăng ký cuối cùng, </w:t>
      </w:r>
      <w:r w:rsidR="00E82615" w:rsidRPr="00DC30B8">
        <w:rPr>
          <w:lang w:val="vi-VN"/>
        </w:rPr>
        <w:t>TCĐKCK</w:t>
      </w:r>
      <w:r w:rsidRPr="00DC30B8">
        <w:rPr>
          <w:lang w:val="vi-VN"/>
        </w:rPr>
        <w:t xml:space="preserve"> phải gửi </w:t>
      </w:r>
      <w:r w:rsidR="005B5F45" w:rsidRPr="00DC30B8">
        <w:rPr>
          <w:lang w:val="vi-VN"/>
        </w:rPr>
        <w:t>văn</w:t>
      </w:r>
      <w:r w:rsidR="003A7310" w:rsidRPr="00DC30B8">
        <w:rPr>
          <w:lang w:val="vi-VN"/>
        </w:rPr>
        <w:t xml:space="preserve"> bản</w:t>
      </w:r>
      <w:r w:rsidR="005B5F45" w:rsidRPr="00DC30B8">
        <w:rPr>
          <w:lang w:val="vi-VN"/>
        </w:rPr>
        <w:t xml:space="preserve"> </w:t>
      </w:r>
      <w:r w:rsidRPr="00DC30B8">
        <w:rPr>
          <w:lang w:val="vi-VN"/>
        </w:rPr>
        <w:t xml:space="preserve">thông báo cho </w:t>
      </w:r>
      <w:r w:rsidR="0055287A" w:rsidRPr="00DC30B8">
        <w:rPr>
          <w:lang w:val="vi-VN"/>
        </w:rPr>
        <w:t>VSDC</w:t>
      </w:r>
      <w:r w:rsidR="00DB78A1" w:rsidRPr="00DC30B8">
        <w:rPr>
          <w:lang w:val="vi-VN"/>
        </w:rPr>
        <w:t xml:space="preserve"> trong đó </w:t>
      </w:r>
      <w:r w:rsidRPr="00DC30B8">
        <w:rPr>
          <w:lang w:val="vi-VN"/>
        </w:rPr>
        <w:t>nêu rõ lý do</w:t>
      </w:r>
      <w:r w:rsidR="00DB78A1" w:rsidRPr="00DC30B8">
        <w:rPr>
          <w:lang w:val="vi-VN"/>
        </w:rPr>
        <w:t xml:space="preserve"> không </w:t>
      </w:r>
      <w:r w:rsidR="00566BFA" w:rsidRPr="00DC30B8">
        <w:rPr>
          <w:lang w:val="vi-VN"/>
        </w:rPr>
        <w:t>đồng ý</w:t>
      </w:r>
      <w:r w:rsidRPr="00DC30B8">
        <w:rPr>
          <w:lang w:val="vi-VN"/>
        </w:rPr>
        <w:t>.</w:t>
      </w:r>
      <w:bookmarkEnd w:id="1"/>
    </w:p>
    <w:p w14:paraId="134AAE25" w14:textId="5C437311" w:rsidR="00A92FBA" w:rsidRPr="00DC30B8" w:rsidRDefault="00A92FBA" w:rsidP="00D61ADA">
      <w:pPr>
        <w:spacing w:line="300" w:lineRule="auto"/>
        <w:ind w:firstLine="567"/>
        <w:jc w:val="both"/>
        <w:rPr>
          <w:lang w:val="vi-VN"/>
        </w:rPr>
      </w:pPr>
      <w:r w:rsidRPr="00DC30B8">
        <w:rPr>
          <w:lang w:val="vi-VN"/>
        </w:rPr>
        <w:t xml:space="preserve">5. Trường hợp </w:t>
      </w:r>
      <w:r w:rsidR="00E82615" w:rsidRPr="00DC30B8">
        <w:rPr>
          <w:lang w:val="vi-VN"/>
        </w:rPr>
        <w:t>TCĐKCK</w:t>
      </w:r>
      <w:r w:rsidRPr="00DC30B8">
        <w:rPr>
          <w:lang w:val="vi-VN"/>
        </w:rPr>
        <w:t xml:space="preserve"> uỷ quyền </w:t>
      </w:r>
      <w:r w:rsidR="0055287A" w:rsidRPr="00DC30B8">
        <w:rPr>
          <w:lang w:val="vi-VN"/>
        </w:rPr>
        <w:t>VSDC</w:t>
      </w:r>
      <w:r w:rsidRPr="00DC30B8">
        <w:rPr>
          <w:lang w:val="vi-VN"/>
        </w:rPr>
        <w:t xml:space="preserve"> trong việc gửi thư mời hoặc làm đại lý thực hiện việc bỏ phiếu điện tử hoặc các công việc khác liên quan đến việc tổ chức đại hội cổ đông</w:t>
      </w:r>
      <w:r w:rsidR="008051C4" w:rsidRPr="00DC30B8">
        <w:rPr>
          <w:lang w:val="vi-VN"/>
        </w:rPr>
        <w:t xml:space="preserve">, </w:t>
      </w:r>
      <w:r w:rsidR="00462A19" w:rsidRPr="00DC30B8">
        <w:rPr>
          <w:lang w:val="vi-VN"/>
        </w:rPr>
        <w:t>Đại hội</w:t>
      </w:r>
      <w:r w:rsidR="002F11D0" w:rsidRPr="00DC30B8">
        <w:rPr>
          <w:lang w:val="vi-VN"/>
        </w:rPr>
        <w:t xml:space="preserve"> nhà đầu tư</w:t>
      </w:r>
      <w:r w:rsidR="008051C4" w:rsidRPr="00DC30B8">
        <w:rPr>
          <w:lang w:val="vi-VN"/>
        </w:rPr>
        <w:t xml:space="preserve">, </w:t>
      </w:r>
      <w:r w:rsidR="00F7634B" w:rsidRPr="00DC30B8">
        <w:rPr>
          <w:lang w:val="vi-VN"/>
        </w:rPr>
        <w:t>hội nghị người sở hữu trái phiếu doanh nghiệp</w:t>
      </w:r>
      <w:r w:rsidRPr="00DC30B8">
        <w:rPr>
          <w:lang w:val="vi-VN"/>
        </w:rPr>
        <w:t>, lấy ý kiến cổ đông</w:t>
      </w:r>
      <w:r w:rsidR="008051C4" w:rsidRPr="00DC30B8">
        <w:rPr>
          <w:lang w:val="vi-VN"/>
        </w:rPr>
        <w:t xml:space="preserve">, </w:t>
      </w:r>
      <w:r w:rsidR="002F11D0" w:rsidRPr="00DC30B8">
        <w:rPr>
          <w:lang w:val="vi-VN"/>
        </w:rPr>
        <w:t>nhà đầu tư</w:t>
      </w:r>
      <w:r w:rsidR="008051C4" w:rsidRPr="00DC30B8">
        <w:rPr>
          <w:lang w:val="vi-VN"/>
        </w:rPr>
        <w:t xml:space="preserve">, </w:t>
      </w:r>
      <w:r w:rsidR="00F7634B" w:rsidRPr="00DC30B8">
        <w:rPr>
          <w:lang w:val="vi-VN"/>
        </w:rPr>
        <w:t>người sở hữu trái phiếu doanh nghiệp</w:t>
      </w:r>
      <w:r w:rsidRPr="00DC30B8">
        <w:rPr>
          <w:lang w:val="vi-VN"/>
        </w:rPr>
        <w:t xml:space="preserve"> bằng văn bản… việc tổ chức triển khai được thực hiện theo quy định tại thỏa thuận ký kết giữa </w:t>
      </w:r>
      <w:r w:rsidR="0055287A" w:rsidRPr="00DC30B8">
        <w:rPr>
          <w:lang w:val="vi-VN"/>
        </w:rPr>
        <w:t>VSDC</w:t>
      </w:r>
      <w:r w:rsidRPr="00DC30B8">
        <w:rPr>
          <w:lang w:val="vi-VN"/>
        </w:rPr>
        <w:t xml:space="preserve"> và </w:t>
      </w:r>
      <w:r w:rsidR="00E82615" w:rsidRPr="00DC30B8">
        <w:rPr>
          <w:lang w:val="vi-VN"/>
        </w:rPr>
        <w:t>TCĐKCK</w:t>
      </w:r>
      <w:r w:rsidRPr="00DC30B8">
        <w:rPr>
          <w:lang w:val="vi-VN"/>
        </w:rPr>
        <w:t>.</w:t>
      </w:r>
    </w:p>
    <w:p w14:paraId="33077598" w14:textId="6F4306D5" w:rsidR="00A92FBA" w:rsidRPr="00DC30B8" w:rsidRDefault="00A92FBA" w:rsidP="00D61ADA">
      <w:pPr>
        <w:pStyle w:val="Heading2"/>
        <w:spacing w:before="120" w:after="120" w:line="288" w:lineRule="auto"/>
        <w:ind w:firstLine="567"/>
        <w:jc w:val="both"/>
        <w:rPr>
          <w:rFonts w:ascii="Times New Roman" w:hAnsi="Times New Roman"/>
          <w:lang w:val="vi-VN"/>
        </w:rPr>
      </w:pPr>
      <w:r w:rsidRPr="00DC30B8">
        <w:rPr>
          <w:rFonts w:ascii="Times New Roman" w:hAnsi="Times New Roman"/>
          <w:lang w:val="vi-VN"/>
        </w:rPr>
        <w:lastRenderedPageBreak/>
        <w:t xml:space="preserve">Điều </w:t>
      </w:r>
      <w:r w:rsidR="00661DE3" w:rsidRPr="00DC30B8">
        <w:rPr>
          <w:rFonts w:ascii="Times New Roman" w:hAnsi="Times New Roman"/>
          <w:lang w:val="vi-VN"/>
        </w:rPr>
        <w:t>9</w:t>
      </w:r>
      <w:r w:rsidRPr="00DC30B8">
        <w:rPr>
          <w:rFonts w:ascii="Times New Roman" w:hAnsi="Times New Roman"/>
          <w:lang w:val="vi-VN"/>
        </w:rPr>
        <w:t>. Thực hiện quyền nhận cổ tức, lợi tức bằng tiền, thanh toán lãi</w:t>
      </w:r>
      <w:r w:rsidR="008D74D3" w:rsidRPr="00DC30B8">
        <w:rPr>
          <w:rFonts w:ascii="Times New Roman" w:hAnsi="Times New Roman"/>
          <w:lang w:val="vi-VN"/>
        </w:rPr>
        <w:t xml:space="preserve">, </w:t>
      </w:r>
      <w:r w:rsidRPr="00DC30B8">
        <w:rPr>
          <w:rFonts w:ascii="Times New Roman" w:hAnsi="Times New Roman"/>
          <w:lang w:val="vi-VN"/>
        </w:rPr>
        <w:t xml:space="preserve">gốc trái phiếu </w:t>
      </w:r>
      <w:r w:rsidR="002A58D6" w:rsidRPr="00DC30B8">
        <w:rPr>
          <w:rFonts w:ascii="Times New Roman" w:hAnsi="Times New Roman"/>
          <w:lang w:val="vi-VN"/>
        </w:rPr>
        <w:t>doanh nghiệp</w:t>
      </w:r>
      <w:r w:rsidR="00CF5237" w:rsidRPr="00DC30B8">
        <w:rPr>
          <w:rFonts w:ascii="Times New Roman" w:hAnsi="Times New Roman"/>
          <w:lang w:val="vi-VN"/>
        </w:rPr>
        <w:t>, thanh toán tiền cho cổ đông trong trường hợp doanh nghiệp giải thể, thanh toán tiền cho người sở hữu chứng chỉ quỹ trong trường hợp đóng quỹ</w:t>
      </w:r>
    </w:p>
    <w:p w14:paraId="63E2A56B" w14:textId="0B52BD00" w:rsidR="006B10EC" w:rsidRPr="00DC30B8" w:rsidRDefault="00A92FBA" w:rsidP="00D06669">
      <w:pPr>
        <w:spacing w:line="300" w:lineRule="auto"/>
        <w:ind w:firstLine="567"/>
        <w:jc w:val="both"/>
        <w:rPr>
          <w:lang w:val="vi-VN"/>
        </w:rPr>
      </w:pPr>
      <w:r w:rsidRPr="00DC30B8">
        <w:rPr>
          <w:lang w:val="vi-VN"/>
        </w:rPr>
        <w:t xml:space="preserve">1. Trong </w:t>
      </w:r>
      <w:r w:rsidR="005E65B2" w:rsidRPr="00DC30B8">
        <w:rPr>
          <w:lang w:val="vi-VN"/>
        </w:rPr>
        <w:t>vòng</w:t>
      </w:r>
      <w:r w:rsidR="00C44597" w:rsidRPr="00DC30B8">
        <w:rPr>
          <w:lang w:val="vi-VN"/>
        </w:rPr>
        <w:t xml:space="preserve"> </w:t>
      </w:r>
      <w:r w:rsidRPr="00DC30B8">
        <w:rPr>
          <w:lang w:val="vi-VN"/>
        </w:rPr>
        <w:t>01 ngày làm việc</w:t>
      </w:r>
      <w:r w:rsidR="00A0601A" w:rsidRPr="00DC30B8">
        <w:rPr>
          <w:lang w:val="vi-VN"/>
        </w:rPr>
        <w:t xml:space="preserve"> kể từ</w:t>
      </w:r>
      <w:r w:rsidR="003D75F1" w:rsidRPr="00DC30B8">
        <w:rPr>
          <w:lang w:val="vi-VN"/>
        </w:rPr>
        <w:t xml:space="preserve"> </w:t>
      </w:r>
      <w:r w:rsidR="00C44597" w:rsidRPr="00DC30B8">
        <w:rPr>
          <w:lang w:val="vi-VN"/>
        </w:rPr>
        <w:t xml:space="preserve">ngày </w:t>
      </w:r>
      <w:r w:rsidR="00F22483" w:rsidRPr="00DC30B8">
        <w:rPr>
          <w:lang w:val="vi-VN"/>
        </w:rPr>
        <w:t xml:space="preserve">liền </w:t>
      </w:r>
      <w:r w:rsidR="003D75F1" w:rsidRPr="00DC30B8">
        <w:rPr>
          <w:lang w:val="vi-VN"/>
        </w:rPr>
        <w:t>sau</w:t>
      </w:r>
      <w:r w:rsidRPr="00DC30B8">
        <w:rPr>
          <w:lang w:val="vi-VN"/>
        </w:rPr>
        <w:t xml:space="preserve"> ngày đăng ký cuối cùng, </w:t>
      </w:r>
      <w:r w:rsidR="0055287A" w:rsidRPr="00DC30B8">
        <w:rPr>
          <w:lang w:val="vi-VN"/>
        </w:rPr>
        <w:t>VSDC</w:t>
      </w:r>
      <w:r w:rsidR="006B10EC" w:rsidRPr="00DC30B8">
        <w:rPr>
          <w:lang w:val="vi-VN"/>
        </w:rPr>
        <w:t xml:space="preserve"> gửi cho TVLK </w:t>
      </w:r>
      <w:r w:rsidR="00566BFA" w:rsidRPr="00DC30B8">
        <w:rPr>
          <w:lang w:val="vi-VN"/>
        </w:rPr>
        <w:t>đ</w:t>
      </w:r>
      <w:r w:rsidR="006B10EC" w:rsidRPr="00DC30B8">
        <w:rPr>
          <w:lang w:val="vi-VN"/>
        </w:rPr>
        <w:t xml:space="preserve">iện nghiệp vụ </w:t>
      </w:r>
      <w:r w:rsidR="00384BF7" w:rsidRPr="00DC30B8">
        <w:rPr>
          <w:lang w:val="vi-VN"/>
        </w:rPr>
        <w:t xml:space="preserve">MT596 </w:t>
      </w:r>
      <w:r w:rsidR="000C5E16" w:rsidRPr="00DC30B8">
        <w:rPr>
          <w:lang w:val="vi-VN"/>
        </w:rPr>
        <w:t>kèm theo file dữ liệu</w:t>
      </w:r>
      <w:r w:rsidR="00AE3DA5" w:rsidRPr="00DC30B8">
        <w:rPr>
          <w:lang w:val="vi-VN"/>
        </w:rPr>
        <w:t xml:space="preserve"> Danh sách người sở hữu chứng khoán lưu ký được phân bổ quyền</w:t>
      </w:r>
      <w:r w:rsidR="006B10EC" w:rsidRPr="00DC30B8">
        <w:rPr>
          <w:lang w:val="vi-VN"/>
        </w:rPr>
        <w:t>.</w:t>
      </w:r>
    </w:p>
    <w:p w14:paraId="70A86579" w14:textId="6A5DD2D1" w:rsidR="00D30BEF" w:rsidRPr="00DC30B8" w:rsidRDefault="00D30BEF" w:rsidP="00D06669">
      <w:pPr>
        <w:spacing w:line="300" w:lineRule="auto"/>
        <w:ind w:firstLine="567"/>
        <w:jc w:val="both"/>
        <w:rPr>
          <w:lang w:val="vi-VN"/>
        </w:rPr>
      </w:pPr>
      <w:r w:rsidRPr="00DC30B8">
        <w:rPr>
          <w:lang w:val="vi-VN"/>
        </w:rPr>
        <w:t>Đối với trường hợp thực hiện quyền thanh toán gốc trái phiếu doanh nghiệp, kể từ ngày làm việc liền sau ngày đăng ký cuối cùng, chứng khoán được theo dõi ở trạng thái chờ hủy</w:t>
      </w:r>
      <w:r w:rsidR="00B3208D" w:rsidRPr="00DC30B8">
        <w:rPr>
          <w:lang w:val="vi-VN"/>
        </w:rPr>
        <w:t xml:space="preserve"> (không được phép thực hiện bất kỳ giao dịch phát sinh nào có liên quan)</w:t>
      </w:r>
      <w:r w:rsidRPr="00DC30B8">
        <w:rPr>
          <w:lang w:val="vi-VN"/>
        </w:rPr>
        <w:t xml:space="preserve"> cho đến khi VSDC thực hiện hủy đăng ký chứng khoán trên hệ thống</w:t>
      </w:r>
      <w:r w:rsidR="005C7CA0" w:rsidRPr="00DC30B8">
        <w:rPr>
          <w:lang w:val="vi-VN"/>
        </w:rPr>
        <w:t xml:space="preserve"> lưu ký</w:t>
      </w:r>
      <w:r w:rsidRPr="00DC30B8">
        <w:rPr>
          <w:lang w:val="vi-VN"/>
        </w:rPr>
        <w:t xml:space="preserve">. </w:t>
      </w:r>
    </w:p>
    <w:p w14:paraId="58CCF739" w14:textId="2DC902FC" w:rsidR="006B10EC" w:rsidRPr="00DC30B8" w:rsidRDefault="00A92FBA" w:rsidP="00D06669">
      <w:pPr>
        <w:spacing w:line="300" w:lineRule="auto"/>
        <w:ind w:firstLine="567"/>
        <w:jc w:val="both"/>
        <w:rPr>
          <w:lang w:val="vi-VN"/>
        </w:rPr>
      </w:pPr>
      <w:r w:rsidRPr="00DC30B8">
        <w:rPr>
          <w:lang w:val="vi-VN"/>
        </w:rPr>
        <w:t>2. TVLK có trách nhiệm</w:t>
      </w:r>
      <w:r w:rsidR="006B10EC" w:rsidRPr="00DC30B8">
        <w:rPr>
          <w:lang w:val="vi-VN"/>
        </w:rPr>
        <w:t>:</w:t>
      </w:r>
    </w:p>
    <w:p w14:paraId="4A41F1D7" w14:textId="3631C284" w:rsidR="006B10EC" w:rsidRPr="00DC30B8" w:rsidRDefault="006B10EC" w:rsidP="00D06669">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 xml:space="preserve">Đối </w:t>
      </w:r>
      <w:r w:rsidR="00A92FBA" w:rsidRPr="00DC30B8">
        <w:rPr>
          <w:lang w:val="vi-VN"/>
        </w:rPr>
        <w:t xml:space="preserve">chiếu thông tin người sở hữu chứng khoán trong Danh sách do </w:t>
      </w:r>
      <w:r w:rsidR="0055287A" w:rsidRPr="00DC30B8">
        <w:rPr>
          <w:lang w:val="vi-VN"/>
        </w:rPr>
        <w:t>VSDC</w:t>
      </w:r>
      <w:r w:rsidR="00A92FBA" w:rsidRPr="00DC30B8">
        <w:rPr>
          <w:lang w:val="vi-VN"/>
        </w:rPr>
        <w:t xml:space="preserve"> cung cấp với thông tin do TVLK đang quản lý</w:t>
      </w:r>
      <w:r w:rsidRPr="00DC30B8">
        <w:rPr>
          <w:lang w:val="vi-VN"/>
        </w:rPr>
        <w:t>.</w:t>
      </w:r>
    </w:p>
    <w:p w14:paraId="00D441AB" w14:textId="4BC0A35D" w:rsidR="006B10EC" w:rsidRPr="00DC30B8" w:rsidRDefault="006B10EC" w:rsidP="00D06669">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G</w:t>
      </w:r>
      <w:r w:rsidR="00A92FBA" w:rsidRPr="00DC30B8">
        <w:rPr>
          <w:lang w:val="vi-VN"/>
        </w:rPr>
        <w:t xml:space="preserve">ửi xác nhận </w:t>
      </w:r>
      <w:r w:rsidR="00D2004F" w:rsidRPr="00DC30B8">
        <w:rPr>
          <w:lang w:val="vi-VN"/>
        </w:rPr>
        <w:t>thông qu</w:t>
      </w:r>
      <w:r w:rsidR="00FA076C" w:rsidRPr="00DC30B8">
        <w:rPr>
          <w:lang w:val="vi-VN"/>
        </w:rPr>
        <w:t>a</w:t>
      </w:r>
      <w:r w:rsidR="00D2004F" w:rsidRPr="00DC30B8">
        <w:rPr>
          <w:lang w:val="vi-VN"/>
        </w:rPr>
        <w:t xml:space="preserve"> </w:t>
      </w:r>
      <w:r w:rsidR="007F645B" w:rsidRPr="00DC30B8">
        <w:rPr>
          <w:lang w:val="vi-VN"/>
        </w:rPr>
        <w:t>điện</w:t>
      </w:r>
      <w:r w:rsidR="00D2004F" w:rsidRPr="00DC30B8">
        <w:rPr>
          <w:lang w:val="vi-VN"/>
        </w:rPr>
        <w:t xml:space="preserve"> nghiệp vụ</w:t>
      </w:r>
      <w:r w:rsidR="007F645B" w:rsidRPr="00DC30B8">
        <w:rPr>
          <w:lang w:val="vi-VN"/>
        </w:rPr>
        <w:t xml:space="preserve"> MT59</w:t>
      </w:r>
      <w:r w:rsidRPr="00DC30B8">
        <w:rPr>
          <w:lang w:val="vi-VN"/>
        </w:rPr>
        <w:t>5</w:t>
      </w:r>
      <w:r w:rsidR="00A92FBA" w:rsidRPr="00DC30B8">
        <w:rPr>
          <w:lang w:val="vi-VN"/>
        </w:rPr>
        <w:t xml:space="preserve"> chậm nhất vào </w:t>
      </w:r>
      <w:r w:rsidR="00C44597" w:rsidRPr="00DC30B8">
        <w:rPr>
          <w:lang w:val="vi-VN"/>
        </w:rPr>
        <w:t>10h</w:t>
      </w:r>
      <w:r w:rsidR="00C617A0" w:rsidRPr="00DC30B8">
        <w:rPr>
          <w:lang w:val="vi-VN"/>
        </w:rPr>
        <w:t>30</w:t>
      </w:r>
      <w:r w:rsidR="00C44597" w:rsidRPr="00DC30B8">
        <w:rPr>
          <w:lang w:val="vi-VN"/>
        </w:rPr>
        <w:t xml:space="preserve"> </w:t>
      </w:r>
      <w:r w:rsidR="00A92FBA" w:rsidRPr="00DC30B8">
        <w:rPr>
          <w:lang w:val="vi-VN"/>
        </w:rPr>
        <w:t>ngày làm việc thứ hai kể từ</w:t>
      </w:r>
      <w:r w:rsidR="003D75F1" w:rsidRPr="00DC30B8">
        <w:rPr>
          <w:lang w:val="vi-VN"/>
        </w:rPr>
        <w:t xml:space="preserve"> </w:t>
      </w:r>
      <w:r w:rsidR="00375975" w:rsidRPr="00DC30B8">
        <w:rPr>
          <w:lang w:val="vi-VN"/>
        </w:rPr>
        <w:t>ngày</w:t>
      </w:r>
      <w:r w:rsidR="005C1DAB" w:rsidRPr="00DC30B8">
        <w:rPr>
          <w:lang w:val="vi-VN"/>
        </w:rPr>
        <w:t xml:space="preserve"> </w:t>
      </w:r>
      <w:r w:rsidR="00F22483" w:rsidRPr="00DC30B8">
        <w:rPr>
          <w:lang w:val="vi-VN"/>
        </w:rPr>
        <w:t xml:space="preserve">liền </w:t>
      </w:r>
      <w:r w:rsidR="003D75F1" w:rsidRPr="00DC30B8">
        <w:rPr>
          <w:lang w:val="vi-VN"/>
        </w:rPr>
        <w:t>sau</w:t>
      </w:r>
      <w:r w:rsidR="00A92FBA" w:rsidRPr="00DC30B8">
        <w:rPr>
          <w:lang w:val="vi-VN"/>
        </w:rPr>
        <w:t xml:space="preserve"> ngày đăng ký cuối cùng để xác nhận </w:t>
      </w:r>
      <w:r w:rsidR="00000DCA" w:rsidRPr="00DC30B8">
        <w:rPr>
          <w:lang w:val="vi-VN"/>
        </w:rPr>
        <w:t>đồng ý</w:t>
      </w:r>
      <w:r w:rsidR="00A92FBA" w:rsidRPr="00DC30B8">
        <w:rPr>
          <w:lang w:val="vi-VN"/>
        </w:rPr>
        <w:t xml:space="preserve"> thông tin trong Danh sách. </w:t>
      </w:r>
    </w:p>
    <w:p w14:paraId="6CE54C36" w14:textId="142641AA" w:rsidR="006B10EC" w:rsidRPr="00DC30B8" w:rsidRDefault="006B10EC" w:rsidP="00D06669">
      <w:pPr>
        <w:spacing w:line="300" w:lineRule="auto"/>
        <w:ind w:firstLine="567"/>
        <w:jc w:val="both"/>
        <w:rPr>
          <w:lang w:val="vi-VN"/>
        </w:rPr>
      </w:pPr>
      <w:r w:rsidRPr="00DC30B8">
        <w:rPr>
          <w:lang w:val="vi-VN"/>
        </w:rPr>
        <w:t xml:space="preserve">- </w:t>
      </w:r>
      <w:r w:rsidR="00A92FBA" w:rsidRPr="00DC30B8">
        <w:rPr>
          <w:lang w:val="vi-VN"/>
        </w:rPr>
        <w:t xml:space="preserve">Trường hợp không </w:t>
      </w:r>
      <w:r w:rsidR="00000DCA" w:rsidRPr="00DC30B8">
        <w:rPr>
          <w:lang w:val="vi-VN"/>
        </w:rPr>
        <w:t>đồng ý</w:t>
      </w:r>
      <w:r w:rsidR="00A92FBA" w:rsidRPr="00DC30B8">
        <w:rPr>
          <w:lang w:val="vi-VN"/>
        </w:rPr>
        <w:t xml:space="preserve"> do có sai sót hoặc sai lệch số liệu</w:t>
      </w:r>
      <w:r w:rsidR="002A6216" w:rsidRPr="00DC30B8">
        <w:rPr>
          <w:lang w:val="vi-VN"/>
        </w:rPr>
        <w:t xml:space="preserve"> </w:t>
      </w:r>
      <w:r w:rsidRPr="00DC30B8">
        <w:rPr>
          <w:lang w:val="vi-VN"/>
        </w:rPr>
        <w:t xml:space="preserve">về </w:t>
      </w:r>
      <w:r w:rsidR="0094232A" w:rsidRPr="00DC30B8">
        <w:rPr>
          <w:lang w:val="vi-VN"/>
        </w:rPr>
        <w:t>số lượng quyền</w:t>
      </w:r>
      <w:r w:rsidR="002A6216" w:rsidRPr="00DC30B8">
        <w:rPr>
          <w:lang w:val="vi-VN"/>
        </w:rPr>
        <w:t xml:space="preserve"> phân bổ</w:t>
      </w:r>
      <w:r w:rsidR="00A92FBA" w:rsidRPr="00DC30B8">
        <w:rPr>
          <w:lang w:val="vi-VN"/>
        </w:rPr>
        <w:t xml:space="preserve">, TVLK phải gửi </w:t>
      </w:r>
      <w:r w:rsidR="002D2997" w:rsidRPr="00DC30B8">
        <w:rPr>
          <w:lang w:val="vi-VN"/>
        </w:rPr>
        <w:t xml:space="preserve">văn bản </w:t>
      </w:r>
      <w:r w:rsidR="00A92FBA" w:rsidRPr="00DC30B8">
        <w:rPr>
          <w:lang w:val="vi-VN"/>
        </w:rPr>
        <w:t xml:space="preserve">cho </w:t>
      </w:r>
      <w:r w:rsidR="0055287A" w:rsidRPr="00DC30B8">
        <w:rPr>
          <w:lang w:val="vi-VN"/>
        </w:rPr>
        <w:t>VSDC</w:t>
      </w:r>
      <w:r w:rsidR="002D2997" w:rsidRPr="00DC30B8">
        <w:rPr>
          <w:lang w:val="vi-VN"/>
        </w:rPr>
        <w:t xml:space="preserve"> để phối hợp điều chỉnh, </w:t>
      </w:r>
      <w:r w:rsidR="00A92FBA" w:rsidRPr="00DC30B8">
        <w:rPr>
          <w:lang w:val="vi-VN"/>
        </w:rPr>
        <w:t xml:space="preserve">trong đó nêu rõ các thông tin sai sót hoặc sai lệch. </w:t>
      </w:r>
    </w:p>
    <w:p w14:paraId="2BFCB609" w14:textId="30EA6BEF" w:rsidR="00566BFA" w:rsidRPr="00DC30B8" w:rsidRDefault="00566BFA" w:rsidP="00566BFA">
      <w:pPr>
        <w:spacing w:line="300" w:lineRule="auto"/>
        <w:ind w:firstLine="567"/>
        <w:jc w:val="both"/>
        <w:rPr>
          <w:lang w:val="vi-VN"/>
        </w:rPr>
      </w:pPr>
      <w:r w:rsidRPr="00DC30B8">
        <w:rPr>
          <w:lang w:val="vi-VN"/>
        </w:rPr>
        <w:t xml:space="preserve">Ngay sau khi điều chỉnh, VSDC gửi lại cho TVLK có liên quan điện nghiệp vụ MT596 </w:t>
      </w:r>
      <w:r w:rsidR="000C5E16" w:rsidRPr="00DC30B8">
        <w:rPr>
          <w:lang w:val="vi-VN"/>
        </w:rPr>
        <w:t>kèm theo file dữ liệu</w:t>
      </w:r>
      <w:r w:rsidR="00596E11" w:rsidRPr="00DC30B8">
        <w:rPr>
          <w:lang w:val="vi-VN"/>
        </w:rPr>
        <w:t xml:space="preserve"> </w:t>
      </w:r>
      <w:r w:rsidRPr="00DC30B8">
        <w:rPr>
          <w:lang w:val="vi-VN"/>
        </w:rPr>
        <w:t>về người sở hữu chứng khoán lưu ký được phân bổ quyền liên quan đã hiệu chỉnh.</w:t>
      </w:r>
    </w:p>
    <w:p w14:paraId="2809EE04" w14:textId="7A3D480C" w:rsidR="00A92FBA" w:rsidRPr="00DC30B8" w:rsidRDefault="00A92FBA" w:rsidP="00D06669">
      <w:pPr>
        <w:spacing w:line="300" w:lineRule="auto"/>
        <w:ind w:firstLine="567"/>
        <w:jc w:val="both"/>
        <w:rPr>
          <w:strike/>
          <w:lang w:val="vi-VN"/>
        </w:rPr>
      </w:pPr>
      <w:r w:rsidRPr="00DC30B8">
        <w:rPr>
          <w:lang w:val="vi-VN"/>
        </w:rPr>
        <w:t xml:space="preserve"> 3. Trong </w:t>
      </w:r>
      <w:r w:rsidR="005E65B2" w:rsidRPr="00DC30B8">
        <w:rPr>
          <w:lang w:val="vi-VN"/>
        </w:rPr>
        <w:t>vòng</w:t>
      </w:r>
      <w:r w:rsidR="00375975" w:rsidRPr="00DC30B8">
        <w:rPr>
          <w:lang w:val="vi-VN"/>
        </w:rPr>
        <w:t xml:space="preserve"> </w:t>
      </w:r>
      <w:r w:rsidRPr="00DC30B8">
        <w:rPr>
          <w:lang w:val="vi-VN"/>
        </w:rPr>
        <w:t xml:space="preserve">02 ngày làm việc </w:t>
      </w:r>
      <w:r w:rsidR="00A0601A" w:rsidRPr="00DC30B8">
        <w:rPr>
          <w:lang w:val="vi-VN"/>
        </w:rPr>
        <w:t>kể từ</w:t>
      </w:r>
      <w:r w:rsidR="003D75F1" w:rsidRPr="00DC30B8">
        <w:rPr>
          <w:lang w:val="vi-VN"/>
        </w:rPr>
        <w:t xml:space="preserve"> </w:t>
      </w:r>
      <w:r w:rsidR="00375975" w:rsidRPr="00DC30B8">
        <w:rPr>
          <w:lang w:val="vi-VN"/>
        </w:rPr>
        <w:t xml:space="preserve">ngày </w:t>
      </w:r>
      <w:r w:rsidR="00F22483" w:rsidRPr="00DC30B8">
        <w:rPr>
          <w:lang w:val="vi-VN"/>
        </w:rPr>
        <w:t xml:space="preserve">liền </w:t>
      </w:r>
      <w:r w:rsidR="003D75F1" w:rsidRPr="00DC30B8">
        <w:rPr>
          <w:lang w:val="vi-VN"/>
        </w:rPr>
        <w:t>sau</w:t>
      </w:r>
      <w:r w:rsidR="00A0601A" w:rsidRPr="00DC30B8">
        <w:rPr>
          <w:lang w:val="vi-VN"/>
        </w:rPr>
        <w:t xml:space="preserve"> </w:t>
      </w:r>
      <w:r w:rsidRPr="00DC30B8">
        <w:rPr>
          <w:lang w:val="vi-VN"/>
        </w:rPr>
        <w:t xml:space="preserve">ngày đăng ký cuối cùng, </w:t>
      </w:r>
      <w:r w:rsidR="0055287A" w:rsidRPr="00DC30B8">
        <w:rPr>
          <w:lang w:val="vi-VN"/>
        </w:rPr>
        <w:t>VSDC</w:t>
      </w:r>
      <w:r w:rsidRPr="00DC30B8">
        <w:rPr>
          <w:lang w:val="vi-VN"/>
        </w:rPr>
        <w:t xml:space="preserve"> gửi </w:t>
      </w:r>
      <w:r w:rsidR="00E82615" w:rsidRPr="00DC30B8">
        <w:rPr>
          <w:lang w:val="vi-VN"/>
        </w:rPr>
        <w:t>TCĐKCK</w:t>
      </w:r>
      <w:r w:rsidRPr="00DC30B8">
        <w:rPr>
          <w:lang w:val="vi-VN"/>
        </w:rPr>
        <w:t xml:space="preserve"> Danh sách tổng hợp người sở hữu chứng khoán nhận cổ tức, lợi tức bằng tiền</w:t>
      </w:r>
      <w:r w:rsidR="00CF5237" w:rsidRPr="00DC30B8">
        <w:rPr>
          <w:lang w:val="vi-VN"/>
        </w:rPr>
        <w:t>, nhận thanh toán tiền trong trường hợp doanh nghiệp giải thể, nhận thanh toán tiền trong trường hợp đóng quỹ</w:t>
      </w:r>
      <w:r w:rsidRPr="00DC30B8">
        <w:rPr>
          <w:lang w:val="vi-VN"/>
        </w:rPr>
        <w:t xml:space="preserve"> (Mẫu </w:t>
      </w:r>
      <w:r w:rsidR="009F7936" w:rsidRPr="00DC30B8">
        <w:rPr>
          <w:lang w:val="vi-VN"/>
        </w:rPr>
        <w:t>09</w:t>
      </w:r>
      <w:r w:rsidRPr="00DC30B8">
        <w:rPr>
          <w:lang w:val="vi-VN"/>
        </w:rPr>
        <w:t>/THQ</w:t>
      </w:r>
      <w:r w:rsidR="000A3002" w:rsidRPr="00DC30B8">
        <w:rPr>
          <w:lang w:val="vi-VN"/>
        </w:rPr>
        <w:t xml:space="preserve"> ban hành kèm theo Quy chế này</w:t>
      </w:r>
      <w:r w:rsidRPr="00DC30B8">
        <w:rPr>
          <w:lang w:val="vi-VN"/>
        </w:rPr>
        <w:t>)</w:t>
      </w:r>
      <w:r w:rsidR="00566BFA" w:rsidRPr="00DC30B8">
        <w:rPr>
          <w:lang w:val="vi-VN"/>
        </w:rPr>
        <w:t xml:space="preserve">, </w:t>
      </w:r>
      <w:r w:rsidRPr="00DC30B8">
        <w:rPr>
          <w:lang w:val="vi-VN"/>
        </w:rPr>
        <w:t>Danh sách tổng hợp người sở hữu chứng khoán nhận lãi</w:t>
      </w:r>
      <w:r w:rsidR="00566BFA" w:rsidRPr="00DC30B8">
        <w:rPr>
          <w:lang w:val="vi-VN"/>
        </w:rPr>
        <w:t xml:space="preserve">, </w:t>
      </w:r>
      <w:r w:rsidRPr="00DC30B8">
        <w:rPr>
          <w:lang w:val="vi-VN"/>
        </w:rPr>
        <w:t>gốc trái phiếu</w:t>
      </w:r>
      <w:r w:rsidR="0039535D" w:rsidRPr="00DC30B8">
        <w:rPr>
          <w:lang w:val="vi-VN"/>
        </w:rPr>
        <w:t xml:space="preserve"> doanh nghiệp</w:t>
      </w:r>
      <w:r w:rsidR="00123A34" w:rsidRPr="00DC30B8">
        <w:rPr>
          <w:lang w:val="vi-VN"/>
        </w:rPr>
        <w:t xml:space="preserve"> (Mẫu </w:t>
      </w:r>
      <w:r w:rsidR="00C36912" w:rsidRPr="00DC30B8">
        <w:rPr>
          <w:lang w:val="vi-VN"/>
        </w:rPr>
        <w:t>03</w:t>
      </w:r>
      <w:r w:rsidR="00123A34" w:rsidRPr="00DC30B8">
        <w:rPr>
          <w:lang w:val="vi-VN"/>
        </w:rPr>
        <w:t>/THQ</w:t>
      </w:r>
      <w:r w:rsidR="000A3002" w:rsidRPr="00DC30B8">
        <w:rPr>
          <w:lang w:val="vi-VN"/>
        </w:rPr>
        <w:t xml:space="preserve"> ban hành kèm theo Quy chế này</w:t>
      </w:r>
      <w:r w:rsidR="00123A34" w:rsidRPr="00DC30B8">
        <w:rPr>
          <w:lang w:val="vi-VN"/>
        </w:rPr>
        <w:t>)</w:t>
      </w:r>
      <w:r w:rsidR="00D2004F" w:rsidRPr="00DC30B8">
        <w:rPr>
          <w:lang w:val="vi-VN"/>
        </w:rPr>
        <w:t xml:space="preserve"> </w:t>
      </w:r>
      <w:r w:rsidR="00DA68FC" w:rsidRPr="00DC30B8">
        <w:rPr>
          <w:lang w:val="vi-VN"/>
        </w:rPr>
        <w:t xml:space="preserve">thông </w:t>
      </w:r>
      <w:r w:rsidR="00D2004F" w:rsidRPr="00DC30B8">
        <w:rPr>
          <w:lang w:val="vi-VN"/>
        </w:rPr>
        <w:t>qua cổng giao tiếp điện tử</w:t>
      </w:r>
      <w:r w:rsidR="00123A34" w:rsidRPr="00DC30B8">
        <w:rPr>
          <w:lang w:val="vi-VN"/>
        </w:rPr>
        <w:t>.</w:t>
      </w:r>
    </w:p>
    <w:p w14:paraId="66AF91DF" w14:textId="5A203198" w:rsidR="00B907A0" w:rsidRPr="00DC30B8" w:rsidRDefault="00A92FBA" w:rsidP="00941147">
      <w:pPr>
        <w:spacing w:line="300" w:lineRule="auto"/>
        <w:ind w:firstLine="567"/>
        <w:jc w:val="both"/>
        <w:rPr>
          <w:lang w:val="vi-VN"/>
        </w:rPr>
      </w:pPr>
      <w:r w:rsidRPr="00DC30B8">
        <w:rPr>
          <w:lang w:val="vi-VN"/>
        </w:rPr>
        <w:t>4. Trường hợp</w:t>
      </w:r>
      <w:r w:rsidR="00C82DE5" w:rsidRPr="00DC30B8">
        <w:rPr>
          <w:lang w:val="vi-VN"/>
        </w:rPr>
        <w:t xml:space="preserve"> TCĐKCK</w:t>
      </w:r>
      <w:r w:rsidRPr="00DC30B8">
        <w:rPr>
          <w:lang w:val="vi-VN"/>
        </w:rPr>
        <w:t xml:space="preserve"> không đồng ý với thông tin trong Danh sách</w:t>
      </w:r>
      <w:r w:rsidR="00941147" w:rsidRPr="00DC30B8">
        <w:rPr>
          <w:lang w:val="vi-VN"/>
        </w:rPr>
        <w:t xml:space="preserve"> hoặc</w:t>
      </w:r>
      <w:r w:rsidR="00B046F9" w:rsidRPr="00DC30B8">
        <w:rPr>
          <w:lang w:val="vi-VN"/>
        </w:rPr>
        <w:t xml:space="preserve"> trường hợp TCĐKCK phải trực tiếp phân bổ </w:t>
      </w:r>
      <w:r w:rsidR="00117EB1" w:rsidRPr="00DC30B8">
        <w:rPr>
          <w:lang w:val="vi-VN"/>
        </w:rPr>
        <w:t xml:space="preserve">số tiền thanh toán cho người sở hữu </w:t>
      </w:r>
      <w:r w:rsidR="00117EB1" w:rsidRPr="00DC30B8">
        <w:rPr>
          <w:lang w:val="vi-VN"/>
        </w:rPr>
        <w:lastRenderedPageBreak/>
        <w:t>chứng khoán lưu ký</w:t>
      </w:r>
      <w:r w:rsidR="00B046F9" w:rsidRPr="00DC30B8">
        <w:rPr>
          <w:lang w:val="vi-VN"/>
        </w:rPr>
        <w:t xml:space="preserve"> theo quy định của pháp luật,</w:t>
      </w:r>
      <w:r w:rsidR="00117EB1" w:rsidRPr="00DC30B8">
        <w:rPr>
          <w:lang w:val="vi-VN"/>
        </w:rPr>
        <w:t xml:space="preserve"> </w:t>
      </w:r>
      <w:r w:rsidR="00B907A0" w:rsidRPr="00DC30B8">
        <w:rPr>
          <w:lang w:val="vi-VN"/>
        </w:rPr>
        <w:t xml:space="preserve">trong vòng 08 ngày làm việc kể từ ngày liền sau ngày đăng ký cuối cùng và trước </w:t>
      </w:r>
      <w:r w:rsidR="00006DCE" w:rsidRPr="00DC30B8">
        <w:rPr>
          <w:lang w:val="vi-VN"/>
        </w:rPr>
        <w:t xml:space="preserve">11h ngày làm việc liền trước </w:t>
      </w:r>
      <w:r w:rsidR="00B907A0" w:rsidRPr="00DC30B8">
        <w:rPr>
          <w:lang w:val="vi-VN"/>
        </w:rPr>
        <w:t>ngày thanh toán ít nhất 02 ngày làm việc,</w:t>
      </w:r>
      <w:r w:rsidR="008321FC" w:rsidRPr="00DC30B8">
        <w:rPr>
          <w:lang w:val="vi-VN"/>
        </w:rPr>
        <w:t xml:space="preserve"> TCĐKCK phải gửi văn bản thông báo cho VSDC</w:t>
      </w:r>
      <w:r w:rsidR="00B907A0" w:rsidRPr="00DC30B8">
        <w:rPr>
          <w:lang w:val="vi-VN"/>
        </w:rPr>
        <w:t xml:space="preserve"> trong đó nêu rõ lý do</w:t>
      </w:r>
      <w:r w:rsidR="007C240F" w:rsidRPr="00DC30B8">
        <w:rPr>
          <w:lang w:val="vi-VN"/>
        </w:rPr>
        <w:t>, phương án xử lý</w:t>
      </w:r>
      <w:r w:rsidR="00B907A0" w:rsidRPr="00DC30B8">
        <w:rPr>
          <w:lang w:val="vi-VN"/>
        </w:rPr>
        <w:t>.</w:t>
      </w:r>
    </w:p>
    <w:p w14:paraId="5C0EE09E" w14:textId="1475C4A3" w:rsidR="00A72AC4" w:rsidRPr="00DC30B8" w:rsidRDefault="00D6294A" w:rsidP="007C51B7">
      <w:pPr>
        <w:spacing w:line="300" w:lineRule="auto"/>
        <w:ind w:firstLine="567"/>
        <w:jc w:val="both"/>
        <w:rPr>
          <w:lang w:val="vi-VN"/>
        </w:rPr>
      </w:pPr>
      <w:r w:rsidRPr="00DC30B8">
        <w:rPr>
          <w:lang w:val="vi-VN"/>
        </w:rPr>
        <w:t>5</w:t>
      </w:r>
      <w:r w:rsidR="00A92FBA" w:rsidRPr="00DC30B8">
        <w:rPr>
          <w:lang w:val="vi-VN"/>
        </w:rPr>
        <w:t xml:space="preserve">. Chậm nhất </w:t>
      </w:r>
      <w:r w:rsidR="00941147" w:rsidRPr="00DC30B8">
        <w:rPr>
          <w:lang w:val="vi-VN"/>
        </w:rPr>
        <w:t xml:space="preserve">11h ngày làm việc </w:t>
      </w:r>
      <w:r w:rsidR="00A72AC4" w:rsidRPr="00DC30B8">
        <w:rPr>
          <w:lang w:val="vi-VN"/>
        </w:rPr>
        <w:t xml:space="preserve">liền </w:t>
      </w:r>
      <w:r w:rsidR="00941147" w:rsidRPr="00DC30B8">
        <w:rPr>
          <w:lang w:val="vi-VN"/>
        </w:rPr>
        <w:t xml:space="preserve">trước ngày thanh toán tiền cho người sở hữu chứng khoán </w:t>
      </w:r>
      <w:r w:rsidR="00A92FBA" w:rsidRPr="00DC30B8">
        <w:rPr>
          <w:lang w:val="vi-VN"/>
        </w:rPr>
        <w:t>02 ngày làm việc</w:t>
      </w:r>
      <w:r w:rsidR="00A72AC4" w:rsidRPr="00DC30B8">
        <w:rPr>
          <w:lang w:val="vi-VN"/>
        </w:rPr>
        <w:t>,</w:t>
      </w:r>
      <w:r w:rsidR="00A92FBA" w:rsidRPr="00DC30B8">
        <w:rPr>
          <w:lang w:val="vi-VN"/>
        </w:rPr>
        <w:t xml:space="preserve"> </w:t>
      </w:r>
      <w:bookmarkStart w:id="2" w:name="_Hlk194261124"/>
      <w:r w:rsidR="00E82615" w:rsidRPr="00DC30B8">
        <w:rPr>
          <w:lang w:val="vi-VN"/>
        </w:rPr>
        <w:t>TCĐKCK</w:t>
      </w:r>
      <w:r w:rsidR="00A92FBA" w:rsidRPr="00DC30B8">
        <w:rPr>
          <w:lang w:val="vi-VN"/>
        </w:rPr>
        <w:t xml:space="preserve"> phải chuyển đủ số tiền thanh toán cho người sở hữu chứng khoán lưu ký vào tài khoản tiền theo thông báo của </w:t>
      </w:r>
      <w:r w:rsidR="0055287A" w:rsidRPr="00DC30B8">
        <w:rPr>
          <w:lang w:val="vi-VN"/>
        </w:rPr>
        <w:t>VSDC</w:t>
      </w:r>
      <w:r w:rsidR="00A72AC4" w:rsidRPr="00DC30B8">
        <w:rPr>
          <w:lang w:val="vi-VN"/>
        </w:rPr>
        <w:t xml:space="preserve"> hoặc </w:t>
      </w:r>
      <w:r w:rsidR="005E65B2" w:rsidRPr="00DC30B8">
        <w:rPr>
          <w:lang w:val="vi-VN"/>
        </w:rPr>
        <w:t xml:space="preserve">gửi </w:t>
      </w:r>
      <w:r w:rsidR="00A72AC4" w:rsidRPr="00DC30B8">
        <w:rPr>
          <w:lang w:val="vi-VN"/>
        </w:rPr>
        <w:t>văn bản thông báo cho VSDC nêu rõ lý do chậm chuyển tiền, lý do gia hạn thời gian thanh toán và chịu trách nhiệm đối với mọi thiệt hại, tranh chấp phát sinh liên quan đến việc chậm chuyển tiền, gia hạn thời gian thanh toán</w:t>
      </w:r>
      <w:bookmarkEnd w:id="2"/>
      <w:r w:rsidR="005E65B2" w:rsidRPr="00DC30B8">
        <w:rPr>
          <w:lang w:val="vi-VN"/>
        </w:rPr>
        <w:t>.</w:t>
      </w:r>
    </w:p>
    <w:p w14:paraId="4963D87E" w14:textId="0EDFBEAB" w:rsidR="00941147" w:rsidRPr="00DC30B8" w:rsidRDefault="00941147" w:rsidP="00941147">
      <w:pPr>
        <w:spacing w:line="300" w:lineRule="auto"/>
        <w:ind w:firstLine="567"/>
        <w:jc w:val="both"/>
        <w:rPr>
          <w:lang w:val="vi-VN"/>
        </w:rPr>
      </w:pPr>
      <w:bookmarkStart w:id="3" w:name="_Hlk195449443"/>
      <w:r w:rsidRPr="00DC30B8">
        <w:rPr>
          <w:lang w:val="vi-VN"/>
        </w:rPr>
        <w:t>Căn cứ vào văn bản của TCĐKCK hoặc đến thời hạn VSDC không nhận được</w:t>
      </w:r>
      <w:r w:rsidR="00A116AE" w:rsidRPr="00DC30B8">
        <w:rPr>
          <w:lang w:val="vi-VN"/>
        </w:rPr>
        <w:t xml:space="preserve"> tiền</w:t>
      </w:r>
      <w:r w:rsidR="00142B6F" w:rsidRPr="00DC30B8">
        <w:rPr>
          <w:lang w:val="vi-VN"/>
        </w:rPr>
        <w:t xml:space="preserve"> và</w:t>
      </w:r>
      <w:r w:rsidR="00A116AE" w:rsidRPr="00DC30B8">
        <w:rPr>
          <w:lang w:val="vi-VN"/>
        </w:rPr>
        <w:t xml:space="preserve"> không nhận được</w:t>
      </w:r>
      <w:r w:rsidRPr="00DC30B8">
        <w:rPr>
          <w:lang w:val="vi-VN"/>
        </w:rPr>
        <w:t xml:space="preserve"> văn bản của TCĐKCK, VSDC gửi:</w:t>
      </w:r>
      <w:bookmarkEnd w:id="3"/>
    </w:p>
    <w:p w14:paraId="16754454" w14:textId="6CA54A4D" w:rsidR="00941147" w:rsidRPr="00DC30B8" w:rsidRDefault="00941147" w:rsidP="00941147">
      <w:pPr>
        <w:spacing w:line="300" w:lineRule="auto"/>
        <w:ind w:firstLine="567"/>
        <w:jc w:val="both"/>
        <w:rPr>
          <w:lang w:val="vi-VN"/>
        </w:rPr>
      </w:pPr>
      <w:r w:rsidRPr="00DC30B8">
        <w:rPr>
          <w:lang w:val="vi-VN"/>
        </w:rPr>
        <w:t xml:space="preserve">+ Văn bản thông báo cho </w:t>
      </w:r>
      <w:r w:rsidR="005A4C82" w:rsidRPr="00DC30B8">
        <w:rPr>
          <w:lang w:val="vi-VN"/>
        </w:rPr>
        <w:t xml:space="preserve">TCĐKCK, </w:t>
      </w:r>
      <w:r w:rsidR="00A72AC4" w:rsidRPr="00DC30B8">
        <w:rPr>
          <w:lang w:val="vi-VN"/>
        </w:rPr>
        <w:t xml:space="preserve">SGDCK </w:t>
      </w:r>
      <w:r w:rsidR="005A4C82" w:rsidRPr="00DC30B8">
        <w:rPr>
          <w:lang w:val="vi-VN"/>
        </w:rPr>
        <w:t xml:space="preserve">có </w:t>
      </w:r>
      <w:r w:rsidRPr="00DC30B8">
        <w:rPr>
          <w:lang w:val="vi-VN"/>
        </w:rPr>
        <w:t>liên quan</w:t>
      </w:r>
      <w:r w:rsidR="005A4C82" w:rsidRPr="00DC30B8">
        <w:rPr>
          <w:lang w:val="vi-VN"/>
        </w:rPr>
        <w:t xml:space="preserve"> </w:t>
      </w:r>
      <w:r w:rsidRPr="00DC30B8">
        <w:rPr>
          <w:lang w:val="vi-VN"/>
        </w:rPr>
        <w:t>về việc chậm chuyển tiền</w:t>
      </w:r>
      <w:r w:rsidR="00A72AC4" w:rsidRPr="00DC30B8">
        <w:rPr>
          <w:lang w:val="vi-VN"/>
        </w:rPr>
        <w:t xml:space="preserve">, </w:t>
      </w:r>
      <w:r w:rsidRPr="00DC30B8">
        <w:rPr>
          <w:lang w:val="vi-VN"/>
        </w:rPr>
        <w:t>gia hạn thời gian thanh toán</w:t>
      </w:r>
      <w:r w:rsidR="005E65B2" w:rsidRPr="00DC30B8">
        <w:rPr>
          <w:lang w:val="vi-VN"/>
        </w:rPr>
        <w:t>;</w:t>
      </w:r>
    </w:p>
    <w:p w14:paraId="2BCAF9DF" w14:textId="3A9A5C62" w:rsidR="00941147" w:rsidRPr="00DC30B8" w:rsidRDefault="00941147" w:rsidP="00941147">
      <w:pPr>
        <w:spacing w:line="300" w:lineRule="auto"/>
        <w:ind w:firstLine="567"/>
        <w:jc w:val="both"/>
        <w:rPr>
          <w:lang w:val="vi-VN"/>
        </w:rPr>
      </w:pPr>
      <w:r w:rsidRPr="00DC30B8">
        <w:rPr>
          <w:lang w:val="vi-VN"/>
        </w:rPr>
        <w:t>+ Gửi điện nghiệp vụ MT564 – thông báo điều chỉnh thời gian thanh toán cho các TVLK</w:t>
      </w:r>
      <w:r w:rsidR="005E65B2" w:rsidRPr="00DC30B8">
        <w:rPr>
          <w:lang w:val="vi-VN"/>
        </w:rPr>
        <w:t xml:space="preserve"> và công bố thông tin thực hiện quyền liên quan đến việc chậm chuyển tiền, gia hạn thời gian thanh toán trên trang thông tin điện tử của VSDC.</w:t>
      </w:r>
    </w:p>
    <w:p w14:paraId="5441E103" w14:textId="3E6E371B" w:rsidR="007C51B7" w:rsidRPr="00DC30B8" w:rsidRDefault="00D6294A" w:rsidP="00D06669">
      <w:pPr>
        <w:spacing w:line="300" w:lineRule="auto"/>
        <w:ind w:firstLine="567"/>
        <w:jc w:val="both"/>
        <w:rPr>
          <w:lang w:val="vi-VN"/>
        </w:rPr>
      </w:pPr>
      <w:bookmarkStart w:id="4" w:name="_Hlk195449456"/>
      <w:r w:rsidRPr="00DC30B8">
        <w:rPr>
          <w:lang w:val="vi-VN"/>
        </w:rPr>
        <w:t>6</w:t>
      </w:r>
      <w:r w:rsidR="00A92FBA" w:rsidRPr="00DC30B8">
        <w:rPr>
          <w:lang w:val="vi-VN"/>
        </w:rPr>
        <w:t xml:space="preserve">. </w:t>
      </w:r>
      <w:bookmarkStart w:id="5" w:name="_Hlk195449588"/>
      <w:r w:rsidR="007C51B7" w:rsidRPr="00DC30B8">
        <w:rPr>
          <w:lang w:val="vi-VN"/>
        </w:rPr>
        <w:t xml:space="preserve">Trong ngày làm việc liền trước ngày thanh toán (trừ trường hợp TCĐKCK không thực hiện </w:t>
      </w:r>
      <w:r w:rsidR="003A74F6" w:rsidRPr="00DC30B8">
        <w:rPr>
          <w:lang w:val="vi-VN"/>
        </w:rPr>
        <w:t>chuyển tiền</w:t>
      </w:r>
      <w:r w:rsidR="00F5009D" w:rsidRPr="00DC30B8">
        <w:rPr>
          <w:lang w:val="vi-VN"/>
        </w:rPr>
        <w:t xml:space="preserve"> thanh toán</w:t>
      </w:r>
      <w:r w:rsidR="003A74F6" w:rsidRPr="00DC30B8">
        <w:rPr>
          <w:lang w:val="vi-VN"/>
        </w:rPr>
        <w:t xml:space="preserve"> </w:t>
      </w:r>
      <w:r w:rsidR="00DC525C" w:rsidRPr="00DC30B8">
        <w:rPr>
          <w:lang w:val="vi-VN"/>
        </w:rPr>
        <w:t>đồng thời</w:t>
      </w:r>
      <w:r w:rsidR="003A74F6" w:rsidRPr="00DC30B8">
        <w:rPr>
          <w:lang w:val="vi-VN"/>
        </w:rPr>
        <w:t xml:space="preserve"> không gửi văn bản thông báo gia hạn thời gian thanh toán</w:t>
      </w:r>
      <w:r w:rsidR="00DC525C" w:rsidRPr="00DC30B8">
        <w:rPr>
          <w:lang w:val="vi-VN"/>
        </w:rPr>
        <w:t xml:space="preserve"> cho VSDC</w:t>
      </w:r>
      <w:r w:rsidR="007C51B7" w:rsidRPr="00DC30B8">
        <w:rPr>
          <w:lang w:val="vi-VN"/>
        </w:rPr>
        <w:t xml:space="preserve">), </w:t>
      </w:r>
      <w:r w:rsidR="00524782" w:rsidRPr="00DC30B8">
        <w:rPr>
          <w:lang w:val="vi-VN"/>
        </w:rPr>
        <w:t>VSDC chuyển t</w:t>
      </w:r>
      <w:r w:rsidR="00A92FBA" w:rsidRPr="00DC30B8">
        <w:rPr>
          <w:lang w:val="vi-VN"/>
        </w:rPr>
        <w:t>iền thanh toán cho người</w:t>
      </w:r>
      <w:bookmarkEnd w:id="4"/>
      <w:r w:rsidR="00A92FBA" w:rsidRPr="00DC30B8">
        <w:rPr>
          <w:lang w:val="vi-VN"/>
        </w:rPr>
        <w:t xml:space="preserve"> sở hữu chứng khoán lưu ký vào tài khoản của TVLK liên quan</w:t>
      </w:r>
      <w:r w:rsidR="007C51B7" w:rsidRPr="00DC30B8">
        <w:rPr>
          <w:lang w:val="vi-VN"/>
        </w:rPr>
        <w:t xml:space="preserve">, gửi cho TVLK </w:t>
      </w:r>
      <w:r w:rsidR="005E65B2" w:rsidRPr="00DC30B8">
        <w:rPr>
          <w:lang w:val="vi-VN"/>
        </w:rPr>
        <w:t>đ</w:t>
      </w:r>
      <w:r w:rsidR="007C51B7" w:rsidRPr="00DC30B8">
        <w:rPr>
          <w:lang w:val="vi-VN"/>
        </w:rPr>
        <w:t xml:space="preserve">iện nghiệp vụ </w:t>
      </w:r>
      <w:r w:rsidR="00384BF7" w:rsidRPr="00DC30B8">
        <w:rPr>
          <w:lang w:val="vi-VN"/>
        </w:rPr>
        <w:t xml:space="preserve">MT596 </w:t>
      </w:r>
      <w:r w:rsidR="000C5E16" w:rsidRPr="00DC30B8">
        <w:rPr>
          <w:lang w:val="vi-VN"/>
        </w:rPr>
        <w:t>kèm theo file dữ liệu</w:t>
      </w:r>
      <w:r w:rsidR="007C51B7" w:rsidRPr="00DC30B8">
        <w:rPr>
          <w:lang w:val="vi-VN"/>
        </w:rPr>
        <w:t xml:space="preserve"> Danh sách người sở hữu chứng khoán lưu ký nhận</w:t>
      </w:r>
      <w:r w:rsidR="0082566C" w:rsidRPr="00DC30B8">
        <w:rPr>
          <w:lang w:val="vi-VN"/>
        </w:rPr>
        <w:t xml:space="preserve"> </w:t>
      </w:r>
      <w:r w:rsidR="007C1F4C" w:rsidRPr="00DC30B8">
        <w:rPr>
          <w:lang w:val="vi-VN"/>
        </w:rPr>
        <w:t>phân bổ quyền</w:t>
      </w:r>
      <w:r w:rsidR="007C51B7" w:rsidRPr="00DC30B8">
        <w:rPr>
          <w:lang w:val="vi-VN"/>
        </w:rPr>
        <w:t xml:space="preserve"> trong đó đã cập nhật các thay đổi thông tin quyền phân bổ trong thời gian thực hiện quyền (nếu có).</w:t>
      </w:r>
      <w:bookmarkEnd w:id="5"/>
    </w:p>
    <w:p w14:paraId="0C5E2497" w14:textId="4141DBF7" w:rsidR="00A92FBA" w:rsidRPr="00DC30B8" w:rsidRDefault="00A92FBA" w:rsidP="007C51B7">
      <w:pPr>
        <w:spacing w:line="300" w:lineRule="auto"/>
        <w:ind w:firstLine="567"/>
        <w:jc w:val="both"/>
        <w:rPr>
          <w:lang w:val="vi-VN"/>
        </w:rPr>
      </w:pPr>
      <w:r w:rsidRPr="00DC30B8">
        <w:rPr>
          <w:lang w:val="vi-VN"/>
        </w:rPr>
        <w:t xml:space="preserve"> </w:t>
      </w:r>
      <w:r w:rsidR="00A54945" w:rsidRPr="00DC30B8">
        <w:rPr>
          <w:lang w:val="vi-VN"/>
        </w:rPr>
        <w:t xml:space="preserve">7. </w:t>
      </w:r>
      <w:r w:rsidRPr="00DC30B8">
        <w:rPr>
          <w:lang w:val="vi-VN"/>
        </w:rPr>
        <w:t>TVLK chịu trách nhiệm phân bổ tiền cho khách hàng sở hữu chứng khoán lưu ký trong ngày thanh toán</w:t>
      </w:r>
      <w:r w:rsidR="00FD0F52" w:rsidRPr="00DC30B8">
        <w:rPr>
          <w:lang w:val="vi-VN"/>
        </w:rPr>
        <w:t xml:space="preserve"> và gửi lại văn bản thông báo xác nhận cho VSDC theo </w:t>
      </w:r>
      <w:r w:rsidR="000A390D" w:rsidRPr="00DC30B8">
        <w:rPr>
          <w:lang w:val="vi-VN"/>
        </w:rPr>
        <w:t>M</w:t>
      </w:r>
      <w:r w:rsidR="00FD0F52" w:rsidRPr="00DC30B8">
        <w:rPr>
          <w:lang w:val="vi-VN"/>
        </w:rPr>
        <w:t xml:space="preserve">ẫu </w:t>
      </w:r>
      <w:r w:rsidR="00C36912" w:rsidRPr="00DC30B8">
        <w:rPr>
          <w:lang w:val="vi-VN"/>
        </w:rPr>
        <w:t>0</w:t>
      </w:r>
      <w:r w:rsidR="009F7936" w:rsidRPr="00DC30B8">
        <w:rPr>
          <w:lang w:val="vi-VN"/>
        </w:rPr>
        <w:t>7</w:t>
      </w:r>
      <w:r w:rsidR="00FD0F52" w:rsidRPr="00DC30B8">
        <w:rPr>
          <w:lang w:val="vi-VN"/>
        </w:rPr>
        <w:t>/THQ</w:t>
      </w:r>
      <w:r w:rsidR="000A3002" w:rsidRPr="00DC30B8">
        <w:rPr>
          <w:lang w:val="vi-VN"/>
        </w:rPr>
        <w:t xml:space="preserve"> ban hành kèm theo Quy chế này</w:t>
      </w:r>
      <w:r w:rsidR="00FD0F52" w:rsidRPr="00DC30B8">
        <w:rPr>
          <w:lang w:val="vi-VN"/>
        </w:rPr>
        <w:t>.</w:t>
      </w:r>
    </w:p>
    <w:p w14:paraId="4658A866" w14:textId="0CF30CD3" w:rsidR="0025719C" w:rsidRPr="00DC30B8" w:rsidRDefault="00A54945" w:rsidP="00D06669">
      <w:pPr>
        <w:spacing w:line="300" w:lineRule="auto"/>
        <w:ind w:firstLine="567"/>
        <w:jc w:val="both"/>
        <w:rPr>
          <w:lang w:val="vi-VN"/>
        </w:rPr>
      </w:pPr>
      <w:r w:rsidRPr="00DC30B8">
        <w:rPr>
          <w:lang w:val="vi-VN"/>
        </w:rPr>
        <w:t>8</w:t>
      </w:r>
      <w:r w:rsidR="00A92FBA" w:rsidRPr="00DC30B8">
        <w:rPr>
          <w:lang w:val="vi-VN"/>
        </w:rPr>
        <w:t xml:space="preserve">. Đối với chứng khoán chưa lưu ký, </w:t>
      </w:r>
      <w:r w:rsidR="00E82615" w:rsidRPr="00DC30B8">
        <w:rPr>
          <w:lang w:val="vi-VN"/>
        </w:rPr>
        <w:t>TCĐKCK</w:t>
      </w:r>
      <w:r w:rsidR="00A92FBA" w:rsidRPr="00DC30B8">
        <w:rPr>
          <w:lang w:val="vi-VN"/>
        </w:rPr>
        <w:t xml:space="preserve"> thực hiện thanh toán tiền cho người sở hữu chứng khoán chưa lưu ký.</w:t>
      </w:r>
    </w:p>
    <w:p w14:paraId="524123B3" w14:textId="633F9F71" w:rsidR="00A92FBA" w:rsidRPr="00DC30B8" w:rsidRDefault="00A92FBA" w:rsidP="00D06669">
      <w:pPr>
        <w:pStyle w:val="Heading2"/>
        <w:spacing w:before="120" w:after="120" w:line="288" w:lineRule="auto"/>
        <w:ind w:firstLine="567"/>
        <w:jc w:val="both"/>
        <w:rPr>
          <w:rFonts w:ascii="Times New Roman" w:hAnsi="Times New Roman"/>
          <w:lang w:val="vi-VN"/>
        </w:rPr>
      </w:pPr>
      <w:r w:rsidRPr="00DC30B8">
        <w:rPr>
          <w:rFonts w:ascii="Times New Roman" w:hAnsi="Times New Roman"/>
          <w:lang w:val="vi-VN"/>
        </w:rPr>
        <w:lastRenderedPageBreak/>
        <w:t xml:space="preserve">Điều </w:t>
      </w:r>
      <w:r w:rsidR="00661DE3" w:rsidRPr="00DC30B8">
        <w:rPr>
          <w:rFonts w:ascii="Times New Roman" w:hAnsi="Times New Roman"/>
          <w:lang w:val="vi-VN"/>
        </w:rPr>
        <w:t>10</w:t>
      </w:r>
      <w:r w:rsidRPr="00DC30B8">
        <w:rPr>
          <w:rFonts w:ascii="Times New Roman" w:hAnsi="Times New Roman"/>
          <w:lang w:val="vi-VN"/>
        </w:rPr>
        <w:t>. Thực hiện quyền mua chứng khoán</w:t>
      </w:r>
    </w:p>
    <w:p w14:paraId="31642888" w14:textId="201B8789" w:rsidR="00C63377" w:rsidRPr="00DC30B8" w:rsidRDefault="00A92FBA" w:rsidP="00C63377">
      <w:pPr>
        <w:spacing w:line="300" w:lineRule="auto"/>
        <w:ind w:firstLine="567"/>
        <w:jc w:val="both"/>
        <w:rPr>
          <w:lang w:val="vi-VN"/>
        </w:rPr>
      </w:pPr>
      <w:r w:rsidRPr="00DC30B8">
        <w:rPr>
          <w:lang w:val="vi-VN"/>
        </w:rPr>
        <w:t xml:space="preserve">1. Trong </w:t>
      </w:r>
      <w:r w:rsidR="005E65B2" w:rsidRPr="00DC30B8">
        <w:rPr>
          <w:lang w:val="vi-VN"/>
        </w:rPr>
        <w:t>vòng</w:t>
      </w:r>
      <w:r w:rsidRPr="00DC30B8">
        <w:rPr>
          <w:lang w:val="vi-VN"/>
        </w:rPr>
        <w:t xml:space="preserve"> 01 ngày làm việc </w:t>
      </w:r>
      <w:r w:rsidR="00A0601A" w:rsidRPr="00DC30B8">
        <w:rPr>
          <w:lang w:val="vi-VN"/>
        </w:rPr>
        <w:t>kể từ</w:t>
      </w:r>
      <w:r w:rsidR="00741C7E" w:rsidRPr="00DC30B8">
        <w:rPr>
          <w:lang w:val="vi-VN"/>
        </w:rPr>
        <w:t xml:space="preserve"> </w:t>
      </w:r>
      <w:r w:rsidR="00985E5E" w:rsidRPr="00DC30B8">
        <w:rPr>
          <w:lang w:val="vi-VN"/>
        </w:rPr>
        <w:t xml:space="preserve">ngày </w:t>
      </w:r>
      <w:r w:rsidR="00F22483" w:rsidRPr="00DC30B8">
        <w:rPr>
          <w:lang w:val="vi-VN"/>
        </w:rPr>
        <w:t xml:space="preserve">liền </w:t>
      </w:r>
      <w:r w:rsidR="00741C7E" w:rsidRPr="00DC30B8">
        <w:rPr>
          <w:lang w:val="vi-VN"/>
        </w:rPr>
        <w:t>sau</w:t>
      </w:r>
      <w:r w:rsidR="00A0601A" w:rsidRPr="00DC30B8">
        <w:rPr>
          <w:lang w:val="vi-VN"/>
        </w:rPr>
        <w:t xml:space="preserve"> </w:t>
      </w:r>
      <w:r w:rsidRPr="00DC30B8">
        <w:rPr>
          <w:lang w:val="vi-VN"/>
        </w:rPr>
        <w:t xml:space="preserve">ngày đăng ký cuối cùng, </w:t>
      </w:r>
      <w:r w:rsidR="0055287A" w:rsidRPr="00DC30B8">
        <w:rPr>
          <w:lang w:val="vi-VN"/>
        </w:rPr>
        <w:t>VSDC</w:t>
      </w:r>
      <w:r w:rsidR="00C63377" w:rsidRPr="00DC30B8">
        <w:rPr>
          <w:lang w:val="vi-VN"/>
        </w:rPr>
        <w:t xml:space="preserve"> gửi cho TVLK </w:t>
      </w:r>
      <w:r w:rsidR="00CA2BEB" w:rsidRPr="00DC30B8">
        <w:rPr>
          <w:lang w:val="vi-VN"/>
        </w:rPr>
        <w:t>đ</w:t>
      </w:r>
      <w:r w:rsidR="00C63377" w:rsidRPr="00DC30B8">
        <w:rPr>
          <w:lang w:val="vi-VN"/>
        </w:rPr>
        <w:t xml:space="preserve">iện nghiệp vụ </w:t>
      </w:r>
      <w:r w:rsidR="00384BF7" w:rsidRPr="00DC30B8">
        <w:rPr>
          <w:lang w:val="vi-VN"/>
        </w:rPr>
        <w:t xml:space="preserve">MT596 </w:t>
      </w:r>
      <w:r w:rsidR="000C5E16" w:rsidRPr="00DC30B8">
        <w:rPr>
          <w:lang w:val="vi-VN"/>
        </w:rPr>
        <w:t>kèm theo file dữ liệu</w:t>
      </w:r>
      <w:r w:rsidR="00C63377" w:rsidRPr="00DC30B8">
        <w:rPr>
          <w:lang w:val="vi-VN"/>
        </w:rPr>
        <w:t xml:space="preserve"> Danh sách người sở hữu chứng khoán lưu ký được phân bổ quyền.</w:t>
      </w:r>
    </w:p>
    <w:p w14:paraId="533B6FED" w14:textId="5ECCD16B" w:rsidR="00C63377" w:rsidRPr="00DC30B8" w:rsidRDefault="00A92FBA" w:rsidP="00D06669">
      <w:pPr>
        <w:spacing w:line="300" w:lineRule="auto"/>
        <w:ind w:firstLine="567"/>
        <w:jc w:val="both"/>
        <w:rPr>
          <w:lang w:val="vi-VN"/>
        </w:rPr>
      </w:pPr>
      <w:r w:rsidRPr="00DC30B8">
        <w:rPr>
          <w:lang w:val="vi-VN"/>
        </w:rPr>
        <w:t>2. TVLK có trách nhiệm</w:t>
      </w:r>
      <w:r w:rsidR="00C63377" w:rsidRPr="00DC30B8">
        <w:rPr>
          <w:lang w:val="vi-VN"/>
        </w:rPr>
        <w:t>:</w:t>
      </w:r>
    </w:p>
    <w:p w14:paraId="76B5E0D7" w14:textId="3C4226C4" w:rsidR="00C63377" w:rsidRPr="00DC30B8" w:rsidRDefault="00C63377" w:rsidP="00D06669">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 xml:space="preserve">Đối </w:t>
      </w:r>
      <w:r w:rsidR="00A92FBA" w:rsidRPr="00DC30B8">
        <w:rPr>
          <w:lang w:val="vi-VN"/>
        </w:rPr>
        <w:t xml:space="preserve">chiếu thông tin người sở hữu chứng khoán trong Danh sách do </w:t>
      </w:r>
      <w:r w:rsidR="0055287A" w:rsidRPr="00DC30B8">
        <w:rPr>
          <w:lang w:val="vi-VN"/>
        </w:rPr>
        <w:t>VSDC</w:t>
      </w:r>
      <w:r w:rsidR="00A92FBA" w:rsidRPr="00DC30B8">
        <w:rPr>
          <w:lang w:val="vi-VN"/>
        </w:rPr>
        <w:t xml:space="preserve"> cung cấp với thông tin do TVLK đang quản lý</w:t>
      </w:r>
      <w:r w:rsidRPr="00DC30B8">
        <w:rPr>
          <w:lang w:val="vi-VN"/>
        </w:rPr>
        <w:t>.</w:t>
      </w:r>
    </w:p>
    <w:p w14:paraId="2E7A34FF" w14:textId="619F3B0C" w:rsidR="00C63377" w:rsidRPr="00DC30B8" w:rsidRDefault="00C63377" w:rsidP="00D06669">
      <w:pPr>
        <w:spacing w:line="300" w:lineRule="auto"/>
        <w:ind w:firstLine="567"/>
        <w:jc w:val="both"/>
        <w:rPr>
          <w:lang w:val="vi-VN"/>
        </w:rPr>
      </w:pPr>
      <w:r w:rsidRPr="00DC30B8">
        <w:rPr>
          <w:lang w:val="vi-VN"/>
        </w:rPr>
        <w:t>-</w:t>
      </w:r>
      <w:r w:rsidR="00A92FBA" w:rsidRPr="00DC30B8">
        <w:rPr>
          <w:lang w:val="vi-VN"/>
        </w:rPr>
        <w:t xml:space="preserve"> </w:t>
      </w:r>
      <w:r w:rsidRPr="00DC30B8">
        <w:rPr>
          <w:lang w:val="vi-VN"/>
        </w:rPr>
        <w:t>G</w:t>
      </w:r>
      <w:r w:rsidR="00A92FBA" w:rsidRPr="00DC30B8">
        <w:rPr>
          <w:lang w:val="vi-VN"/>
        </w:rPr>
        <w:t xml:space="preserve">ửi xác nhận </w:t>
      </w:r>
      <w:r w:rsidR="00FA076C" w:rsidRPr="00DC30B8">
        <w:rPr>
          <w:lang w:val="vi-VN"/>
        </w:rPr>
        <w:t>thông qua điện nghiệp vụ MT59</w:t>
      </w:r>
      <w:r w:rsidRPr="00DC30B8">
        <w:rPr>
          <w:lang w:val="vi-VN"/>
        </w:rPr>
        <w:t>5</w:t>
      </w:r>
      <w:r w:rsidR="00A92FBA" w:rsidRPr="00DC30B8">
        <w:rPr>
          <w:lang w:val="vi-VN"/>
        </w:rPr>
        <w:t xml:space="preserve"> chậm nhất vào </w:t>
      </w:r>
      <w:r w:rsidR="00985E5E" w:rsidRPr="00DC30B8">
        <w:rPr>
          <w:lang w:val="vi-VN"/>
        </w:rPr>
        <w:t>10h</w:t>
      </w:r>
      <w:r w:rsidR="00C617A0" w:rsidRPr="00DC30B8">
        <w:rPr>
          <w:lang w:val="vi-VN"/>
        </w:rPr>
        <w:t>30</w:t>
      </w:r>
      <w:r w:rsidR="00985E5E" w:rsidRPr="00DC30B8">
        <w:rPr>
          <w:lang w:val="vi-VN"/>
        </w:rPr>
        <w:t xml:space="preserve"> </w:t>
      </w:r>
      <w:r w:rsidR="00A92FBA" w:rsidRPr="00DC30B8">
        <w:rPr>
          <w:lang w:val="vi-VN"/>
        </w:rPr>
        <w:t>ngày làm việc thứ hai kể từ</w:t>
      </w:r>
      <w:r w:rsidR="00741C7E" w:rsidRPr="00DC30B8">
        <w:rPr>
          <w:lang w:val="vi-VN"/>
        </w:rPr>
        <w:t xml:space="preserve"> </w:t>
      </w:r>
      <w:r w:rsidR="00985E5E" w:rsidRPr="00DC30B8">
        <w:rPr>
          <w:lang w:val="vi-VN"/>
        </w:rPr>
        <w:t xml:space="preserve">ngày </w:t>
      </w:r>
      <w:r w:rsidR="00F22483" w:rsidRPr="00DC30B8">
        <w:rPr>
          <w:lang w:val="vi-VN"/>
        </w:rPr>
        <w:t xml:space="preserve">liền </w:t>
      </w:r>
      <w:r w:rsidR="00741C7E" w:rsidRPr="00DC30B8">
        <w:rPr>
          <w:lang w:val="vi-VN"/>
        </w:rPr>
        <w:t>sau</w:t>
      </w:r>
      <w:r w:rsidR="00A92FBA" w:rsidRPr="00DC30B8">
        <w:rPr>
          <w:lang w:val="vi-VN"/>
        </w:rPr>
        <w:t xml:space="preserve"> ngày đăng ký cuối cùng để xác nhận </w:t>
      </w:r>
      <w:r w:rsidR="00000DCA" w:rsidRPr="00DC30B8">
        <w:rPr>
          <w:lang w:val="vi-VN"/>
        </w:rPr>
        <w:t>đồng ý</w:t>
      </w:r>
      <w:r w:rsidR="00A92FBA" w:rsidRPr="00DC30B8">
        <w:rPr>
          <w:lang w:val="vi-VN"/>
        </w:rPr>
        <w:t xml:space="preserve"> các thông tin trong Danh sách. </w:t>
      </w:r>
    </w:p>
    <w:p w14:paraId="636B9DB2" w14:textId="3071BF70" w:rsidR="00C63377" w:rsidRPr="00DC30B8" w:rsidRDefault="00C63377" w:rsidP="00D06669">
      <w:pPr>
        <w:spacing w:line="300" w:lineRule="auto"/>
        <w:ind w:firstLine="567"/>
        <w:jc w:val="both"/>
        <w:rPr>
          <w:lang w:val="vi-VN"/>
        </w:rPr>
      </w:pPr>
      <w:r w:rsidRPr="00DC30B8">
        <w:rPr>
          <w:lang w:val="vi-VN"/>
        </w:rPr>
        <w:t xml:space="preserve">- </w:t>
      </w:r>
      <w:r w:rsidR="00A92FBA" w:rsidRPr="00DC30B8">
        <w:rPr>
          <w:lang w:val="vi-VN"/>
        </w:rPr>
        <w:t xml:space="preserve">Trường hợp không </w:t>
      </w:r>
      <w:r w:rsidR="00000DCA" w:rsidRPr="00DC30B8">
        <w:rPr>
          <w:lang w:val="vi-VN"/>
        </w:rPr>
        <w:t>đồng ý</w:t>
      </w:r>
      <w:r w:rsidR="00A92FBA" w:rsidRPr="00DC30B8">
        <w:rPr>
          <w:lang w:val="vi-VN"/>
        </w:rPr>
        <w:t xml:space="preserve"> do có sai sót hoặc sai lệch số liệu</w:t>
      </w:r>
      <w:r w:rsidR="002A6216" w:rsidRPr="00DC30B8">
        <w:rPr>
          <w:lang w:val="vi-VN"/>
        </w:rPr>
        <w:t xml:space="preserve"> </w:t>
      </w:r>
      <w:r w:rsidRPr="00DC30B8">
        <w:rPr>
          <w:lang w:val="vi-VN"/>
        </w:rPr>
        <w:t>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A92FBA" w:rsidRPr="00DC30B8">
        <w:rPr>
          <w:lang w:val="vi-VN"/>
        </w:rPr>
        <w:t xml:space="preserve">, TVLK phải gửi </w:t>
      </w:r>
      <w:r w:rsidR="002D2997" w:rsidRPr="00DC30B8">
        <w:rPr>
          <w:lang w:val="vi-VN"/>
        </w:rPr>
        <w:t xml:space="preserve">văn bản </w:t>
      </w:r>
      <w:r w:rsidR="00A92FBA" w:rsidRPr="00DC30B8">
        <w:rPr>
          <w:lang w:val="vi-VN"/>
        </w:rPr>
        <w:t xml:space="preserve">cho </w:t>
      </w:r>
      <w:r w:rsidR="0055287A" w:rsidRPr="00DC30B8">
        <w:rPr>
          <w:lang w:val="vi-VN"/>
        </w:rPr>
        <w:t>VSDC</w:t>
      </w:r>
      <w:r w:rsidR="002D2997" w:rsidRPr="00DC30B8">
        <w:rPr>
          <w:lang w:val="vi-VN"/>
        </w:rPr>
        <w:t xml:space="preserve"> để phối hợp điều chỉnh, </w:t>
      </w:r>
      <w:r w:rsidR="00A92FBA" w:rsidRPr="00DC30B8">
        <w:rPr>
          <w:lang w:val="vi-VN"/>
        </w:rPr>
        <w:t xml:space="preserve">trong đó nêu rõ các thông tin sai sót hoặc sai lệch. </w:t>
      </w:r>
    </w:p>
    <w:p w14:paraId="54374B76" w14:textId="32925ABD" w:rsidR="00C63377" w:rsidRPr="00DC30B8" w:rsidRDefault="00A92FBA" w:rsidP="00C63377">
      <w:pPr>
        <w:spacing w:line="300" w:lineRule="auto"/>
        <w:ind w:firstLine="567"/>
        <w:jc w:val="both"/>
        <w:rPr>
          <w:lang w:val="vi-VN"/>
        </w:rPr>
      </w:pPr>
      <w:r w:rsidRPr="00DC30B8">
        <w:rPr>
          <w:lang w:val="vi-VN"/>
        </w:rPr>
        <w:t xml:space="preserve">Ngay sau khi điều chỉnh, </w:t>
      </w:r>
      <w:r w:rsidR="0055287A" w:rsidRPr="00DC30B8">
        <w:rPr>
          <w:lang w:val="vi-VN"/>
        </w:rPr>
        <w:t>VSDC</w:t>
      </w:r>
      <w:r w:rsidRPr="00DC30B8">
        <w:rPr>
          <w:lang w:val="vi-VN"/>
        </w:rPr>
        <w:t xml:space="preserve"> </w:t>
      </w:r>
      <w:r w:rsidR="00C63377" w:rsidRPr="00DC30B8">
        <w:rPr>
          <w:lang w:val="vi-VN"/>
        </w:rPr>
        <w:t>gửi</w:t>
      </w:r>
      <w:r w:rsidRPr="00DC30B8">
        <w:rPr>
          <w:lang w:val="vi-VN"/>
        </w:rPr>
        <w:t xml:space="preserve"> lại cho TVLK</w:t>
      </w:r>
      <w:r w:rsidR="00C63377" w:rsidRPr="00DC30B8">
        <w:rPr>
          <w:lang w:val="vi-VN"/>
        </w:rPr>
        <w:t xml:space="preserve"> </w:t>
      </w:r>
      <w:r w:rsidR="00CD607A" w:rsidRPr="00DC30B8">
        <w:rPr>
          <w:lang w:val="vi-VN"/>
        </w:rPr>
        <w:t>đ</w:t>
      </w:r>
      <w:r w:rsidR="00C63377" w:rsidRPr="00DC30B8">
        <w:rPr>
          <w:lang w:val="vi-VN"/>
        </w:rPr>
        <w:t xml:space="preserve">iện nghiệp vụ </w:t>
      </w:r>
      <w:r w:rsidR="00384BF7" w:rsidRPr="00DC30B8">
        <w:rPr>
          <w:lang w:val="vi-VN"/>
        </w:rPr>
        <w:t xml:space="preserve">MT596 </w:t>
      </w:r>
      <w:r w:rsidR="000C5E16" w:rsidRPr="00DC30B8">
        <w:rPr>
          <w:lang w:val="vi-VN"/>
        </w:rPr>
        <w:t>kèm theo file dữ liệu</w:t>
      </w:r>
      <w:r w:rsidR="00C63377" w:rsidRPr="00DC30B8">
        <w:rPr>
          <w:lang w:val="vi-VN"/>
        </w:rPr>
        <w:t xml:space="preserve"> về người sở hữu chứng khoán lưu ký được phân bổ quyền liên quan đã hiệu chỉnh.</w:t>
      </w:r>
    </w:p>
    <w:p w14:paraId="3516E69C" w14:textId="39113B1D" w:rsidR="00A92FBA" w:rsidRPr="00DC30B8" w:rsidRDefault="00A92FBA" w:rsidP="00D06669">
      <w:pPr>
        <w:spacing w:line="300" w:lineRule="auto"/>
        <w:ind w:firstLine="567"/>
        <w:jc w:val="both"/>
        <w:rPr>
          <w:lang w:val="vi-VN"/>
        </w:rPr>
      </w:pPr>
      <w:r w:rsidRPr="00DC30B8">
        <w:rPr>
          <w:lang w:val="vi-VN"/>
        </w:rPr>
        <w:t xml:space="preserve">3. Trong </w:t>
      </w:r>
      <w:r w:rsidR="00CA2BEB" w:rsidRPr="00DC30B8">
        <w:rPr>
          <w:lang w:val="vi-VN"/>
        </w:rPr>
        <w:t>vòng</w:t>
      </w:r>
      <w:r w:rsidR="00985E5E" w:rsidRPr="00DC30B8">
        <w:rPr>
          <w:lang w:val="vi-VN"/>
        </w:rPr>
        <w:t xml:space="preserve"> </w:t>
      </w:r>
      <w:r w:rsidRPr="00DC30B8">
        <w:rPr>
          <w:lang w:val="vi-VN"/>
        </w:rPr>
        <w:t xml:space="preserve">02 ngày làm việc </w:t>
      </w:r>
      <w:r w:rsidR="00A0601A" w:rsidRPr="00DC30B8">
        <w:rPr>
          <w:lang w:val="vi-VN"/>
        </w:rPr>
        <w:t>kể từ</w:t>
      </w:r>
      <w:r w:rsidR="00741C7E" w:rsidRPr="00DC30B8">
        <w:rPr>
          <w:lang w:val="vi-VN"/>
        </w:rPr>
        <w:t xml:space="preserve"> </w:t>
      </w:r>
      <w:r w:rsidR="00985E5E" w:rsidRPr="00DC30B8">
        <w:rPr>
          <w:lang w:val="vi-VN"/>
        </w:rPr>
        <w:t xml:space="preserve">ngày </w:t>
      </w:r>
      <w:r w:rsidR="00F22483" w:rsidRPr="00DC30B8">
        <w:rPr>
          <w:lang w:val="vi-VN"/>
        </w:rPr>
        <w:t xml:space="preserve">liền </w:t>
      </w:r>
      <w:r w:rsidR="00741C7E" w:rsidRPr="00DC30B8">
        <w:rPr>
          <w:lang w:val="vi-VN"/>
        </w:rPr>
        <w:t>sau</w:t>
      </w:r>
      <w:r w:rsidR="00A0601A" w:rsidRPr="00DC30B8">
        <w:rPr>
          <w:lang w:val="vi-VN"/>
        </w:rPr>
        <w:t xml:space="preserve"> </w:t>
      </w:r>
      <w:r w:rsidRPr="00DC30B8">
        <w:rPr>
          <w:lang w:val="vi-VN"/>
        </w:rPr>
        <w:t xml:space="preserve">ngày đăng ký cuối cùng, </w:t>
      </w:r>
      <w:r w:rsidR="0055287A" w:rsidRPr="00DC30B8">
        <w:rPr>
          <w:lang w:val="vi-VN"/>
        </w:rPr>
        <w:t>VSDC</w:t>
      </w:r>
      <w:r w:rsidRPr="00DC30B8">
        <w:rPr>
          <w:lang w:val="vi-VN"/>
        </w:rPr>
        <w:t xml:space="preserve"> gửi </w:t>
      </w:r>
      <w:r w:rsidR="00E82615" w:rsidRPr="00DC30B8">
        <w:rPr>
          <w:lang w:val="vi-VN"/>
        </w:rPr>
        <w:t>TCĐKCK</w:t>
      </w:r>
      <w:r w:rsidRPr="00DC30B8">
        <w:rPr>
          <w:lang w:val="vi-VN"/>
        </w:rPr>
        <w:t xml:space="preserve"> Danh sách tổng hợp người sở hữu được phân bổ quyền mua chứng khoán (Mẫu </w:t>
      </w:r>
      <w:r w:rsidR="006F6358" w:rsidRPr="00DC30B8">
        <w:rPr>
          <w:lang w:val="vi-VN"/>
        </w:rPr>
        <w:t>08</w:t>
      </w:r>
      <w:r w:rsidRPr="00DC30B8">
        <w:rPr>
          <w:lang w:val="vi-VN"/>
        </w:rPr>
        <w:t>/THQ</w:t>
      </w:r>
      <w:r w:rsidR="000A3002" w:rsidRPr="00DC30B8">
        <w:rPr>
          <w:lang w:val="vi-VN"/>
        </w:rPr>
        <w:t xml:space="preserve"> ban hành kèm theo Quy chế này</w:t>
      </w:r>
      <w:r w:rsidRPr="00DC30B8">
        <w:rPr>
          <w:lang w:val="vi-VN"/>
        </w:rPr>
        <w:t>)</w:t>
      </w:r>
      <w:r w:rsidR="00B775D8" w:rsidRPr="00DC30B8">
        <w:rPr>
          <w:lang w:val="vi-VN"/>
        </w:rPr>
        <w:t xml:space="preserve"> </w:t>
      </w:r>
      <w:r w:rsidR="00F63174" w:rsidRPr="00DC30B8">
        <w:rPr>
          <w:lang w:val="vi-VN"/>
        </w:rPr>
        <w:t xml:space="preserve">thông </w:t>
      </w:r>
      <w:r w:rsidR="00B775D8" w:rsidRPr="00DC30B8">
        <w:rPr>
          <w:lang w:val="vi-VN"/>
        </w:rPr>
        <w:t>qua cổng giao tiếp điện tử.</w:t>
      </w:r>
    </w:p>
    <w:p w14:paraId="4A99B33B" w14:textId="3B2F752C" w:rsidR="00190E0E" w:rsidRPr="00DC30B8" w:rsidRDefault="00A92FBA" w:rsidP="00D06669">
      <w:pPr>
        <w:spacing w:line="300" w:lineRule="auto"/>
        <w:ind w:firstLine="567"/>
        <w:jc w:val="both"/>
        <w:rPr>
          <w:lang w:val="vi-VN"/>
        </w:rPr>
      </w:pPr>
      <w:r w:rsidRPr="00DC30B8">
        <w:rPr>
          <w:lang w:val="vi-VN"/>
        </w:rPr>
        <w:t xml:space="preserve">4. Trường hợp không </w:t>
      </w:r>
      <w:r w:rsidR="00CA2BEB" w:rsidRPr="00DC30B8">
        <w:rPr>
          <w:lang w:val="vi-VN"/>
        </w:rPr>
        <w:t>đồng ý</w:t>
      </w:r>
      <w:r w:rsidRPr="00DC30B8">
        <w:rPr>
          <w:lang w:val="vi-VN"/>
        </w:rPr>
        <w:t xml:space="preserve"> thông tin trong Danh sách, </w:t>
      </w:r>
      <w:r w:rsidR="00E82615" w:rsidRPr="00DC30B8">
        <w:rPr>
          <w:lang w:val="vi-VN"/>
        </w:rPr>
        <w:t>TCĐKCK</w:t>
      </w:r>
      <w:r w:rsidR="00CD5281" w:rsidRPr="00DC30B8">
        <w:rPr>
          <w:lang w:val="vi-VN"/>
        </w:rPr>
        <w:t xml:space="preserve"> phải</w:t>
      </w:r>
      <w:r w:rsidRPr="00DC30B8">
        <w:rPr>
          <w:lang w:val="vi-VN"/>
        </w:rPr>
        <w:t xml:space="preserve"> </w:t>
      </w:r>
      <w:r w:rsidR="00FD2DC0" w:rsidRPr="00DC30B8">
        <w:rPr>
          <w:lang w:val="vi-VN"/>
        </w:rPr>
        <w:t>gửi văn</w:t>
      </w:r>
      <w:r w:rsidR="00890716" w:rsidRPr="00DC30B8">
        <w:rPr>
          <w:lang w:val="vi-VN"/>
        </w:rPr>
        <w:t xml:space="preserve"> bản</w:t>
      </w:r>
      <w:r w:rsidR="00FD2DC0" w:rsidRPr="00DC30B8">
        <w:rPr>
          <w:lang w:val="vi-VN"/>
        </w:rPr>
        <w:t xml:space="preserve"> </w:t>
      </w:r>
      <w:r w:rsidRPr="00DC30B8">
        <w:rPr>
          <w:lang w:val="vi-VN"/>
        </w:rPr>
        <w:t xml:space="preserve">thông báo </w:t>
      </w:r>
      <w:r w:rsidR="00C75C84" w:rsidRPr="00DC30B8">
        <w:rPr>
          <w:lang w:val="vi-VN"/>
        </w:rPr>
        <w:t>đến</w:t>
      </w:r>
      <w:r w:rsidRPr="00DC30B8">
        <w:rPr>
          <w:lang w:val="vi-VN"/>
        </w:rPr>
        <w:t xml:space="preserve"> </w:t>
      </w:r>
      <w:r w:rsidR="0055287A" w:rsidRPr="00DC30B8">
        <w:rPr>
          <w:lang w:val="vi-VN"/>
        </w:rPr>
        <w:t>VSDC</w:t>
      </w:r>
      <w:r w:rsidR="00C63377" w:rsidRPr="00DC30B8">
        <w:rPr>
          <w:lang w:val="vi-VN"/>
        </w:rPr>
        <w:t xml:space="preserve"> trong </w:t>
      </w:r>
      <w:r w:rsidR="00CA2BEB" w:rsidRPr="00DC30B8">
        <w:rPr>
          <w:lang w:val="vi-VN"/>
        </w:rPr>
        <w:t>vòng</w:t>
      </w:r>
      <w:r w:rsidR="00C63377" w:rsidRPr="00DC30B8">
        <w:rPr>
          <w:lang w:val="vi-VN"/>
        </w:rPr>
        <w:t xml:space="preserve"> 08 ngày làm việc kể từ ngày liền sau ngày đăng ký cuối cùng và</w:t>
      </w:r>
      <w:r w:rsidRPr="00DC30B8">
        <w:rPr>
          <w:lang w:val="vi-VN"/>
        </w:rPr>
        <w:t xml:space="preserve"> </w:t>
      </w:r>
      <w:r w:rsidR="00890716" w:rsidRPr="00DC30B8">
        <w:rPr>
          <w:lang w:val="vi-VN"/>
        </w:rPr>
        <w:t xml:space="preserve">trước ngày bắt đầu chuyển nhượng quyền mua ít nhất 02 ngày làm việc và </w:t>
      </w:r>
      <w:r w:rsidRPr="00DC30B8">
        <w:rPr>
          <w:lang w:val="vi-VN"/>
        </w:rPr>
        <w:t>nêu rõ lý do.</w:t>
      </w:r>
    </w:p>
    <w:p w14:paraId="484590C8" w14:textId="652D7F8D" w:rsidR="00C75C84" w:rsidRPr="00DC30B8" w:rsidRDefault="00C75C84" w:rsidP="00D06669">
      <w:pPr>
        <w:spacing w:line="300" w:lineRule="auto"/>
        <w:ind w:firstLine="567"/>
        <w:jc w:val="both"/>
        <w:rPr>
          <w:lang w:val="vi-VN"/>
        </w:rPr>
      </w:pPr>
      <w:r w:rsidRPr="00DC30B8">
        <w:rPr>
          <w:lang w:val="vi-VN"/>
        </w:rPr>
        <w:t>5. Trường hợp thay đổi thời</w:t>
      </w:r>
      <w:r w:rsidR="00FC1096" w:rsidRPr="00DC30B8">
        <w:rPr>
          <w:lang w:val="vi-VN"/>
        </w:rPr>
        <w:t xml:space="preserve"> </w:t>
      </w:r>
      <w:r w:rsidRPr="00DC30B8">
        <w:rPr>
          <w:lang w:val="vi-VN"/>
        </w:rPr>
        <w:t>gian chuyển nhượng quyền mua, thời gian đăng ký đặt mua, TCĐKCK phải gửi văn bản thông báo đến VSDC chậm nhất 02 ngày làm việc trước ngày</w:t>
      </w:r>
      <w:r w:rsidR="00A04D1D" w:rsidRPr="00DC30B8">
        <w:rPr>
          <w:lang w:val="vi-VN"/>
        </w:rPr>
        <w:t xml:space="preserve"> cần</w:t>
      </w:r>
      <w:r w:rsidRPr="00DC30B8">
        <w:rPr>
          <w:lang w:val="vi-VN"/>
        </w:rPr>
        <w:t xml:space="preserve"> thay đổi</w:t>
      </w:r>
      <w:r w:rsidR="00A04D1D" w:rsidRPr="00DC30B8">
        <w:rPr>
          <w:lang w:val="vi-VN"/>
        </w:rPr>
        <w:t>.</w:t>
      </w:r>
    </w:p>
    <w:p w14:paraId="24C6E5E3" w14:textId="6C463085" w:rsidR="002C2A26" w:rsidRPr="00DC30B8" w:rsidRDefault="00A04D1D" w:rsidP="00A40188">
      <w:pPr>
        <w:spacing w:line="300" w:lineRule="auto"/>
        <w:ind w:firstLine="567"/>
        <w:jc w:val="both"/>
        <w:rPr>
          <w:lang w:val="vi-VN"/>
        </w:rPr>
      </w:pPr>
      <w:r w:rsidRPr="00DC30B8">
        <w:rPr>
          <w:lang w:val="vi-VN"/>
        </w:rPr>
        <w:t>6</w:t>
      </w:r>
      <w:r w:rsidR="006B65D4" w:rsidRPr="00DC30B8">
        <w:rPr>
          <w:lang w:val="vi-VN"/>
        </w:rPr>
        <w:t>.</w:t>
      </w:r>
      <w:r w:rsidR="00171B49" w:rsidRPr="00DC30B8">
        <w:rPr>
          <w:lang w:val="vi-VN"/>
        </w:rPr>
        <w:t xml:space="preserve"> </w:t>
      </w:r>
      <w:r w:rsidR="00A23724" w:rsidRPr="00DC30B8">
        <w:rPr>
          <w:lang w:val="vi-VN"/>
        </w:rPr>
        <w:t xml:space="preserve">Chậm nhất </w:t>
      </w:r>
      <w:r w:rsidR="006B65D4" w:rsidRPr="00DC30B8">
        <w:rPr>
          <w:lang w:val="vi-VN"/>
        </w:rPr>
        <w:t xml:space="preserve">02 ngày làm việc </w:t>
      </w:r>
      <w:r w:rsidR="00A23724" w:rsidRPr="00DC30B8">
        <w:rPr>
          <w:lang w:val="vi-VN"/>
        </w:rPr>
        <w:t>trước ngày bắt đầu chuyển nhượng quyền mua</w:t>
      </w:r>
      <w:r w:rsidR="006B65D4" w:rsidRPr="00DC30B8">
        <w:rPr>
          <w:lang w:val="vi-VN"/>
        </w:rPr>
        <w:t xml:space="preserve">, TVLK phải gửi </w:t>
      </w:r>
      <w:r w:rsidR="00A45F7B" w:rsidRPr="00DC30B8">
        <w:rPr>
          <w:lang w:val="vi-VN"/>
        </w:rPr>
        <w:t xml:space="preserve">đầy đủ thông tin liên quan đến đợt thực hiện quyền và việc sở hữu quyền mua chứng khoán cho </w:t>
      </w:r>
      <w:r w:rsidR="006B65D4" w:rsidRPr="00DC30B8">
        <w:rPr>
          <w:lang w:val="vi-VN"/>
        </w:rPr>
        <w:t xml:space="preserve">người sở hữu chứng khoán lưu ký. </w:t>
      </w:r>
      <w:r w:rsidR="00E82615" w:rsidRPr="00DC30B8">
        <w:rPr>
          <w:lang w:val="vi-VN"/>
        </w:rPr>
        <w:t>TCĐKCK</w:t>
      </w:r>
      <w:r w:rsidR="006B65D4" w:rsidRPr="00DC30B8">
        <w:rPr>
          <w:lang w:val="vi-VN"/>
        </w:rPr>
        <w:t xml:space="preserve"> gửi </w:t>
      </w:r>
      <w:r w:rsidR="00A45F7B" w:rsidRPr="00DC30B8">
        <w:rPr>
          <w:lang w:val="vi-VN"/>
        </w:rPr>
        <w:t xml:space="preserve">tới </w:t>
      </w:r>
      <w:r w:rsidR="006B65D4" w:rsidRPr="00DC30B8">
        <w:rPr>
          <w:lang w:val="vi-VN"/>
        </w:rPr>
        <w:t>người sở hữu chứng khoán chưa lưu ký Thông báo về việc sở hữu quyền mua chứng khoán</w:t>
      </w:r>
      <w:r w:rsidR="00F066EE" w:rsidRPr="00DC30B8">
        <w:rPr>
          <w:lang w:val="vi-VN"/>
        </w:rPr>
        <w:t>.</w:t>
      </w:r>
    </w:p>
    <w:p w14:paraId="443B39C8" w14:textId="5BC03EF9" w:rsidR="00A92FBA" w:rsidRPr="00DC30B8" w:rsidRDefault="00A04D1D" w:rsidP="00D06669">
      <w:pPr>
        <w:spacing w:line="300" w:lineRule="auto"/>
        <w:ind w:firstLine="567"/>
        <w:jc w:val="both"/>
        <w:rPr>
          <w:lang w:val="vi-VN"/>
        </w:rPr>
      </w:pPr>
      <w:r w:rsidRPr="00DC30B8">
        <w:rPr>
          <w:lang w:val="vi-VN"/>
        </w:rPr>
        <w:lastRenderedPageBreak/>
        <w:t>7</w:t>
      </w:r>
      <w:r w:rsidR="00A92FBA" w:rsidRPr="00DC30B8">
        <w:rPr>
          <w:lang w:val="vi-VN"/>
        </w:rPr>
        <w:t>. Chuyển nhượng quyền mua chứng khoán lưu ký</w:t>
      </w:r>
    </w:p>
    <w:p w14:paraId="4EF0A13A" w14:textId="07C228ED" w:rsidR="00C811A2" w:rsidRPr="00DC30B8" w:rsidRDefault="00D8202B" w:rsidP="00D06669">
      <w:pPr>
        <w:spacing w:line="300" w:lineRule="auto"/>
        <w:ind w:firstLine="567"/>
        <w:jc w:val="both"/>
        <w:rPr>
          <w:lang w:val="vi-VN"/>
        </w:rPr>
      </w:pPr>
      <w:r w:rsidRPr="00DC30B8">
        <w:rPr>
          <w:lang w:val="vi-VN"/>
        </w:rPr>
        <w:t>a</w:t>
      </w:r>
      <w:r w:rsidR="00A04D1D" w:rsidRPr="00DC30B8">
        <w:rPr>
          <w:lang w:val="vi-VN"/>
        </w:rPr>
        <w:t>)</w:t>
      </w:r>
      <w:r w:rsidRPr="00DC30B8">
        <w:rPr>
          <w:lang w:val="vi-VN"/>
        </w:rPr>
        <w:t xml:space="preserve"> </w:t>
      </w:r>
      <w:r w:rsidR="00A45F7B" w:rsidRPr="00DC30B8">
        <w:rPr>
          <w:lang w:val="vi-VN"/>
        </w:rPr>
        <w:t xml:space="preserve">Vào ngày bắt đầu chuyển nhượng quyền mua chứng khoán, hệ thống </w:t>
      </w:r>
      <w:r w:rsidR="00D30BEF" w:rsidRPr="00DC30B8">
        <w:rPr>
          <w:lang w:val="vi-VN"/>
        </w:rPr>
        <w:t>lưu ký</w:t>
      </w:r>
      <w:r w:rsidR="00A45F7B" w:rsidRPr="00DC30B8">
        <w:rPr>
          <w:lang w:val="vi-VN"/>
        </w:rPr>
        <w:t xml:space="preserve"> thực hiện </w:t>
      </w:r>
      <w:r w:rsidR="00C811A2" w:rsidRPr="00DC30B8">
        <w:rPr>
          <w:lang w:val="vi-VN"/>
        </w:rPr>
        <w:t xml:space="preserve">phân bổ </w:t>
      </w:r>
      <w:r w:rsidR="0094232A" w:rsidRPr="00DC30B8">
        <w:rPr>
          <w:lang w:val="vi-VN"/>
        </w:rPr>
        <w:t>số lượng quyền</w:t>
      </w:r>
      <w:r w:rsidR="00C811A2" w:rsidRPr="00DC30B8">
        <w:rPr>
          <w:lang w:val="vi-VN"/>
        </w:rPr>
        <w:t xml:space="preserve"> mua</w:t>
      </w:r>
      <w:r w:rsidR="00A45F7B" w:rsidRPr="00DC30B8">
        <w:rPr>
          <w:lang w:val="vi-VN"/>
        </w:rPr>
        <w:t xml:space="preserve"> </w:t>
      </w:r>
      <w:r w:rsidR="00324011" w:rsidRPr="00DC30B8">
        <w:rPr>
          <w:lang w:val="vi-VN"/>
        </w:rPr>
        <w:t xml:space="preserve">chứng khoán </w:t>
      </w:r>
      <w:r w:rsidR="004867C9" w:rsidRPr="00DC30B8">
        <w:rPr>
          <w:lang w:val="vi-VN"/>
        </w:rPr>
        <w:t>trên</w:t>
      </w:r>
      <w:r w:rsidR="00C811A2" w:rsidRPr="00DC30B8">
        <w:rPr>
          <w:lang w:val="vi-VN"/>
        </w:rPr>
        <w:t xml:space="preserve"> tài khoản lưu ký của nhà đầu tư tại TVLK, đồng thời gửi cho TVLK liên quan điện nghiệp vụ MT</w:t>
      </w:r>
      <w:r w:rsidRPr="00DC30B8">
        <w:rPr>
          <w:lang w:val="vi-VN"/>
        </w:rPr>
        <w:t xml:space="preserve">596 </w:t>
      </w:r>
      <w:r w:rsidR="000C5E16" w:rsidRPr="00DC30B8">
        <w:rPr>
          <w:lang w:val="vi-VN"/>
        </w:rPr>
        <w:t>kèm theo file dữ liệu</w:t>
      </w:r>
      <w:r w:rsidRPr="00DC30B8">
        <w:rPr>
          <w:lang w:val="vi-VN"/>
        </w:rPr>
        <w:t xml:space="preserve"> Danh sách người sở hữu chứng khoán lưu ký được phân bổ quyền</w:t>
      </w:r>
      <w:r w:rsidR="00006DCE" w:rsidRPr="00DC30B8">
        <w:rPr>
          <w:lang w:val="vi-VN"/>
        </w:rPr>
        <w:t xml:space="preserve"> trong đó đã cập nhật các thay đổi thông tin phân bổ quyền trong thời gian thực hiện quyền (nếu có)</w:t>
      </w:r>
      <w:r w:rsidR="00744D24" w:rsidRPr="00DC30B8">
        <w:rPr>
          <w:lang w:val="vi-VN"/>
        </w:rPr>
        <w:t>.</w:t>
      </w:r>
    </w:p>
    <w:p w14:paraId="4E19C25B" w14:textId="480507D1" w:rsidR="00A45F7B" w:rsidRPr="00DC30B8" w:rsidRDefault="0062215B" w:rsidP="00D06669">
      <w:pPr>
        <w:spacing w:line="300" w:lineRule="auto"/>
        <w:ind w:firstLine="567"/>
        <w:jc w:val="both"/>
        <w:rPr>
          <w:lang w:val="vi-VN"/>
        </w:rPr>
      </w:pPr>
      <w:r w:rsidRPr="00DC30B8">
        <w:rPr>
          <w:lang w:val="vi-VN"/>
        </w:rPr>
        <w:t>b</w:t>
      </w:r>
      <w:r w:rsidR="00A04D1D" w:rsidRPr="00DC30B8">
        <w:rPr>
          <w:lang w:val="vi-VN"/>
        </w:rPr>
        <w:t>)</w:t>
      </w:r>
      <w:r w:rsidR="00A92FBA" w:rsidRPr="00DC30B8">
        <w:rPr>
          <w:lang w:val="vi-VN"/>
        </w:rPr>
        <w:t xml:space="preserve"> Việc chuyển nhượng quyền mua chứng khoán cho người sở hữu chứng khoán lưu ký được thực hiện tại TVLK bên chuyển nhượng mở tài khoản lưu ký. TVLK bên chuyển nhượng chịu trách nhiệm kiểm tra tính chính xác về thông tin chuyển nhượng quyền mua của các bên. Trường hợp bên nhận chuyển nhượng chưa mở tài khoản lưu ký thì phải mở tài khoản lưu ký tại một TVLK</w:t>
      </w:r>
      <w:r w:rsidR="00A45F7B" w:rsidRPr="00DC30B8">
        <w:rPr>
          <w:lang w:val="vi-VN"/>
        </w:rPr>
        <w:t>;</w:t>
      </w:r>
    </w:p>
    <w:p w14:paraId="26FEC9DB" w14:textId="7EEDCEB4" w:rsidR="00A92FBA" w:rsidRPr="00DC30B8" w:rsidRDefault="00A45F7B" w:rsidP="00D06669">
      <w:pPr>
        <w:spacing w:line="300" w:lineRule="auto"/>
        <w:ind w:firstLine="567"/>
        <w:jc w:val="both"/>
        <w:rPr>
          <w:lang w:val="vi-VN"/>
        </w:rPr>
      </w:pPr>
      <w:r w:rsidRPr="00DC30B8">
        <w:rPr>
          <w:lang w:val="vi-VN"/>
        </w:rPr>
        <w:t>c</w:t>
      </w:r>
      <w:r w:rsidR="00A14453" w:rsidRPr="00DC30B8">
        <w:rPr>
          <w:lang w:val="vi-VN"/>
        </w:rPr>
        <w:t>)</w:t>
      </w:r>
      <w:r w:rsidR="00A92FBA" w:rsidRPr="00DC30B8">
        <w:rPr>
          <w:lang w:val="vi-VN"/>
        </w:rPr>
        <w:t xml:space="preserve"> Việc xác nhận chuyển nhượng quyền mua chứng khoán lưu ký giữa các </w:t>
      </w:r>
      <w:r w:rsidR="00CA7BC8" w:rsidRPr="00DC30B8">
        <w:rPr>
          <w:lang w:val="vi-VN"/>
        </w:rPr>
        <w:t>nhà đầu tư</w:t>
      </w:r>
      <w:r w:rsidR="00A92FBA" w:rsidRPr="00DC30B8">
        <w:rPr>
          <w:lang w:val="vi-VN"/>
        </w:rPr>
        <w:t xml:space="preserve"> do </w:t>
      </w:r>
      <w:r w:rsidR="0055287A" w:rsidRPr="00DC30B8">
        <w:rPr>
          <w:lang w:val="vi-VN"/>
        </w:rPr>
        <w:t>VSDC</w:t>
      </w:r>
      <w:r w:rsidR="00A92FBA" w:rsidRPr="00DC30B8">
        <w:rPr>
          <w:lang w:val="vi-VN"/>
        </w:rPr>
        <w:t xml:space="preserve"> thực hiện;</w:t>
      </w:r>
    </w:p>
    <w:p w14:paraId="6EB38511" w14:textId="6AF83A01" w:rsidR="007740FF" w:rsidRPr="00DC30B8" w:rsidRDefault="00A45F7B" w:rsidP="00D06669">
      <w:pPr>
        <w:spacing w:line="300" w:lineRule="auto"/>
        <w:ind w:firstLine="567"/>
        <w:jc w:val="both"/>
        <w:rPr>
          <w:lang w:val="vi-VN"/>
        </w:rPr>
      </w:pPr>
      <w:r w:rsidRPr="00DC30B8">
        <w:rPr>
          <w:lang w:val="vi-VN"/>
        </w:rPr>
        <w:t>d</w:t>
      </w:r>
      <w:r w:rsidR="00A14453" w:rsidRPr="00DC30B8">
        <w:rPr>
          <w:lang w:val="vi-VN"/>
        </w:rPr>
        <w:t>)</w:t>
      </w:r>
      <w:r w:rsidR="00A92FBA" w:rsidRPr="00DC30B8">
        <w:rPr>
          <w:lang w:val="vi-VN"/>
        </w:rPr>
        <w:t xml:space="preserve"> Trong </w:t>
      </w:r>
      <w:r w:rsidR="00CA2BEB" w:rsidRPr="00DC30B8">
        <w:rPr>
          <w:lang w:val="vi-VN"/>
        </w:rPr>
        <w:t>vòng</w:t>
      </w:r>
      <w:r w:rsidR="00985E5E" w:rsidRPr="00DC30B8">
        <w:rPr>
          <w:lang w:val="vi-VN"/>
        </w:rPr>
        <w:t xml:space="preserve"> </w:t>
      </w:r>
      <w:r w:rsidR="00A92FBA" w:rsidRPr="00DC30B8">
        <w:rPr>
          <w:lang w:val="vi-VN"/>
        </w:rPr>
        <w:t xml:space="preserve">01 ngày làm việc </w:t>
      </w:r>
      <w:r w:rsidR="006D519C" w:rsidRPr="00DC30B8">
        <w:rPr>
          <w:lang w:val="vi-VN"/>
        </w:rPr>
        <w:t>kể từ</w:t>
      </w:r>
      <w:r w:rsidR="00F11F5A" w:rsidRPr="00DC30B8">
        <w:rPr>
          <w:lang w:val="vi-VN"/>
        </w:rPr>
        <w:t xml:space="preserve"> </w:t>
      </w:r>
      <w:r w:rsidR="009C2B22" w:rsidRPr="00DC30B8">
        <w:rPr>
          <w:lang w:val="vi-VN"/>
        </w:rPr>
        <w:t xml:space="preserve">ngày </w:t>
      </w:r>
      <w:r w:rsidR="00F22483" w:rsidRPr="00DC30B8">
        <w:rPr>
          <w:lang w:val="vi-VN"/>
        </w:rPr>
        <w:t xml:space="preserve">liền </w:t>
      </w:r>
      <w:r w:rsidR="00F11F5A" w:rsidRPr="00DC30B8">
        <w:rPr>
          <w:lang w:val="vi-VN"/>
        </w:rPr>
        <w:t>sau</w:t>
      </w:r>
      <w:r w:rsidR="006D519C" w:rsidRPr="00DC30B8">
        <w:rPr>
          <w:lang w:val="vi-VN"/>
        </w:rPr>
        <w:t xml:space="preserve"> </w:t>
      </w:r>
      <w:r w:rsidR="00A92FBA" w:rsidRPr="00DC30B8">
        <w:rPr>
          <w:lang w:val="vi-VN"/>
        </w:rPr>
        <w:t>ngày nhận được Giấy đề nghị chuyển nhượng quyền mua</w:t>
      </w:r>
      <w:r w:rsidR="00563E67" w:rsidRPr="00DC30B8">
        <w:rPr>
          <w:lang w:val="vi-VN"/>
        </w:rPr>
        <w:t xml:space="preserve"> chứng khoán của </w:t>
      </w:r>
      <w:r w:rsidR="005D5E93" w:rsidRPr="00DC30B8">
        <w:rPr>
          <w:lang w:val="vi-VN"/>
        </w:rPr>
        <w:t>nhà đầu tư</w:t>
      </w:r>
      <w:r w:rsidR="00563E67" w:rsidRPr="00DC30B8">
        <w:rPr>
          <w:lang w:val="vi-VN"/>
        </w:rPr>
        <w:t xml:space="preserve"> </w:t>
      </w:r>
      <w:r w:rsidR="00A92FBA" w:rsidRPr="00DC30B8">
        <w:rPr>
          <w:lang w:val="vi-VN"/>
        </w:rPr>
        <w:t xml:space="preserve">(Mẫu </w:t>
      </w:r>
      <w:r w:rsidR="006F6358" w:rsidRPr="00DC30B8">
        <w:rPr>
          <w:lang w:val="vi-VN"/>
        </w:rPr>
        <w:t>10</w:t>
      </w:r>
      <w:r w:rsidR="00A92FBA" w:rsidRPr="00DC30B8">
        <w:rPr>
          <w:lang w:val="vi-VN"/>
        </w:rPr>
        <w:t>/THQ</w:t>
      </w:r>
      <w:r w:rsidR="000A3002" w:rsidRPr="00DC30B8">
        <w:rPr>
          <w:lang w:val="vi-VN"/>
        </w:rPr>
        <w:t xml:space="preserve"> ban hành kèm theo Quy chế này</w:t>
      </w:r>
      <w:r w:rsidR="00A92FBA" w:rsidRPr="00DC30B8">
        <w:rPr>
          <w:lang w:val="vi-VN"/>
        </w:rPr>
        <w:t xml:space="preserve">), TVLK bên chuyển nhượng phải xác nhận và gửi đến </w:t>
      </w:r>
      <w:r w:rsidR="0055287A" w:rsidRPr="00DC30B8">
        <w:rPr>
          <w:lang w:val="vi-VN"/>
        </w:rPr>
        <w:t>VSDC</w:t>
      </w:r>
      <w:r w:rsidR="00A92FBA" w:rsidRPr="00DC30B8">
        <w:rPr>
          <w:lang w:val="vi-VN"/>
        </w:rPr>
        <w:t xml:space="preserve"> Giấy đề nghị chuyển nhượng quyền mua chứng khoán nêu trên (03 </w:t>
      </w:r>
      <w:r w:rsidR="000F280B" w:rsidRPr="00DC30B8">
        <w:rPr>
          <w:lang w:val="vi-VN"/>
        </w:rPr>
        <w:t>bản</w:t>
      </w:r>
      <w:r w:rsidR="005D5E93" w:rsidRPr="00DC30B8">
        <w:rPr>
          <w:lang w:val="vi-VN"/>
        </w:rPr>
        <w:t xml:space="preserve"> đối với trường hợp khác TVLK, 02 bản đối với trường hợp cùng TVLK</w:t>
      </w:r>
      <w:r w:rsidR="00A92FBA" w:rsidRPr="00DC30B8">
        <w:rPr>
          <w:lang w:val="vi-VN"/>
        </w:rPr>
        <w:t>)</w:t>
      </w:r>
      <w:r w:rsidR="007740FF" w:rsidRPr="00DC30B8">
        <w:rPr>
          <w:lang w:val="vi-VN"/>
        </w:rPr>
        <w:t xml:space="preserve"> và </w:t>
      </w:r>
      <w:r w:rsidR="007740FF" w:rsidRPr="00DC30B8">
        <w:rPr>
          <w:lang w:val="nl-NL"/>
        </w:rPr>
        <w:t xml:space="preserve">gửi điện nghiệp vụ MT542 </w:t>
      </w:r>
      <w:r w:rsidR="00006DCE" w:rsidRPr="00DC30B8">
        <w:rPr>
          <w:lang w:val="nl-NL"/>
        </w:rPr>
        <w:t>-</w:t>
      </w:r>
      <w:r w:rsidR="007740FF" w:rsidRPr="00DC30B8">
        <w:rPr>
          <w:lang w:val="nl-NL"/>
        </w:rPr>
        <w:t xml:space="preserve"> yêu cầu chuyển quyền mua chứng khoán</w:t>
      </w:r>
      <w:r w:rsidR="00651FAC" w:rsidRPr="00DC30B8">
        <w:rPr>
          <w:lang w:val="vi-VN"/>
        </w:rPr>
        <w:t xml:space="preserve">, </w:t>
      </w:r>
      <w:r w:rsidR="00A92FBA" w:rsidRPr="00DC30B8">
        <w:rPr>
          <w:lang w:val="vi-VN"/>
        </w:rPr>
        <w:t xml:space="preserve">đồng thời </w:t>
      </w:r>
      <w:r w:rsidR="00F41DF1" w:rsidRPr="00DC30B8">
        <w:rPr>
          <w:lang w:val="vi-VN"/>
        </w:rPr>
        <w:t>TVLK</w:t>
      </w:r>
      <w:r w:rsidR="00F41DF1" w:rsidRPr="00DC30B8">
        <w:rPr>
          <w:lang w:val="nl-NL"/>
        </w:rPr>
        <w:t xml:space="preserve"> bên nhận chuyển </w:t>
      </w:r>
      <w:r w:rsidR="00984760" w:rsidRPr="00DC30B8">
        <w:rPr>
          <w:lang w:val="nl-NL"/>
        </w:rPr>
        <w:t>nhượng</w:t>
      </w:r>
      <w:r w:rsidR="00F41DF1" w:rsidRPr="00DC30B8">
        <w:rPr>
          <w:lang w:val="nl-NL"/>
        </w:rPr>
        <w:t xml:space="preserve"> gửi điện nghiệp vụ MT540 - yêu cầu nhận </w:t>
      </w:r>
      <w:r w:rsidR="00324011" w:rsidRPr="00DC30B8">
        <w:rPr>
          <w:lang w:val="nl-NL"/>
        </w:rPr>
        <w:t xml:space="preserve">quyền mua </w:t>
      </w:r>
      <w:r w:rsidR="00F41DF1" w:rsidRPr="00DC30B8">
        <w:rPr>
          <w:lang w:val="nl-NL"/>
        </w:rPr>
        <w:t>chứng khoán</w:t>
      </w:r>
      <w:r w:rsidR="007740FF" w:rsidRPr="00DC30B8">
        <w:rPr>
          <w:lang w:val="nl-NL"/>
        </w:rPr>
        <w:t>.</w:t>
      </w:r>
    </w:p>
    <w:p w14:paraId="6CCBE12C" w14:textId="775154A1" w:rsidR="00A92FBA" w:rsidRPr="00DC30B8" w:rsidRDefault="005D5E93" w:rsidP="00D06669">
      <w:pPr>
        <w:spacing w:line="300" w:lineRule="auto"/>
        <w:ind w:firstLine="567"/>
        <w:jc w:val="both"/>
        <w:rPr>
          <w:lang w:val="vi-VN"/>
        </w:rPr>
      </w:pPr>
      <w:r w:rsidRPr="00DC30B8">
        <w:rPr>
          <w:lang w:val="vi-VN"/>
        </w:rPr>
        <w:t>e</w:t>
      </w:r>
      <w:r w:rsidR="00A14453" w:rsidRPr="00DC30B8">
        <w:rPr>
          <w:lang w:val="vi-VN"/>
        </w:rPr>
        <w:t>)</w:t>
      </w:r>
      <w:r w:rsidR="00A92FBA" w:rsidRPr="00DC30B8">
        <w:rPr>
          <w:lang w:val="vi-VN"/>
        </w:rPr>
        <w:t xml:space="preserve"> Trong </w:t>
      </w:r>
      <w:r w:rsidR="00135440" w:rsidRPr="00DC30B8">
        <w:rPr>
          <w:lang w:val="vi-VN"/>
        </w:rPr>
        <w:t xml:space="preserve">vòng </w:t>
      </w:r>
      <w:r w:rsidR="00A92FBA" w:rsidRPr="00DC30B8">
        <w:rPr>
          <w:lang w:val="vi-VN"/>
        </w:rPr>
        <w:t xml:space="preserve">02 ngày làm việc </w:t>
      </w:r>
      <w:r w:rsidR="006D519C" w:rsidRPr="00DC30B8">
        <w:rPr>
          <w:lang w:val="vi-VN"/>
        </w:rPr>
        <w:t>kể từ</w:t>
      </w:r>
      <w:r w:rsidR="00F11F5A" w:rsidRPr="00DC30B8">
        <w:rPr>
          <w:lang w:val="vi-VN"/>
        </w:rPr>
        <w:t xml:space="preserve"> </w:t>
      </w:r>
      <w:r w:rsidR="00985E5E" w:rsidRPr="00DC30B8">
        <w:rPr>
          <w:lang w:val="vi-VN"/>
        </w:rPr>
        <w:t xml:space="preserve">ngày </w:t>
      </w:r>
      <w:r w:rsidR="00F22483" w:rsidRPr="00DC30B8">
        <w:rPr>
          <w:lang w:val="vi-VN"/>
        </w:rPr>
        <w:t xml:space="preserve">liền </w:t>
      </w:r>
      <w:r w:rsidR="00F11F5A" w:rsidRPr="00DC30B8">
        <w:rPr>
          <w:lang w:val="vi-VN"/>
        </w:rPr>
        <w:t>sau</w:t>
      </w:r>
      <w:r w:rsidR="006D519C" w:rsidRPr="00DC30B8">
        <w:rPr>
          <w:lang w:val="vi-VN"/>
        </w:rPr>
        <w:t xml:space="preserve"> </w:t>
      </w:r>
      <w:r w:rsidR="00A92FBA" w:rsidRPr="00DC30B8">
        <w:rPr>
          <w:lang w:val="vi-VN"/>
        </w:rPr>
        <w:t>ngày nhận được hồ sơ chuyển nhượng quyền mua</w:t>
      </w:r>
      <w:r w:rsidR="001D070C" w:rsidRPr="00DC30B8">
        <w:rPr>
          <w:lang w:val="vi-VN"/>
        </w:rPr>
        <w:t>, điện nghiệp vụ</w:t>
      </w:r>
      <w:r w:rsidR="00A92FBA" w:rsidRPr="00DC30B8">
        <w:rPr>
          <w:lang w:val="vi-VN"/>
        </w:rPr>
        <w:t xml:space="preserve"> đầy đủ</w:t>
      </w:r>
      <w:r w:rsidR="004867C9" w:rsidRPr="00DC30B8">
        <w:rPr>
          <w:lang w:val="vi-VN"/>
        </w:rPr>
        <w:t>,</w:t>
      </w:r>
      <w:r w:rsidR="00A92FBA" w:rsidRPr="00DC30B8">
        <w:rPr>
          <w:lang w:val="vi-VN"/>
        </w:rPr>
        <w:t xml:space="preserve"> hợp lệ, </w:t>
      </w:r>
      <w:r w:rsidR="0055287A" w:rsidRPr="00DC30B8">
        <w:rPr>
          <w:lang w:val="vi-VN"/>
        </w:rPr>
        <w:t>VSDC</w:t>
      </w:r>
      <w:r w:rsidR="00A92FBA" w:rsidRPr="00DC30B8">
        <w:rPr>
          <w:lang w:val="vi-VN"/>
        </w:rPr>
        <w:t xml:space="preserve"> xác nhận vào Giấy đề nghị chuyển nhượng quyền mua chứng khoán và gửi cho TVLK liên quan, đồng thời</w:t>
      </w:r>
      <w:r w:rsidR="00F41DF1" w:rsidRPr="00DC30B8">
        <w:rPr>
          <w:lang w:val="vi-VN"/>
        </w:rPr>
        <w:t xml:space="preserve"> gửi</w:t>
      </w:r>
      <w:r w:rsidR="00A92FBA" w:rsidRPr="00DC30B8">
        <w:rPr>
          <w:lang w:val="vi-VN"/>
        </w:rPr>
        <w:t xml:space="preserve"> </w:t>
      </w:r>
      <w:r w:rsidR="00F41DF1" w:rsidRPr="00DC30B8">
        <w:rPr>
          <w:lang w:val="nl-NL"/>
        </w:rPr>
        <w:t xml:space="preserve">điện nghiệp vụ MT544 – thông báo hạch toán tăng </w:t>
      </w:r>
      <w:r w:rsidR="0094232A" w:rsidRPr="00DC30B8">
        <w:rPr>
          <w:lang w:val="nl-NL"/>
        </w:rPr>
        <w:t>số lượng quyền</w:t>
      </w:r>
      <w:r w:rsidR="00F41DF1" w:rsidRPr="00DC30B8">
        <w:rPr>
          <w:lang w:val="nl-NL"/>
        </w:rPr>
        <w:t xml:space="preserve"> mua</w:t>
      </w:r>
      <w:r w:rsidR="00324011" w:rsidRPr="00DC30B8">
        <w:rPr>
          <w:lang w:val="nl-NL"/>
        </w:rPr>
        <w:t xml:space="preserve"> chứng khoán</w:t>
      </w:r>
      <w:r w:rsidR="00F41DF1" w:rsidRPr="00DC30B8">
        <w:rPr>
          <w:lang w:val="nl-NL"/>
        </w:rPr>
        <w:t xml:space="preserve">, MT546 - thông báo hạch toán giảm </w:t>
      </w:r>
      <w:r w:rsidR="0094232A" w:rsidRPr="00DC30B8">
        <w:rPr>
          <w:lang w:val="nl-NL"/>
        </w:rPr>
        <w:t>số lượng quyền</w:t>
      </w:r>
      <w:r w:rsidR="00F41DF1" w:rsidRPr="00DC30B8">
        <w:rPr>
          <w:lang w:val="nl-NL"/>
        </w:rPr>
        <w:t xml:space="preserve"> mua</w:t>
      </w:r>
      <w:r w:rsidR="00324011" w:rsidRPr="00DC30B8">
        <w:rPr>
          <w:lang w:val="nl-NL"/>
        </w:rPr>
        <w:t xml:space="preserve"> chứng khoán</w:t>
      </w:r>
      <w:r w:rsidR="00F41DF1" w:rsidRPr="00DC30B8">
        <w:rPr>
          <w:lang w:val="nl-NL"/>
        </w:rPr>
        <w:t xml:space="preserve"> của nhà đầu tư</w:t>
      </w:r>
      <w:r w:rsidR="00F41DF1" w:rsidRPr="00DC30B8">
        <w:rPr>
          <w:lang w:val="vi-VN"/>
        </w:rPr>
        <w:t xml:space="preserve"> cho TVLK có liên quan</w:t>
      </w:r>
      <w:r w:rsidR="0023496B" w:rsidRPr="00DC30B8">
        <w:rPr>
          <w:lang w:val="vi-VN"/>
        </w:rPr>
        <w:t>.</w:t>
      </w:r>
    </w:p>
    <w:p w14:paraId="648A36FD" w14:textId="152E0960" w:rsidR="00A92FBA" w:rsidRPr="00DC30B8" w:rsidRDefault="00F913E2" w:rsidP="00D06669">
      <w:pPr>
        <w:spacing w:line="300" w:lineRule="auto"/>
        <w:ind w:firstLine="567"/>
        <w:jc w:val="both"/>
        <w:rPr>
          <w:lang w:val="vi-VN"/>
        </w:rPr>
      </w:pPr>
      <w:r w:rsidRPr="00DC30B8">
        <w:rPr>
          <w:lang w:val="vi-VN"/>
        </w:rPr>
        <w:t>8</w:t>
      </w:r>
      <w:r w:rsidR="00A92FBA" w:rsidRPr="00DC30B8">
        <w:rPr>
          <w:lang w:val="vi-VN"/>
        </w:rPr>
        <w:t xml:space="preserve">. Đối với chứng khoán chưa lưu ký, thủ tục chuyển nhượng quyền mua và đăng ký đặt mua chứng khoán do </w:t>
      </w:r>
      <w:r w:rsidR="00E82615" w:rsidRPr="00DC30B8">
        <w:rPr>
          <w:lang w:val="vi-VN"/>
        </w:rPr>
        <w:t>TCĐKCK</w:t>
      </w:r>
      <w:r w:rsidR="00A92FBA" w:rsidRPr="00DC30B8">
        <w:rPr>
          <w:lang w:val="vi-VN"/>
        </w:rPr>
        <w:t xml:space="preserve"> trực tiếp thực hiện. </w:t>
      </w:r>
    </w:p>
    <w:p w14:paraId="256C783B" w14:textId="50C83D4B" w:rsidR="00A92FBA" w:rsidRPr="00DC30B8" w:rsidRDefault="00F913E2" w:rsidP="00D06669">
      <w:pPr>
        <w:spacing w:line="300" w:lineRule="auto"/>
        <w:ind w:firstLine="567"/>
        <w:jc w:val="both"/>
        <w:rPr>
          <w:lang w:val="vi-VN"/>
        </w:rPr>
      </w:pPr>
      <w:r w:rsidRPr="00DC30B8">
        <w:rPr>
          <w:lang w:val="vi-VN"/>
        </w:rPr>
        <w:t>9</w:t>
      </w:r>
      <w:r w:rsidR="00A92FBA" w:rsidRPr="00DC30B8">
        <w:rPr>
          <w:lang w:val="vi-VN"/>
        </w:rPr>
        <w:t xml:space="preserve">. Người sở hữu chứng khoán không chuyển nhượng quyền mua thực hiện đăng ký đặt mua chứng khoán theo thông báo của </w:t>
      </w:r>
      <w:r w:rsidR="00E82615" w:rsidRPr="00DC30B8">
        <w:rPr>
          <w:lang w:val="vi-VN"/>
        </w:rPr>
        <w:t>TCĐKCK</w:t>
      </w:r>
      <w:r w:rsidR="00A92FBA" w:rsidRPr="00DC30B8">
        <w:rPr>
          <w:lang w:val="vi-VN"/>
        </w:rPr>
        <w:t xml:space="preserve"> và </w:t>
      </w:r>
      <w:r w:rsidR="0055287A" w:rsidRPr="00DC30B8">
        <w:rPr>
          <w:lang w:val="vi-VN"/>
        </w:rPr>
        <w:t>VSDC</w:t>
      </w:r>
      <w:r w:rsidR="00A92FBA" w:rsidRPr="00DC30B8">
        <w:rPr>
          <w:lang w:val="vi-VN"/>
        </w:rPr>
        <w:t xml:space="preserve">. </w:t>
      </w:r>
    </w:p>
    <w:p w14:paraId="4D4D2DA0" w14:textId="2CE44D6D" w:rsidR="00A92FBA" w:rsidRPr="00DC30B8" w:rsidRDefault="00F913E2" w:rsidP="00D06669">
      <w:pPr>
        <w:spacing w:line="300" w:lineRule="auto"/>
        <w:ind w:firstLine="567"/>
        <w:jc w:val="both"/>
        <w:rPr>
          <w:lang w:val="vi-VN"/>
        </w:rPr>
      </w:pPr>
      <w:r w:rsidRPr="00DC30B8">
        <w:rPr>
          <w:lang w:val="vi-VN"/>
        </w:rPr>
        <w:lastRenderedPageBreak/>
        <w:t>10</w:t>
      </w:r>
      <w:r w:rsidR="00A92FBA" w:rsidRPr="00DC30B8">
        <w:rPr>
          <w:lang w:val="vi-VN"/>
        </w:rPr>
        <w:t>. Đăng ký đặt mua chứng khoán lưu ký</w:t>
      </w:r>
    </w:p>
    <w:p w14:paraId="4E29CCA6" w14:textId="546D2C8A" w:rsidR="00FD7A20" w:rsidRPr="00DC30B8" w:rsidRDefault="00A92FBA" w:rsidP="000D1BE4">
      <w:pPr>
        <w:spacing w:line="300" w:lineRule="auto"/>
        <w:ind w:firstLine="567"/>
        <w:jc w:val="both"/>
        <w:rPr>
          <w:lang w:val="vi-VN"/>
        </w:rPr>
      </w:pPr>
      <w:r w:rsidRPr="00DC30B8">
        <w:rPr>
          <w:lang w:val="vi-VN"/>
        </w:rPr>
        <w:t xml:space="preserve">a. </w:t>
      </w:r>
      <w:r w:rsidR="001E4A61" w:rsidRPr="00DC30B8">
        <w:rPr>
          <w:lang w:val="vi-VN"/>
        </w:rPr>
        <w:t xml:space="preserve">Chậm nhất trong </w:t>
      </w:r>
      <w:r w:rsidRPr="00DC30B8">
        <w:rPr>
          <w:lang w:val="vi-VN"/>
        </w:rPr>
        <w:t>ngày làm việc</w:t>
      </w:r>
      <w:r w:rsidR="001E4A61" w:rsidRPr="00DC30B8">
        <w:rPr>
          <w:lang w:val="vi-VN"/>
        </w:rPr>
        <w:t xml:space="preserve"> thứ 2</w:t>
      </w:r>
      <w:r w:rsidRPr="00DC30B8">
        <w:rPr>
          <w:lang w:val="vi-VN"/>
        </w:rPr>
        <w:t xml:space="preserve"> </w:t>
      </w:r>
      <w:r w:rsidR="006D519C" w:rsidRPr="00DC30B8">
        <w:rPr>
          <w:lang w:val="vi-VN"/>
        </w:rPr>
        <w:t>kể từ</w:t>
      </w:r>
      <w:r w:rsidR="00F11F5A" w:rsidRPr="00DC30B8">
        <w:rPr>
          <w:lang w:val="vi-VN"/>
        </w:rPr>
        <w:t xml:space="preserve"> </w:t>
      </w:r>
      <w:r w:rsidR="00985E5E" w:rsidRPr="00DC30B8">
        <w:rPr>
          <w:lang w:val="vi-VN"/>
        </w:rPr>
        <w:t>ngày</w:t>
      </w:r>
      <w:r w:rsidR="001E4A61" w:rsidRPr="00DC30B8">
        <w:rPr>
          <w:lang w:val="vi-VN"/>
        </w:rPr>
        <w:t xml:space="preserve"> làm việc</w:t>
      </w:r>
      <w:r w:rsidR="00985E5E" w:rsidRPr="00DC30B8">
        <w:rPr>
          <w:lang w:val="vi-VN"/>
        </w:rPr>
        <w:t xml:space="preserve"> </w:t>
      </w:r>
      <w:r w:rsidR="00F22483" w:rsidRPr="00DC30B8">
        <w:rPr>
          <w:lang w:val="vi-VN"/>
        </w:rPr>
        <w:t xml:space="preserve">liền </w:t>
      </w:r>
      <w:r w:rsidR="00F11F5A" w:rsidRPr="00DC30B8">
        <w:rPr>
          <w:lang w:val="vi-VN"/>
        </w:rPr>
        <w:t>sau</w:t>
      </w:r>
      <w:r w:rsidR="006D519C" w:rsidRPr="00DC30B8">
        <w:rPr>
          <w:lang w:val="vi-VN"/>
        </w:rPr>
        <w:t xml:space="preserve"> </w:t>
      </w:r>
      <w:r w:rsidRPr="00DC30B8">
        <w:rPr>
          <w:lang w:val="vi-VN"/>
        </w:rPr>
        <w:t>ngày hết hạn đăng ký đặt mua chứng khoán</w:t>
      </w:r>
      <w:r w:rsidR="008C0FD3" w:rsidRPr="00DC30B8">
        <w:rPr>
          <w:lang w:val="vi-VN"/>
        </w:rPr>
        <w:t xml:space="preserve"> của nhà đầu tư</w:t>
      </w:r>
      <w:r w:rsidRPr="00DC30B8">
        <w:rPr>
          <w:lang w:val="vi-VN"/>
        </w:rPr>
        <w:t xml:space="preserve">, TVLK gửi </w:t>
      </w:r>
      <w:r w:rsidR="008C0FD3" w:rsidRPr="00DC30B8">
        <w:rPr>
          <w:lang w:val="vi-VN"/>
        </w:rPr>
        <w:t>điện nghiệp vụ MT565 - đăng ký đặt mua chứng khoán</w:t>
      </w:r>
      <w:r w:rsidR="006C5C01" w:rsidRPr="00DC30B8">
        <w:rPr>
          <w:lang w:val="vi-VN"/>
        </w:rPr>
        <w:t>,</w:t>
      </w:r>
      <w:r w:rsidRPr="00DC30B8">
        <w:rPr>
          <w:lang w:val="vi-VN"/>
        </w:rPr>
        <w:t xml:space="preserve"> Giấy đăng ký mua chứng khoán (Mẫu </w:t>
      </w:r>
      <w:r w:rsidR="006F6358" w:rsidRPr="00DC30B8">
        <w:rPr>
          <w:lang w:val="vi-VN"/>
        </w:rPr>
        <w:t>11</w:t>
      </w:r>
      <w:r w:rsidRPr="00DC30B8">
        <w:rPr>
          <w:lang w:val="vi-VN"/>
        </w:rPr>
        <w:t>/THQ</w:t>
      </w:r>
      <w:r w:rsidR="000A3002" w:rsidRPr="00DC30B8">
        <w:rPr>
          <w:lang w:val="vi-VN"/>
        </w:rPr>
        <w:t xml:space="preserve"> ban hành kèm theo Quy chế này</w:t>
      </w:r>
      <w:r w:rsidRPr="00DC30B8">
        <w:rPr>
          <w:lang w:val="vi-VN"/>
        </w:rPr>
        <w:t>)</w:t>
      </w:r>
      <w:r w:rsidR="000D1BE4" w:rsidRPr="00DC30B8">
        <w:rPr>
          <w:lang w:val="vi-VN"/>
        </w:rPr>
        <w:t xml:space="preserve"> và chuyển tiền đặt mua chứng khoán</w:t>
      </w:r>
      <w:r w:rsidR="007014C5" w:rsidRPr="00DC30B8">
        <w:rPr>
          <w:lang w:val="vi-VN"/>
        </w:rPr>
        <w:t xml:space="preserve"> đến VSDC hoặc gửi văn bản thông báo với VSDC về việc không đặt mua chứng khoán</w:t>
      </w:r>
      <w:r w:rsidR="000D1BE4" w:rsidRPr="00DC30B8">
        <w:rPr>
          <w:lang w:val="vi-VN"/>
        </w:rPr>
        <w:t xml:space="preserve"> phát hành thêm đối với trường </w:t>
      </w:r>
      <w:r w:rsidRPr="00DC30B8">
        <w:rPr>
          <w:lang w:val="vi-VN"/>
        </w:rPr>
        <w:t>hợp không có nhà đầu tư đặt mua chứng khoán</w:t>
      </w:r>
      <w:r w:rsidR="00FD7A20" w:rsidRPr="00DC30B8">
        <w:rPr>
          <w:lang w:val="vi-VN"/>
        </w:rPr>
        <w:t>.</w:t>
      </w:r>
      <w:r w:rsidRPr="00DC30B8">
        <w:rPr>
          <w:lang w:val="vi-VN"/>
        </w:rPr>
        <w:t xml:space="preserve"> </w:t>
      </w:r>
    </w:p>
    <w:p w14:paraId="25A0BF26" w14:textId="4AEB4C9D" w:rsidR="00A92FBA" w:rsidRPr="00DC30B8" w:rsidRDefault="000D1BE4" w:rsidP="000D1BE4">
      <w:pPr>
        <w:spacing w:line="300" w:lineRule="auto"/>
        <w:ind w:firstLine="567"/>
        <w:jc w:val="both"/>
        <w:rPr>
          <w:lang w:val="vi-VN"/>
        </w:rPr>
      </w:pPr>
      <w:r w:rsidRPr="00DC30B8">
        <w:rPr>
          <w:lang w:val="vi-VN"/>
        </w:rPr>
        <w:t>b</w:t>
      </w:r>
      <w:r w:rsidR="00A92FBA" w:rsidRPr="00DC30B8">
        <w:rPr>
          <w:lang w:val="vi-VN"/>
        </w:rPr>
        <w:t xml:space="preserve">. Trường hợp quá trình đăng ký và nộp tiền đặt mua chứng khoán được </w:t>
      </w:r>
      <w:r w:rsidR="00E82615" w:rsidRPr="00DC30B8">
        <w:rPr>
          <w:lang w:val="vi-VN"/>
        </w:rPr>
        <w:t>TCĐKCK</w:t>
      </w:r>
      <w:r w:rsidR="00A92FBA" w:rsidRPr="00DC30B8">
        <w:rPr>
          <w:lang w:val="vi-VN"/>
        </w:rPr>
        <w:t xml:space="preserve"> chia thành nhiều đợt, thủ tục nộp tiền đặt mua chứng khoán của các đợt được thực hiện tương tự như trên. </w:t>
      </w:r>
    </w:p>
    <w:p w14:paraId="58FFE57A" w14:textId="3FE70F75" w:rsidR="00E32FBD" w:rsidRPr="00DC30B8" w:rsidRDefault="007F453D" w:rsidP="00D06669">
      <w:pPr>
        <w:spacing w:line="300" w:lineRule="auto"/>
        <w:ind w:firstLine="567"/>
        <w:jc w:val="both"/>
        <w:rPr>
          <w:lang w:val="vi-VN"/>
        </w:rPr>
      </w:pPr>
      <w:r w:rsidRPr="00DC30B8">
        <w:rPr>
          <w:lang w:val="vi-VN"/>
        </w:rPr>
        <w:t>10</w:t>
      </w:r>
      <w:r w:rsidR="00A92FBA" w:rsidRPr="00DC30B8">
        <w:rPr>
          <w:lang w:val="vi-VN"/>
        </w:rPr>
        <w:t xml:space="preserve">. Trong </w:t>
      </w:r>
      <w:r w:rsidR="00FD7A20" w:rsidRPr="00DC30B8">
        <w:rPr>
          <w:lang w:val="vi-VN"/>
        </w:rPr>
        <w:t>vòng</w:t>
      </w:r>
      <w:r w:rsidR="00985E5E" w:rsidRPr="00DC30B8">
        <w:rPr>
          <w:lang w:val="vi-VN"/>
        </w:rPr>
        <w:t xml:space="preserve"> </w:t>
      </w:r>
      <w:r w:rsidR="00A92FBA" w:rsidRPr="00DC30B8">
        <w:rPr>
          <w:lang w:val="vi-VN"/>
        </w:rPr>
        <w:t xml:space="preserve">07 ngày làm việc </w:t>
      </w:r>
      <w:r w:rsidR="006D519C" w:rsidRPr="00DC30B8">
        <w:rPr>
          <w:lang w:val="vi-VN"/>
        </w:rPr>
        <w:t>kể từ</w:t>
      </w:r>
      <w:r w:rsidR="00542FF7" w:rsidRPr="00DC30B8">
        <w:rPr>
          <w:lang w:val="vi-VN"/>
        </w:rPr>
        <w:t xml:space="preserve"> </w:t>
      </w:r>
      <w:r w:rsidR="009C2B22" w:rsidRPr="00DC30B8">
        <w:rPr>
          <w:lang w:val="vi-VN"/>
        </w:rPr>
        <w:t xml:space="preserve">ngày </w:t>
      </w:r>
      <w:r w:rsidR="00F22483" w:rsidRPr="00DC30B8">
        <w:rPr>
          <w:lang w:val="vi-VN"/>
        </w:rPr>
        <w:t xml:space="preserve">liền </w:t>
      </w:r>
      <w:r w:rsidR="00542FF7" w:rsidRPr="00DC30B8">
        <w:rPr>
          <w:lang w:val="vi-VN"/>
        </w:rPr>
        <w:t>sau</w:t>
      </w:r>
      <w:r w:rsidR="006D519C" w:rsidRPr="00DC30B8">
        <w:rPr>
          <w:lang w:val="vi-VN"/>
        </w:rPr>
        <w:t xml:space="preserve"> </w:t>
      </w:r>
      <w:r w:rsidR="00A92FBA" w:rsidRPr="00DC30B8">
        <w:rPr>
          <w:lang w:val="vi-VN"/>
        </w:rPr>
        <w:t>ngày hết hạn đặt mua chứng khoán phát hành thêm</w:t>
      </w:r>
      <w:r w:rsidR="008C0FD3" w:rsidRPr="00DC30B8">
        <w:rPr>
          <w:lang w:val="vi-VN"/>
        </w:rPr>
        <w:t xml:space="preserve"> của nhà đầu tư theo thông báo của TCĐKCK</w:t>
      </w:r>
      <w:r w:rsidR="00A92FBA" w:rsidRPr="00DC30B8">
        <w:rPr>
          <w:lang w:val="vi-VN"/>
        </w:rPr>
        <w:t xml:space="preserve">, </w:t>
      </w:r>
      <w:r w:rsidR="0055287A" w:rsidRPr="00DC30B8">
        <w:rPr>
          <w:lang w:val="vi-VN"/>
        </w:rPr>
        <w:t>VSDC</w:t>
      </w:r>
      <w:r w:rsidR="00A92FBA" w:rsidRPr="00DC30B8">
        <w:rPr>
          <w:lang w:val="vi-VN"/>
        </w:rPr>
        <w:t xml:space="preserve"> gửi</w:t>
      </w:r>
      <w:r w:rsidR="00BC5931" w:rsidRPr="00DC30B8">
        <w:rPr>
          <w:lang w:val="vi-VN"/>
        </w:rPr>
        <w:t xml:space="preserve"> các thông tin</w:t>
      </w:r>
      <w:r w:rsidR="00E32FBD" w:rsidRPr="00DC30B8">
        <w:rPr>
          <w:lang w:val="vi-VN"/>
        </w:rPr>
        <w:t>:</w:t>
      </w:r>
    </w:p>
    <w:p w14:paraId="3132C285" w14:textId="4B71789C" w:rsidR="00E32FBD" w:rsidRPr="00DC30B8" w:rsidRDefault="00E32FBD" w:rsidP="00D06669">
      <w:pPr>
        <w:spacing w:line="300" w:lineRule="auto"/>
        <w:ind w:firstLine="567"/>
        <w:jc w:val="both"/>
        <w:rPr>
          <w:lang w:val="vi-VN"/>
        </w:rPr>
      </w:pPr>
      <w:r w:rsidRPr="00DC30B8">
        <w:rPr>
          <w:lang w:val="vi-VN"/>
        </w:rPr>
        <w:t xml:space="preserve">- Điện nghiệp vụ MT567 – xác nhận đặt mua của nhà đầu tư; điện nghiệp vụ </w:t>
      </w:r>
      <w:r w:rsidR="00384BF7" w:rsidRPr="00DC30B8">
        <w:rPr>
          <w:lang w:val="vi-VN"/>
        </w:rPr>
        <w:t xml:space="preserve">MT596 </w:t>
      </w:r>
      <w:r w:rsidR="000C5E16" w:rsidRPr="00DC30B8">
        <w:rPr>
          <w:lang w:val="vi-VN"/>
        </w:rPr>
        <w:t>kèm theo file dữ liệu</w:t>
      </w:r>
      <w:r w:rsidRPr="00DC30B8">
        <w:rPr>
          <w:lang w:val="vi-VN"/>
        </w:rPr>
        <w:t xml:space="preserve"> Danh sách người sở hữu chứng khoán lưu ký đăng ký đặt mua chứng khoán</w:t>
      </w:r>
      <w:r w:rsidR="00744D24" w:rsidRPr="00DC30B8">
        <w:rPr>
          <w:lang w:val="vi-VN"/>
        </w:rPr>
        <w:t xml:space="preserve"> phát hành thêm cho TVLK</w:t>
      </w:r>
      <w:r w:rsidRPr="00DC30B8">
        <w:rPr>
          <w:lang w:val="vi-VN"/>
        </w:rPr>
        <w:t xml:space="preserve"> </w:t>
      </w:r>
      <w:r w:rsidR="00BC5931" w:rsidRPr="00DC30B8">
        <w:rPr>
          <w:lang w:val="vi-VN"/>
        </w:rPr>
        <w:t>liên quan</w:t>
      </w:r>
      <w:r w:rsidRPr="00DC30B8">
        <w:rPr>
          <w:lang w:val="vi-VN"/>
        </w:rPr>
        <w:t>.</w:t>
      </w:r>
    </w:p>
    <w:p w14:paraId="0510C389" w14:textId="45A9DAEE" w:rsidR="00E32FBD" w:rsidRPr="00DC30B8" w:rsidRDefault="00E32FBD" w:rsidP="00D06669">
      <w:pPr>
        <w:spacing w:line="300" w:lineRule="auto"/>
        <w:ind w:firstLine="567"/>
        <w:jc w:val="both"/>
        <w:rPr>
          <w:lang w:val="vi-VN"/>
        </w:rPr>
      </w:pPr>
      <w:r w:rsidRPr="00DC30B8">
        <w:rPr>
          <w:lang w:val="vi-VN"/>
        </w:rPr>
        <w:t>-</w:t>
      </w:r>
      <w:r w:rsidR="00A92FBA" w:rsidRPr="00DC30B8">
        <w:rPr>
          <w:lang w:val="vi-VN"/>
        </w:rPr>
        <w:t xml:space="preserve"> Danh sách tổng hợp nhà đầu tư đăng ký mua chứng khoán phát hành thêm đối với chứng khoán lưu ký cho </w:t>
      </w:r>
      <w:r w:rsidR="00E82615" w:rsidRPr="00DC30B8">
        <w:rPr>
          <w:lang w:val="vi-VN"/>
        </w:rPr>
        <w:t>TCĐKCK</w:t>
      </w:r>
      <w:r w:rsidR="00A92FBA" w:rsidRPr="00DC30B8">
        <w:rPr>
          <w:lang w:val="vi-VN"/>
        </w:rPr>
        <w:t xml:space="preserve"> (Mẫu </w:t>
      </w:r>
      <w:r w:rsidR="006F6358" w:rsidRPr="00DC30B8">
        <w:rPr>
          <w:lang w:val="vi-VN"/>
        </w:rPr>
        <w:t>12</w:t>
      </w:r>
      <w:r w:rsidR="00A92FBA" w:rsidRPr="00DC30B8">
        <w:rPr>
          <w:lang w:val="vi-VN"/>
        </w:rPr>
        <w:t>/THQ</w:t>
      </w:r>
      <w:r w:rsidR="000A3002" w:rsidRPr="00DC30B8">
        <w:rPr>
          <w:lang w:val="vi-VN"/>
        </w:rPr>
        <w:t xml:space="preserve"> ban hành kèm theo Quy chế này</w:t>
      </w:r>
      <w:r w:rsidR="00A92FBA" w:rsidRPr="00DC30B8">
        <w:rPr>
          <w:lang w:val="vi-VN"/>
        </w:rPr>
        <w:t>)</w:t>
      </w:r>
      <w:r w:rsidR="000B77D7" w:rsidRPr="00DC30B8">
        <w:rPr>
          <w:lang w:val="vi-VN"/>
        </w:rPr>
        <w:t xml:space="preserve"> thông</w:t>
      </w:r>
      <w:r w:rsidR="00A92FBA" w:rsidRPr="00DC30B8">
        <w:rPr>
          <w:lang w:val="vi-VN"/>
        </w:rPr>
        <w:t xml:space="preserve"> </w:t>
      </w:r>
      <w:r w:rsidR="00782C66" w:rsidRPr="00DC30B8">
        <w:rPr>
          <w:lang w:val="vi-VN"/>
        </w:rPr>
        <w:t xml:space="preserve">qua cổng giao tiếp điện tử </w:t>
      </w:r>
      <w:r w:rsidR="00A92FBA" w:rsidRPr="00DC30B8">
        <w:rPr>
          <w:lang w:val="vi-VN"/>
        </w:rPr>
        <w:t xml:space="preserve">và chuyển tiền đặt mua vào tài khoản phong tỏa mà </w:t>
      </w:r>
      <w:r w:rsidR="00E82615" w:rsidRPr="00DC30B8">
        <w:rPr>
          <w:lang w:val="vi-VN"/>
        </w:rPr>
        <w:t>TCĐKCK</w:t>
      </w:r>
      <w:r w:rsidR="00A92FBA" w:rsidRPr="00DC30B8">
        <w:rPr>
          <w:lang w:val="vi-VN"/>
        </w:rPr>
        <w:t xml:space="preserve"> đã thông báo.</w:t>
      </w:r>
      <w:r w:rsidRPr="00DC30B8">
        <w:rPr>
          <w:lang w:val="vi-VN"/>
        </w:rPr>
        <w:t xml:space="preserve"> </w:t>
      </w:r>
    </w:p>
    <w:p w14:paraId="67E5C255" w14:textId="4959771E" w:rsidR="00A92FBA" w:rsidRPr="00DC30B8" w:rsidRDefault="007F453D" w:rsidP="00D06669">
      <w:pPr>
        <w:spacing w:line="300" w:lineRule="auto"/>
        <w:ind w:firstLine="567"/>
        <w:jc w:val="both"/>
        <w:rPr>
          <w:lang w:val="vi-VN"/>
        </w:rPr>
      </w:pPr>
      <w:r w:rsidRPr="00DC30B8">
        <w:rPr>
          <w:lang w:val="vi-VN"/>
        </w:rPr>
        <w:t>11</w:t>
      </w:r>
      <w:r w:rsidR="00A92FBA" w:rsidRPr="00DC30B8">
        <w:rPr>
          <w:lang w:val="vi-VN"/>
        </w:rPr>
        <w:t xml:space="preserve">. Trong </w:t>
      </w:r>
      <w:r w:rsidR="00985E5E" w:rsidRPr="00DC30B8">
        <w:rPr>
          <w:lang w:val="vi-VN"/>
        </w:rPr>
        <w:t xml:space="preserve">thời hạn </w:t>
      </w:r>
      <w:r w:rsidR="00A92FBA" w:rsidRPr="00DC30B8">
        <w:rPr>
          <w:lang w:val="vi-VN"/>
        </w:rPr>
        <w:t xml:space="preserve">12 ngày làm việc </w:t>
      </w:r>
      <w:r w:rsidR="006D519C" w:rsidRPr="00DC30B8">
        <w:rPr>
          <w:lang w:val="vi-VN"/>
        </w:rPr>
        <w:t>kể từ</w:t>
      </w:r>
      <w:r w:rsidR="00542FF7" w:rsidRPr="00DC30B8">
        <w:rPr>
          <w:lang w:val="vi-VN"/>
        </w:rPr>
        <w:t xml:space="preserve"> </w:t>
      </w:r>
      <w:r w:rsidR="00552E5F" w:rsidRPr="00DC30B8">
        <w:rPr>
          <w:lang w:val="vi-VN"/>
        </w:rPr>
        <w:t xml:space="preserve">ngày </w:t>
      </w:r>
      <w:r w:rsidR="00D84E89" w:rsidRPr="00DC30B8">
        <w:rPr>
          <w:lang w:val="vi-VN"/>
        </w:rPr>
        <w:t xml:space="preserve">liền </w:t>
      </w:r>
      <w:r w:rsidR="00542FF7" w:rsidRPr="00DC30B8">
        <w:rPr>
          <w:lang w:val="vi-VN"/>
        </w:rPr>
        <w:t>sau</w:t>
      </w:r>
      <w:r w:rsidR="006D519C" w:rsidRPr="00DC30B8">
        <w:rPr>
          <w:lang w:val="vi-VN"/>
        </w:rPr>
        <w:t xml:space="preserve"> </w:t>
      </w:r>
      <w:r w:rsidR="00A92FBA" w:rsidRPr="00DC30B8">
        <w:rPr>
          <w:lang w:val="vi-VN"/>
        </w:rPr>
        <w:t xml:space="preserve">ngày hết hạn đặt mua chứng khoán phát hành thêm, </w:t>
      </w:r>
      <w:r w:rsidR="00E82615" w:rsidRPr="00DC30B8">
        <w:rPr>
          <w:lang w:val="vi-VN"/>
        </w:rPr>
        <w:t>TCĐKCK</w:t>
      </w:r>
      <w:r w:rsidR="00A92FBA" w:rsidRPr="00DC30B8">
        <w:rPr>
          <w:lang w:val="vi-VN"/>
        </w:rPr>
        <w:t xml:space="preserve"> phải gửi cho </w:t>
      </w:r>
      <w:r w:rsidR="0055287A" w:rsidRPr="00DC30B8">
        <w:rPr>
          <w:lang w:val="vi-VN"/>
        </w:rPr>
        <w:t>VSDC</w:t>
      </w:r>
      <w:r w:rsidR="00A92FBA" w:rsidRPr="00DC30B8">
        <w:rPr>
          <w:lang w:val="vi-VN"/>
        </w:rPr>
        <w:t xml:space="preserve"> Thông báo xác nhận Danh sách </w:t>
      </w:r>
      <w:r w:rsidR="0039535D" w:rsidRPr="00DC30B8">
        <w:rPr>
          <w:lang w:val="vi-VN"/>
        </w:rPr>
        <w:t xml:space="preserve">tổng hợp nhà đầu tư mua chứng khoán phát hành thêm </w:t>
      </w:r>
      <w:r w:rsidR="00A92FBA" w:rsidRPr="00DC30B8">
        <w:rPr>
          <w:lang w:val="vi-VN"/>
        </w:rPr>
        <w:t>(</w:t>
      </w:r>
      <w:r w:rsidR="000A390D" w:rsidRPr="00DC30B8">
        <w:rPr>
          <w:lang w:val="vi-VN"/>
        </w:rPr>
        <w:t xml:space="preserve">Mẫu </w:t>
      </w:r>
      <w:r w:rsidR="006F6358" w:rsidRPr="00DC30B8">
        <w:rPr>
          <w:lang w:val="vi-VN"/>
        </w:rPr>
        <w:t>13</w:t>
      </w:r>
      <w:r w:rsidR="00A92FBA" w:rsidRPr="00DC30B8">
        <w:rPr>
          <w:lang w:val="vi-VN"/>
        </w:rPr>
        <w:t>/THQ</w:t>
      </w:r>
      <w:r w:rsidR="002D0D20" w:rsidRPr="00DC30B8">
        <w:rPr>
          <w:lang w:val="vi-VN"/>
        </w:rPr>
        <w:t xml:space="preserve"> ban hành kèm theo Quy chế này</w:t>
      </w:r>
      <w:r w:rsidR="00A92FBA" w:rsidRPr="00DC30B8">
        <w:rPr>
          <w:lang w:val="vi-VN"/>
        </w:rPr>
        <w:t xml:space="preserve">). Trường hợp không </w:t>
      </w:r>
      <w:r w:rsidR="00FD7A20" w:rsidRPr="00DC30B8">
        <w:rPr>
          <w:lang w:val="vi-VN"/>
        </w:rPr>
        <w:t>đồng ý</w:t>
      </w:r>
      <w:r w:rsidR="00A92FBA" w:rsidRPr="00DC30B8">
        <w:rPr>
          <w:lang w:val="vi-VN"/>
        </w:rPr>
        <w:t xml:space="preserve">, </w:t>
      </w:r>
      <w:r w:rsidR="00E82615" w:rsidRPr="00DC30B8">
        <w:rPr>
          <w:lang w:val="vi-VN"/>
        </w:rPr>
        <w:t>TCĐKCK</w:t>
      </w:r>
      <w:r w:rsidR="00A92FBA" w:rsidRPr="00DC30B8">
        <w:rPr>
          <w:lang w:val="vi-VN"/>
        </w:rPr>
        <w:t xml:space="preserve"> phải gửi </w:t>
      </w:r>
      <w:r w:rsidR="00FD2DC0" w:rsidRPr="00DC30B8">
        <w:rPr>
          <w:lang w:val="vi-VN"/>
        </w:rPr>
        <w:t>văn</w:t>
      </w:r>
      <w:r w:rsidR="00597F1E" w:rsidRPr="00DC30B8">
        <w:rPr>
          <w:lang w:val="vi-VN"/>
        </w:rPr>
        <w:t xml:space="preserve"> bản</w:t>
      </w:r>
      <w:r w:rsidR="00FD2DC0" w:rsidRPr="00DC30B8">
        <w:rPr>
          <w:lang w:val="vi-VN"/>
        </w:rPr>
        <w:t xml:space="preserve"> </w:t>
      </w:r>
      <w:r w:rsidR="00A92FBA" w:rsidRPr="00DC30B8">
        <w:rPr>
          <w:lang w:val="vi-VN"/>
        </w:rPr>
        <w:t>thông báo trong đó nêu rõ lý do.</w:t>
      </w:r>
    </w:p>
    <w:p w14:paraId="745D1715" w14:textId="276C1BA0" w:rsidR="00A92FBA" w:rsidRPr="00DC30B8" w:rsidRDefault="007F453D" w:rsidP="00D06669">
      <w:pPr>
        <w:spacing w:line="300" w:lineRule="auto"/>
        <w:ind w:firstLine="567"/>
        <w:jc w:val="both"/>
        <w:rPr>
          <w:lang w:val="vi-VN"/>
        </w:rPr>
      </w:pPr>
      <w:r w:rsidRPr="00DC30B8">
        <w:rPr>
          <w:lang w:val="vi-VN"/>
        </w:rPr>
        <w:t>12</w:t>
      </w:r>
      <w:r w:rsidR="00A92FBA" w:rsidRPr="00DC30B8">
        <w:rPr>
          <w:lang w:val="vi-VN"/>
        </w:rPr>
        <w:t xml:space="preserve">. Trường hợp chứng khoán đặt mua đăng ký tại </w:t>
      </w:r>
      <w:r w:rsidR="0055287A" w:rsidRPr="00DC30B8">
        <w:rPr>
          <w:lang w:val="vi-VN"/>
        </w:rPr>
        <w:t>VSDC</w:t>
      </w:r>
      <w:r w:rsidR="00A92FBA" w:rsidRPr="00DC30B8">
        <w:rPr>
          <w:lang w:val="vi-VN"/>
        </w:rPr>
        <w:t xml:space="preserve">, </w:t>
      </w:r>
      <w:r w:rsidR="00E82615" w:rsidRPr="00DC30B8">
        <w:rPr>
          <w:lang w:val="vi-VN"/>
        </w:rPr>
        <w:t>TCĐKCK</w:t>
      </w:r>
      <w:r w:rsidR="00A92FBA" w:rsidRPr="00DC30B8">
        <w:rPr>
          <w:lang w:val="vi-VN"/>
        </w:rPr>
        <w:t xml:space="preserve"> nộp hồ sơ điều chỉnh </w:t>
      </w:r>
      <w:r w:rsidR="00782C66" w:rsidRPr="00DC30B8">
        <w:rPr>
          <w:lang w:val="vi-VN"/>
        </w:rPr>
        <w:t>thông tin số lượng chứng khoán đăng ký</w:t>
      </w:r>
      <w:r w:rsidR="00A92FBA" w:rsidRPr="00DC30B8">
        <w:rPr>
          <w:lang w:val="vi-VN"/>
        </w:rPr>
        <w:t xml:space="preserve"> theo quy định tại Quy chế </w:t>
      </w:r>
      <w:r w:rsidR="00A52451" w:rsidRPr="00DC30B8">
        <w:rPr>
          <w:lang w:val="vi-VN"/>
        </w:rPr>
        <w:t xml:space="preserve">về </w:t>
      </w:r>
      <w:r w:rsidR="00A92FBA" w:rsidRPr="00DC30B8">
        <w:rPr>
          <w:lang w:val="vi-VN"/>
        </w:rPr>
        <w:t xml:space="preserve">hoạt động đăng ký và chuyển quyền sở hữu chứng khoán </w:t>
      </w:r>
      <w:r w:rsidR="00782C66" w:rsidRPr="00DC30B8">
        <w:rPr>
          <w:lang w:val="vi-VN"/>
        </w:rPr>
        <w:t>của</w:t>
      </w:r>
      <w:r w:rsidR="00A92FBA" w:rsidRPr="00DC30B8">
        <w:rPr>
          <w:lang w:val="vi-VN"/>
        </w:rPr>
        <w:t xml:space="preserve"> </w:t>
      </w:r>
      <w:r w:rsidR="0055287A" w:rsidRPr="00DC30B8">
        <w:rPr>
          <w:lang w:val="vi-VN"/>
        </w:rPr>
        <w:t>VSDC</w:t>
      </w:r>
      <w:r w:rsidR="00A92FBA" w:rsidRPr="00DC30B8">
        <w:rPr>
          <w:lang w:val="vi-VN"/>
        </w:rPr>
        <w:t>.</w:t>
      </w:r>
      <w:r w:rsidR="00FE5606" w:rsidRPr="00DC30B8">
        <w:rPr>
          <w:lang w:val="vi-VN"/>
        </w:rPr>
        <w:t xml:space="preserve"> </w:t>
      </w:r>
    </w:p>
    <w:p w14:paraId="324B8986" w14:textId="55D5E2B3" w:rsidR="00A92FBA" w:rsidRPr="00DC30B8" w:rsidRDefault="007F453D" w:rsidP="00D06669">
      <w:pPr>
        <w:spacing w:line="300" w:lineRule="auto"/>
        <w:ind w:firstLine="567"/>
        <w:jc w:val="both"/>
        <w:rPr>
          <w:lang w:val="vi-VN"/>
        </w:rPr>
      </w:pPr>
      <w:r w:rsidRPr="00DC30B8">
        <w:rPr>
          <w:lang w:val="vi-VN"/>
        </w:rPr>
        <w:t>13</w:t>
      </w:r>
      <w:r w:rsidR="0066711A" w:rsidRPr="00DC30B8">
        <w:rPr>
          <w:lang w:val="vi-VN"/>
        </w:rPr>
        <w:t xml:space="preserve">. </w:t>
      </w:r>
      <w:r w:rsidR="00664864" w:rsidRPr="00DC30B8">
        <w:rPr>
          <w:lang w:val="vi-VN"/>
        </w:rPr>
        <w:t>Sau khi VSDC thông báo thực hiện điều chỉnh thông tin số lượng chứng khoán đăng ký tại VSDC, phần chứng khoán phát hành thêm được phân bổ như sau:</w:t>
      </w:r>
      <w:r w:rsidR="00A92FBA" w:rsidRPr="00DC30B8">
        <w:rPr>
          <w:lang w:val="vi-VN"/>
        </w:rPr>
        <w:t xml:space="preserve"> </w:t>
      </w:r>
    </w:p>
    <w:p w14:paraId="184450AC" w14:textId="6B3FD466" w:rsidR="000E576D" w:rsidRPr="00DC30B8" w:rsidRDefault="00A92FBA" w:rsidP="00FD7A20">
      <w:pPr>
        <w:spacing w:line="300" w:lineRule="auto"/>
        <w:ind w:firstLine="567"/>
        <w:jc w:val="both"/>
        <w:rPr>
          <w:lang w:val="vi-VN"/>
        </w:rPr>
      </w:pPr>
      <w:r w:rsidRPr="00DC30B8">
        <w:rPr>
          <w:lang w:val="vi-VN"/>
        </w:rPr>
        <w:t xml:space="preserve">a. Đối với chứng khoán lưu ký: </w:t>
      </w:r>
      <w:r w:rsidR="0055287A" w:rsidRPr="00DC30B8">
        <w:rPr>
          <w:lang w:val="vi-VN"/>
        </w:rPr>
        <w:t>VSDC</w:t>
      </w:r>
      <w:r w:rsidRPr="00DC30B8">
        <w:rPr>
          <w:lang w:val="vi-VN"/>
        </w:rPr>
        <w:t xml:space="preserve"> phân bổ chứng khoán phát hành thêm vào tài khoản lưu ký của</w:t>
      </w:r>
      <w:r w:rsidR="00246EEF" w:rsidRPr="00DC30B8">
        <w:rPr>
          <w:lang w:val="vi-VN"/>
        </w:rPr>
        <w:t xml:space="preserve"> nhà đầu tư tại</w:t>
      </w:r>
      <w:r w:rsidR="00010131" w:rsidRPr="00DC30B8">
        <w:rPr>
          <w:lang w:val="vi-VN"/>
        </w:rPr>
        <w:t xml:space="preserve"> TVLK</w:t>
      </w:r>
      <w:r w:rsidRPr="00DC30B8">
        <w:rPr>
          <w:lang w:val="vi-VN"/>
        </w:rPr>
        <w:t>, đồng thời gửi cho TVLK liên quan</w:t>
      </w:r>
      <w:r w:rsidR="00FD7A20" w:rsidRPr="00DC30B8">
        <w:rPr>
          <w:lang w:val="vi-VN"/>
        </w:rPr>
        <w:t xml:space="preserve"> </w:t>
      </w:r>
      <w:r w:rsidR="00FD7A20" w:rsidRPr="00DC30B8">
        <w:rPr>
          <w:lang w:val="vi-VN"/>
        </w:rPr>
        <w:lastRenderedPageBreak/>
        <w:t>đ</w:t>
      </w:r>
      <w:r w:rsidR="000E576D" w:rsidRPr="00DC30B8">
        <w:rPr>
          <w:lang w:val="vi-VN"/>
        </w:rPr>
        <w:t xml:space="preserve">iện nghiệp vụ </w:t>
      </w:r>
      <w:r w:rsidR="00384BF7" w:rsidRPr="00DC30B8">
        <w:rPr>
          <w:lang w:val="vi-VN"/>
        </w:rPr>
        <w:t xml:space="preserve">MT596 </w:t>
      </w:r>
      <w:r w:rsidR="000C5E16" w:rsidRPr="00DC30B8">
        <w:rPr>
          <w:lang w:val="vi-VN"/>
        </w:rPr>
        <w:t>kèm theo file dữ liệu</w:t>
      </w:r>
      <w:r w:rsidRPr="00DC30B8">
        <w:rPr>
          <w:lang w:val="vi-VN"/>
        </w:rPr>
        <w:t xml:space="preserve"> Danh sách nhà đầu tư được phân bổ chứng khoán phát hành thêm do đặt mua</w:t>
      </w:r>
      <w:r w:rsidR="000E576D" w:rsidRPr="00DC30B8">
        <w:rPr>
          <w:lang w:val="vi-VN"/>
        </w:rPr>
        <w:t>.</w:t>
      </w:r>
    </w:p>
    <w:p w14:paraId="510FD04D" w14:textId="678F53A8" w:rsidR="002A58D6" w:rsidRPr="00DC30B8" w:rsidRDefault="00A92FBA" w:rsidP="00D06669">
      <w:pPr>
        <w:spacing w:line="300" w:lineRule="auto"/>
        <w:ind w:firstLine="567"/>
        <w:jc w:val="both"/>
        <w:rPr>
          <w:lang w:val="vi-VN"/>
        </w:rPr>
      </w:pPr>
      <w:r w:rsidRPr="00DC30B8">
        <w:rPr>
          <w:lang w:val="vi-VN"/>
        </w:rPr>
        <w:t xml:space="preserve">b. Đối với chứng khoán chưa lưu ký: </w:t>
      </w:r>
      <w:r w:rsidR="00E82615" w:rsidRPr="00DC30B8">
        <w:rPr>
          <w:lang w:val="vi-VN"/>
        </w:rPr>
        <w:t>TCĐKCK</w:t>
      </w:r>
      <w:r w:rsidRPr="00DC30B8">
        <w:rPr>
          <w:lang w:val="vi-VN"/>
        </w:rPr>
        <w:t xml:space="preserve"> chịu trách nhiệm cấp Sổ</w:t>
      </w:r>
      <w:r w:rsidR="00FD7A20" w:rsidRPr="00DC30B8">
        <w:rPr>
          <w:lang w:val="vi-VN"/>
        </w:rPr>
        <w:t xml:space="preserve">, </w:t>
      </w:r>
      <w:r w:rsidRPr="00DC30B8">
        <w:rPr>
          <w:lang w:val="vi-VN"/>
        </w:rPr>
        <w:t>Giấy chứng nhận sở hữu chứng khoán cho người sở hữu chứng khoán chưa lưu ký.</w:t>
      </w:r>
    </w:p>
    <w:p w14:paraId="66B6E92B" w14:textId="008954E9" w:rsidR="002A58D6" w:rsidRPr="00DC30B8" w:rsidRDefault="00A92FBA" w:rsidP="00D06669">
      <w:pPr>
        <w:pStyle w:val="Heading2"/>
        <w:spacing w:before="120" w:after="120" w:line="288" w:lineRule="auto"/>
        <w:ind w:firstLine="567"/>
        <w:jc w:val="both"/>
        <w:rPr>
          <w:b w:val="0"/>
          <w:i/>
          <w:lang w:val="nl-NL"/>
        </w:rPr>
      </w:pPr>
      <w:r w:rsidRPr="00DC30B8">
        <w:rPr>
          <w:rFonts w:ascii="Times New Roman" w:hAnsi="Times New Roman"/>
          <w:lang w:val="vi-VN"/>
        </w:rPr>
        <w:t xml:space="preserve">Điều </w:t>
      </w:r>
      <w:r w:rsidR="00661DE3" w:rsidRPr="00DC30B8">
        <w:rPr>
          <w:rFonts w:ascii="Times New Roman" w:hAnsi="Times New Roman"/>
          <w:lang w:val="vi-VN"/>
        </w:rPr>
        <w:t>11</w:t>
      </w:r>
      <w:r w:rsidRPr="00DC30B8">
        <w:rPr>
          <w:rFonts w:ascii="Times New Roman" w:hAnsi="Times New Roman"/>
          <w:lang w:val="vi-VN"/>
        </w:rPr>
        <w:t>. Thực hiện quyền chuyển đổi trái phiếu chuyển đổi</w:t>
      </w:r>
      <w:r w:rsidRPr="00DC30B8">
        <w:rPr>
          <w:lang w:val="vi-VN"/>
        </w:rPr>
        <w:t xml:space="preserve"> </w:t>
      </w:r>
      <w:r w:rsidR="001755F9" w:rsidRPr="00DC30B8">
        <w:rPr>
          <w:i/>
          <w:lang w:val="nl-NL"/>
        </w:rPr>
        <w:t xml:space="preserve">  </w:t>
      </w:r>
    </w:p>
    <w:p w14:paraId="121C169A" w14:textId="6267ADEA" w:rsidR="002A58D6" w:rsidRPr="00DC30B8" w:rsidRDefault="001755F9" w:rsidP="00D06669">
      <w:pPr>
        <w:spacing w:line="300" w:lineRule="auto"/>
        <w:ind w:firstLine="567"/>
        <w:jc w:val="both"/>
        <w:rPr>
          <w:b/>
          <w:i/>
          <w:lang w:val="nl-NL"/>
        </w:rPr>
      </w:pPr>
      <w:r w:rsidRPr="00DC30B8">
        <w:rPr>
          <w:b/>
          <w:i/>
          <w:lang w:val="nl-NL"/>
        </w:rPr>
        <w:t xml:space="preserve"> A.  </w:t>
      </w:r>
      <w:r w:rsidR="00A92FBA" w:rsidRPr="00DC30B8">
        <w:rPr>
          <w:b/>
          <w:i/>
          <w:lang w:val="nl-NL"/>
        </w:rPr>
        <w:t xml:space="preserve">Trường hợp đợt phát hành quy định toàn bộ trái phiếu chuyển đổi </w:t>
      </w:r>
      <w:r w:rsidR="008B7EA0" w:rsidRPr="00DC30B8">
        <w:rPr>
          <w:b/>
          <w:i/>
          <w:lang w:val="nl-NL"/>
        </w:rPr>
        <w:t xml:space="preserve">được </w:t>
      </w:r>
      <w:r w:rsidR="00A92FBA" w:rsidRPr="00DC30B8">
        <w:rPr>
          <w:b/>
          <w:i/>
          <w:lang w:val="nl-NL"/>
        </w:rPr>
        <w:t>chuyển đổi 1 lần thành cổ phiếu khi đến hạn chuyển đổi</w:t>
      </w:r>
    </w:p>
    <w:p w14:paraId="7BA6254D" w14:textId="5810B62F" w:rsidR="00744D24" w:rsidRPr="00DC30B8" w:rsidRDefault="00744D24" w:rsidP="00744D24">
      <w:pPr>
        <w:spacing w:line="300" w:lineRule="auto"/>
        <w:ind w:firstLine="567"/>
        <w:jc w:val="both"/>
        <w:rPr>
          <w:lang w:val="nl-NL"/>
        </w:rPr>
      </w:pPr>
      <w:r w:rsidRPr="00DC30B8">
        <w:rPr>
          <w:lang w:val="nl-NL"/>
        </w:rPr>
        <w:t>1. Trong vòng 01 ngày làm việc kể từ ngày liền sau ngày đăng ký cuối cùng, VSDC gửi cho TVLK điện nghiệp vụ MT596 kèm theo file dữ liệu Danh sách người sở hữu trái phiếu chuyển đổi lưu ký được phân bổ cổ phiếu.</w:t>
      </w:r>
    </w:p>
    <w:p w14:paraId="2FF1E61F" w14:textId="77777777" w:rsidR="00744D24" w:rsidRPr="00DC30B8" w:rsidRDefault="00744D24" w:rsidP="00744D24">
      <w:pPr>
        <w:spacing w:line="300" w:lineRule="auto"/>
        <w:ind w:firstLine="567"/>
        <w:jc w:val="both"/>
        <w:rPr>
          <w:lang w:val="nl-NL"/>
        </w:rPr>
      </w:pPr>
      <w:r w:rsidRPr="00DC30B8">
        <w:rPr>
          <w:lang w:val="nl-NL"/>
        </w:rPr>
        <w:t xml:space="preserve">Kể từ ngày làm việc liền sau ngày đăng ký cuối cùng, trái phiếu chuyển đổi được theo dõi ở trạng thái chờ hủy (không được phép thực hiện bất kỳ giao dịch có liên quan) cho đến khi VSDC thực hiện hủy đăng ký trái phiếu chuyển đổi trên hệ thống lưu ký. </w:t>
      </w:r>
    </w:p>
    <w:p w14:paraId="6E160382" w14:textId="3A4AA919" w:rsidR="00744D24" w:rsidRPr="00DC30B8" w:rsidRDefault="00813839" w:rsidP="00744D24">
      <w:pPr>
        <w:spacing w:line="300" w:lineRule="auto"/>
        <w:ind w:firstLine="567"/>
        <w:jc w:val="both"/>
        <w:rPr>
          <w:lang w:val="nl-NL"/>
        </w:rPr>
      </w:pPr>
      <w:r w:rsidRPr="00DC30B8">
        <w:rPr>
          <w:lang w:val="nl-NL"/>
        </w:rPr>
        <w:t>2. TVLK</w:t>
      </w:r>
      <w:r w:rsidR="00744D24" w:rsidRPr="00DC30B8">
        <w:rPr>
          <w:lang w:val="nl-NL"/>
        </w:rPr>
        <w:t xml:space="preserve"> có trách nhiệm:</w:t>
      </w:r>
    </w:p>
    <w:p w14:paraId="5D9180AB" w14:textId="68F93988" w:rsidR="00744D24" w:rsidRPr="00DC30B8" w:rsidRDefault="00744D24" w:rsidP="00744D24">
      <w:pPr>
        <w:spacing w:line="300" w:lineRule="auto"/>
        <w:ind w:firstLine="567"/>
        <w:jc w:val="both"/>
        <w:rPr>
          <w:lang w:val="nl-NL"/>
        </w:rPr>
      </w:pPr>
      <w:r w:rsidRPr="00DC30B8">
        <w:rPr>
          <w:lang w:val="nl-NL"/>
        </w:rPr>
        <w:t>- Đối chiếu thông tin người sở hữu trái phiếu chuyển đổi trong Danh sách do VSDC</w:t>
      </w:r>
      <w:r w:rsidR="00813839" w:rsidRPr="00DC30B8">
        <w:rPr>
          <w:lang w:val="nl-NL"/>
        </w:rPr>
        <w:t xml:space="preserve"> cung cấp với thông tin do TVLK</w:t>
      </w:r>
      <w:r w:rsidRPr="00DC30B8">
        <w:rPr>
          <w:lang w:val="nl-NL"/>
        </w:rPr>
        <w:t xml:space="preserve"> đang quản lý.</w:t>
      </w:r>
    </w:p>
    <w:p w14:paraId="3202166F" w14:textId="77777777" w:rsidR="00744D24" w:rsidRPr="00DC30B8" w:rsidRDefault="00744D24" w:rsidP="00744D24">
      <w:pPr>
        <w:spacing w:line="300" w:lineRule="auto"/>
        <w:ind w:firstLine="567"/>
        <w:jc w:val="both"/>
        <w:rPr>
          <w:lang w:val="nl-NL"/>
        </w:rPr>
      </w:pPr>
      <w:r w:rsidRPr="00DC30B8">
        <w:rPr>
          <w:lang w:val="nl-NL"/>
        </w:rPr>
        <w:t xml:space="preserve">- Gửi xác nhận thông qua điện nghiệp vụ MT595 chậm nhất vào 10h30 ngày làm việc thứ hai kể từ ngày liền sau ngày đăng ký cuối cùng để xác nhận đồng ý các thông tin trong Danh sách. </w:t>
      </w:r>
    </w:p>
    <w:p w14:paraId="152372E6" w14:textId="5FDB70B4" w:rsidR="00744D24" w:rsidRPr="00DC30B8" w:rsidRDefault="00744D24" w:rsidP="00744D24">
      <w:pPr>
        <w:spacing w:line="300" w:lineRule="auto"/>
        <w:ind w:firstLine="567"/>
        <w:jc w:val="both"/>
        <w:rPr>
          <w:lang w:val="nl-NL"/>
        </w:rPr>
      </w:pPr>
      <w:r w:rsidRPr="00DC30B8">
        <w:rPr>
          <w:lang w:val="nl-NL"/>
        </w:rPr>
        <w:t>- Trường hợp không đồng ý do có sai sót hoặc sai lệch số liệu về</w:t>
      </w:r>
      <w:r w:rsidRPr="00DC30B8">
        <w:rPr>
          <w:lang w:val="vi-VN"/>
        </w:rPr>
        <w:t xml:space="preserve"> </w:t>
      </w:r>
      <w:r w:rsidR="0094232A" w:rsidRPr="00DC30B8">
        <w:rPr>
          <w:lang w:val="vi-VN"/>
        </w:rPr>
        <w:t>số lượng quyền</w:t>
      </w:r>
      <w:r w:rsidRPr="00DC30B8">
        <w:rPr>
          <w:lang w:val="vi-VN"/>
        </w:rPr>
        <w:t xml:space="preserve"> phân bổ</w:t>
      </w:r>
      <w:r w:rsidRPr="00DC30B8">
        <w:rPr>
          <w:lang w:val="nl-NL"/>
        </w:rPr>
        <w:t xml:space="preserve">, TVLK phải gửi văn bản cho VSDC để phối hợp điều chỉnh, trong đó nêu rõ các thông tin sai sót hoặc sai lệch. </w:t>
      </w:r>
    </w:p>
    <w:p w14:paraId="0BFB9B7A" w14:textId="74D252C2" w:rsidR="00744D24" w:rsidRPr="00DC30B8" w:rsidRDefault="00744D24" w:rsidP="00744D24">
      <w:pPr>
        <w:spacing w:line="300" w:lineRule="auto"/>
        <w:ind w:firstLine="567"/>
        <w:jc w:val="both"/>
        <w:rPr>
          <w:lang w:val="nl-NL"/>
        </w:rPr>
      </w:pPr>
      <w:r w:rsidRPr="00DC30B8">
        <w:rPr>
          <w:lang w:val="nl-NL"/>
        </w:rPr>
        <w:t>Ngay sau khi điều chỉnh, VSDC gửi lại cho TVLK có liên quan điện</w:t>
      </w:r>
      <w:r w:rsidRPr="00DC30B8">
        <w:rPr>
          <w:lang w:val="vi-VN"/>
        </w:rPr>
        <w:t xml:space="preserve"> </w:t>
      </w:r>
      <w:r w:rsidRPr="00DC30B8">
        <w:rPr>
          <w:lang w:val="nl-NL"/>
        </w:rPr>
        <w:t>nghiệp vụ MT596 kèm theo file dữ liệu về người sở hữu trái phiếu lưu ký được phân bổ quyền liên quan đã hiệu chỉnh.</w:t>
      </w:r>
    </w:p>
    <w:p w14:paraId="4E885A75" w14:textId="77777777" w:rsidR="00744D24" w:rsidRPr="00DC30B8" w:rsidRDefault="00744D24" w:rsidP="00744D24">
      <w:pPr>
        <w:spacing w:line="300" w:lineRule="auto"/>
        <w:ind w:firstLine="567"/>
        <w:jc w:val="both"/>
        <w:rPr>
          <w:lang w:val="nl-NL"/>
        </w:rPr>
      </w:pPr>
      <w:r w:rsidRPr="00DC30B8">
        <w:rPr>
          <w:lang w:val="nl-NL"/>
        </w:rPr>
        <w:t>3. Trong vòng 02 ngày làm việc kể từ ngày liền sau ngày đăng ký cuối cùng, VSDC gửi TCĐKCK Danh sách tổng hợp người sở hữu trái phiếu chuyển đổi được phân bổ cổ phiếu (Mẫu 14/THQ ban hành kèm theo Quy chế này) thông qua hệ thống cổng giao tiếp điện tử.</w:t>
      </w:r>
    </w:p>
    <w:p w14:paraId="60030AC0" w14:textId="77777777" w:rsidR="00744D24" w:rsidRPr="00DC30B8" w:rsidRDefault="00744D24" w:rsidP="00744D24">
      <w:pPr>
        <w:spacing w:line="300" w:lineRule="auto"/>
        <w:ind w:firstLine="567"/>
        <w:jc w:val="both"/>
        <w:rPr>
          <w:lang w:val="nl-NL"/>
        </w:rPr>
      </w:pPr>
      <w:r w:rsidRPr="00DC30B8">
        <w:rPr>
          <w:lang w:val="nl-NL"/>
        </w:rPr>
        <w:lastRenderedPageBreak/>
        <w:t xml:space="preserve">4. Trường hợp không đồng ý thông tin trong Danh sách, TCĐKCK có cổ phiếu bị hoán đổi gửi văn bản thông báo cho VSDC trong vòng 08 ngày làm việc kể từ ngày liền sau ngày đăng ký cuối cùng và nêu rõ lý do. </w:t>
      </w:r>
    </w:p>
    <w:p w14:paraId="6FC05631" w14:textId="77777777" w:rsidR="00744D24" w:rsidRPr="00DC30B8" w:rsidRDefault="00744D24" w:rsidP="00744D24">
      <w:pPr>
        <w:spacing w:line="300" w:lineRule="auto"/>
        <w:ind w:firstLine="567"/>
        <w:jc w:val="both"/>
        <w:rPr>
          <w:lang w:val="nl-NL"/>
        </w:rPr>
      </w:pPr>
      <w:r w:rsidRPr="00DC30B8">
        <w:rPr>
          <w:lang w:val="nl-NL"/>
        </w:rPr>
        <w:t xml:space="preserve">5. Việc hủy đăng ký đối với trái phiếu chuyển đổi thực hiện theo quy định tại Quy chế về hoạt động đăng ký và chuyển quyền sở hữu chứng khoán của VSDC. </w:t>
      </w:r>
      <w:r w:rsidRPr="00DC30B8">
        <w:rPr>
          <w:lang w:val="vi-VN"/>
        </w:rPr>
        <w:t xml:space="preserve">Ngày hiệu lực hủy đăng ký </w:t>
      </w:r>
      <w:r w:rsidRPr="00DC30B8">
        <w:rPr>
          <w:lang w:val="nl-NL"/>
        </w:rPr>
        <w:t>trái phiếu chuyển đổi</w:t>
      </w:r>
      <w:r w:rsidRPr="00DC30B8">
        <w:rPr>
          <w:lang w:val="vi-VN"/>
        </w:rPr>
        <w:t xml:space="preserve"> trùng với ngày hiệu lực </w:t>
      </w:r>
      <w:r w:rsidRPr="00DC30B8">
        <w:rPr>
          <w:lang w:val="nl-NL"/>
        </w:rPr>
        <w:t>điều chỉnh thông tin tăng số lượng cổ phiếu đối với</w:t>
      </w:r>
      <w:r w:rsidRPr="00DC30B8">
        <w:rPr>
          <w:lang w:val="vi-VN"/>
        </w:rPr>
        <w:t xml:space="preserve"> cổ phiếu</w:t>
      </w:r>
      <w:r w:rsidRPr="00DC30B8">
        <w:rPr>
          <w:lang w:val="nl-NL"/>
        </w:rPr>
        <w:t xml:space="preserve"> nhận</w:t>
      </w:r>
      <w:r w:rsidRPr="00DC30B8">
        <w:rPr>
          <w:lang w:val="vi-VN"/>
        </w:rPr>
        <w:t xml:space="preserve"> </w:t>
      </w:r>
      <w:r w:rsidRPr="00DC30B8">
        <w:rPr>
          <w:lang w:val="nl-NL"/>
        </w:rPr>
        <w:t>chuyển đổi đối với trường hợp cổ phiếu nhận chuyển đổi đã được đăng ký tại VSDC</w:t>
      </w:r>
      <w:r w:rsidRPr="00DC30B8">
        <w:rPr>
          <w:lang w:val="vi-VN"/>
        </w:rPr>
        <w:t>.</w:t>
      </w:r>
    </w:p>
    <w:p w14:paraId="40B78BF7" w14:textId="77777777" w:rsidR="00744D24" w:rsidRPr="00DC30B8" w:rsidRDefault="00744D24" w:rsidP="00744D24">
      <w:pPr>
        <w:spacing w:line="300" w:lineRule="auto"/>
        <w:ind w:firstLine="567"/>
        <w:jc w:val="both"/>
        <w:rPr>
          <w:lang w:val="nl-NL"/>
        </w:rPr>
      </w:pPr>
      <w:r w:rsidRPr="00DC30B8">
        <w:rPr>
          <w:lang w:val="nl-NL"/>
        </w:rPr>
        <w:t>6. Trường hợp cổ phiếu phát hành thêm để nhận chuyển đổi đã đăng ký tập trung tại VSDC, TCĐKCK phát hành thêm cổ phiếu để nhận chuyển đổi nộp hồ sơ điều chỉnh thông tin số lượng chứng khoán đăng ký theo quy định tại Quy chế về hoạt động đăng ký và chuyển quyền sở hữu chứng khoán của VSDC.</w:t>
      </w:r>
    </w:p>
    <w:p w14:paraId="5C814770" w14:textId="77777777" w:rsidR="00744D24" w:rsidRPr="00DC30B8" w:rsidRDefault="00744D24" w:rsidP="00744D24">
      <w:pPr>
        <w:pStyle w:val="BodyText3"/>
        <w:ind w:firstLine="567"/>
        <w:rPr>
          <w:rFonts w:ascii="Times New Roman" w:hAnsi="Times New Roman"/>
          <w:sz w:val="28"/>
          <w:szCs w:val="28"/>
          <w:lang w:val="nl-NL"/>
        </w:rPr>
      </w:pPr>
      <w:r w:rsidRPr="00DC30B8">
        <w:rPr>
          <w:rFonts w:ascii="Times New Roman" w:hAnsi="Times New Roman"/>
          <w:sz w:val="28"/>
          <w:szCs w:val="28"/>
          <w:lang w:val="nl-NL"/>
        </w:rPr>
        <w:t xml:space="preserve">7. Sau khi VSDC thông báo thực hiện điều chỉnh thông tin số lượng chứng khoán đăng ký tại VSDC, phần chứng khoán phát hành thêm được phân bổ như sau: </w:t>
      </w:r>
    </w:p>
    <w:p w14:paraId="669E832E" w14:textId="5D2CCC69" w:rsidR="00744D24" w:rsidRPr="00DC30B8" w:rsidRDefault="00744D24" w:rsidP="00744D24">
      <w:pPr>
        <w:spacing w:line="300" w:lineRule="auto"/>
        <w:ind w:firstLine="567"/>
        <w:jc w:val="both"/>
        <w:rPr>
          <w:lang w:val="nl-NL"/>
        </w:rPr>
      </w:pPr>
      <w:r w:rsidRPr="00DC30B8">
        <w:rPr>
          <w:lang w:val="nl-NL"/>
        </w:rPr>
        <w:t>a. Đối với trái phiếu lưu ký: VSDC hạch toán tăng chứng khoán nhận chuyển đổi trên tài khoản lưu ký của nhà đầu tư tại TVLK</w:t>
      </w:r>
      <w:r w:rsidR="00813839" w:rsidRPr="00DC30B8">
        <w:rPr>
          <w:lang w:val="nl-NL"/>
        </w:rPr>
        <w:t xml:space="preserve">, </w:t>
      </w:r>
      <w:r w:rsidRPr="00DC30B8">
        <w:rPr>
          <w:lang w:val="nl-NL"/>
        </w:rPr>
        <w:t>đồng thời gửi cho TVLK liên quan điện nghiệp vụ MT596 kèm theo file dữ liệu Danh sách người sở hữu trái phiếu chuyển đổi được phân bổ cổ phiếu.</w:t>
      </w:r>
    </w:p>
    <w:p w14:paraId="6A1B6056" w14:textId="00F6DBAD" w:rsidR="00744D24" w:rsidRPr="00DC30B8" w:rsidRDefault="00744D24" w:rsidP="00744D24">
      <w:pPr>
        <w:spacing w:line="300" w:lineRule="auto"/>
        <w:ind w:firstLine="567"/>
        <w:jc w:val="both"/>
        <w:rPr>
          <w:lang w:val="nl-NL"/>
        </w:rPr>
      </w:pPr>
      <w:r w:rsidRPr="00DC30B8">
        <w:rPr>
          <w:lang w:val="nl-NL"/>
        </w:rPr>
        <w:t xml:space="preserve">b. Đối với </w:t>
      </w:r>
      <w:r w:rsidR="00813839" w:rsidRPr="00DC30B8">
        <w:rPr>
          <w:lang w:val="nl-NL"/>
        </w:rPr>
        <w:t xml:space="preserve">trái </w:t>
      </w:r>
      <w:r w:rsidRPr="00DC30B8">
        <w:rPr>
          <w:lang w:val="nl-NL"/>
        </w:rPr>
        <w:t>phiếu chưa lưu ký: TCĐKCK phát hành cổ phiếu để chuyển đổi chịu trách nhiệm cấp Sổ, Giấy chứng nhận sở hữu cổ phiếu cho người sở hữu chứng khoán chưa lưu ký.</w:t>
      </w:r>
    </w:p>
    <w:p w14:paraId="35FFDDE7" w14:textId="0D8DC5B6" w:rsidR="00744D24" w:rsidRPr="00DC30B8" w:rsidRDefault="00744D24" w:rsidP="00744D24">
      <w:pPr>
        <w:spacing w:line="300" w:lineRule="auto"/>
        <w:ind w:firstLine="567"/>
        <w:jc w:val="both"/>
        <w:rPr>
          <w:lang w:val="nl-NL"/>
        </w:rPr>
      </w:pPr>
      <w:r w:rsidRPr="00DC30B8">
        <w:rPr>
          <w:lang w:val="nl-NL"/>
        </w:rPr>
        <w:t>8. TCĐKCK chịu trách nhiệm thanh toán tiền cổ phiếu lẻ (nếu có) của người sở hữu chứng khoán</w:t>
      </w:r>
      <w:r w:rsidR="00813839" w:rsidRPr="00DC30B8">
        <w:rPr>
          <w:lang w:val="nl-NL"/>
        </w:rPr>
        <w:t>.</w:t>
      </w:r>
      <w:r w:rsidRPr="00DC30B8">
        <w:rPr>
          <w:lang w:val="nl-NL"/>
        </w:rPr>
        <w:t xml:space="preserve"> </w:t>
      </w:r>
    </w:p>
    <w:p w14:paraId="671985C4" w14:textId="5E4DE736" w:rsidR="00A92FBA" w:rsidRPr="00DC30B8" w:rsidRDefault="00A92FBA" w:rsidP="00D06669">
      <w:pPr>
        <w:pStyle w:val="BodyText3"/>
        <w:ind w:firstLine="567"/>
        <w:rPr>
          <w:rFonts w:ascii="Times New Roman" w:hAnsi="Times New Roman"/>
          <w:b/>
          <w:i/>
          <w:sz w:val="28"/>
          <w:szCs w:val="28"/>
          <w:lang w:val="nl-NL"/>
        </w:rPr>
      </w:pPr>
      <w:r w:rsidRPr="00DC30B8">
        <w:rPr>
          <w:rFonts w:ascii="Times New Roman" w:hAnsi="Times New Roman"/>
          <w:b/>
          <w:i/>
          <w:sz w:val="28"/>
          <w:szCs w:val="28"/>
          <w:lang w:val="nl-NL"/>
        </w:rPr>
        <w:t>B. Trường hợp đợt phát hành quy định người sở hữu trái phiếu chuyển đổi lựa chọn chuyển đổi thành cổ phiếu hoặc nhận tiền khi đến hạn chuyển đổi</w:t>
      </w:r>
    </w:p>
    <w:p w14:paraId="0604B8FF" w14:textId="77777777" w:rsidR="00813839" w:rsidRPr="00DC30B8" w:rsidRDefault="00813839" w:rsidP="00813839">
      <w:pPr>
        <w:spacing w:line="300" w:lineRule="auto"/>
        <w:ind w:firstLine="567"/>
        <w:jc w:val="both"/>
        <w:rPr>
          <w:lang w:val="nl-NL"/>
        </w:rPr>
      </w:pPr>
      <w:r w:rsidRPr="00DC30B8">
        <w:rPr>
          <w:lang w:val="nl-NL"/>
        </w:rPr>
        <w:t>1. Trường hợp việc thực hiện chuyển đổi trái phiếu chuyển đổi được thực hiện qua VSDC:</w:t>
      </w:r>
    </w:p>
    <w:p w14:paraId="7E39B6B8" w14:textId="3B9CC2CA" w:rsidR="00813839" w:rsidRPr="00DC30B8" w:rsidRDefault="00813839" w:rsidP="00813839">
      <w:pPr>
        <w:spacing w:line="300" w:lineRule="auto"/>
        <w:ind w:firstLine="567"/>
        <w:jc w:val="both"/>
        <w:rPr>
          <w:lang w:val="vi-VN"/>
        </w:rPr>
      </w:pPr>
      <w:r w:rsidRPr="00DC30B8">
        <w:rPr>
          <w:lang w:val="vi-VN"/>
        </w:rPr>
        <w:t>1.</w:t>
      </w:r>
      <w:r w:rsidRPr="00DC30B8">
        <w:rPr>
          <w:lang w:val="nl-NL"/>
        </w:rPr>
        <w:t>1</w:t>
      </w:r>
      <w:r w:rsidRPr="00DC30B8">
        <w:rPr>
          <w:lang w:val="vi-VN"/>
        </w:rPr>
        <w:t xml:space="preserve"> Trong </w:t>
      </w:r>
      <w:r w:rsidRPr="00DC30B8">
        <w:rPr>
          <w:lang w:val="nl-NL"/>
        </w:rPr>
        <w:t>vòng</w:t>
      </w:r>
      <w:r w:rsidRPr="00DC30B8">
        <w:rPr>
          <w:lang w:val="vi-VN"/>
        </w:rPr>
        <w:t xml:space="preserve"> 01 ngày làm việc kể từ ngày liền sau ngày đăng ký cuối cùng, VSDC gửi cho TVLK </w:t>
      </w:r>
      <w:r w:rsidRPr="00DC30B8">
        <w:rPr>
          <w:lang w:val="nl-NL"/>
        </w:rPr>
        <w:t>đ</w:t>
      </w:r>
      <w:r w:rsidRPr="00DC30B8">
        <w:rPr>
          <w:lang w:val="vi-VN"/>
        </w:rPr>
        <w:t xml:space="preserve">iện nghiệp vụ MT596 kèm theo file dữ liệu Danh sách người sở hữu </w:t>
      </w:r>
      <w:r w:rsidRPr="00DC30B8">
        <w:rPr>
          <w:lang w:val="nl-NL"/>
        </w:rPr>
        <w:t>trái phiếu</w:t>
      </w:r>
      <w:r w:rsidRPr="00DC30B8">
        <w:rPr>
          <w:lang w:val="vi-VN"/>
        </w:rPr>
        <w:t xml:space="preserve"> </w:t>
      </w:r>
      <w:r w:rsidRPr="00DC30B8">
        <w:rPr>
          <w:lang w:val="nl-NL"/>
        </w:rPr>
        <w:t xml:space="preserve">chuyển đổi </w:t>
      </w:r>
      <w:r w:rsidRPr="00DC30B8">
        <w:rPr>
          <w:lang w:val="vi-VN"/>
        </w:rPr>
        <w:t>lưu ký được phân bổ quyền .</w:t>
      </w:r>
    </w:p>
    <w:p w14:paraId="0723B7DE" w14:textId="2524AF57" w:rsidR="00813839" w:rsidRPr="00DC30B8" w:rsidRDefault="00813839" w:rsidP="00813839">
      <w:pPr>
        <w:spacing w:line="300" w:lineRule="auto"/>
        <w:ind w:firstLine="567"/>
        <w:jc w:val="both"/>
        <w:rPr>
          <w:lang w:val="vi-VN"/>
        </w:rPr>
      </w:pPr>
      <w:r w:rsidRPr="00DC30B8">
        <w:rPr>
          <w:lang w:val="vi-VN"/>
        </w:rPr>
        <w:t>1.2 TVLK có trách nhiệm:</w:t>
      </w:r>
    </w:p>
    <w:p w14:paraId="00517F6B" w14:textId="2878588E" w:rsidR="00813839" w:rsidRPr="00DC30B8" w:rsidRDefault="00813839" w:rsidP="00813839">
      <w:pPr>
        <w:spacing w:line="300" w:lineRule="auto"/>
        <w:ind w:firstLine="567"/>
        <w:jc w:val="both"/>
        <w:rPr>
          <w:lang w:val="vi-VN"/>
        </w:rPr>
      </w:pPr>
      <w:r w:rsidRPr="00DC30B8">
        <w:rPr>
          <w:lang w:val="vi-VN"/>
        </w:rPr>
        <w:lastRenderedPageBreak/>
        <w:t>- Đối chiếu thông tin người sở hữu trái phiếu chuyển đổi trong Danh sách do VSDC cung cấp với thông tin do TVLK đang quản lý.</w:t>
      </w:r>
    </w:p>
    <w:p w14:paraId="5191CF16" w14:textId="77777777" w:rsidR="00813839" w:rsidRPr="00DC30B8" w:rsidRDefault="00813839" w:rsidP="00813839">
      <w:pPr>
        <w:spacing w:line="300" w:lineRule="auto"/>
        <w:ind w:firstLine="567"/>
        <w:jc w:val="both"/>
        <w:rPr>
          <w:lang w:val="vi-VN"/>
        </w:rPr>
      </w:pPr>
      <w:r w:rsidRPr="00DC30B8">
        <w:rPr>
          <w:lang w:val="vi-VN"/>
        </w:rPr>
        <w:t xml:space="preserve">- Gửi xác nhận thông qua điện nghiệp vụ MT595 chậm nhất vào 10h30 ngày làm việc thứ hai kể từ ngày liền sau ngày đăng ký cuối cùng để xác nhận đồng ý các thông tin trong Danh sách. </w:t>
      </w:r>
    </w:p>
    <w:p w14:paraId="61C26711" w14:textId="3710DDA6" w:rsidR="00813839" w:rsidRPr="00DC30B8" w:rsidRDefault="00813839" w:rsidP="00813839">
      <w:pPr>
        <w:spacing w:line="300" w:lineRule="auto"/>
        <w:ind w:firstLine="567"/>
        <w:jc w:val="both"/>
        <w:rPr>
          <w:lang w:val="vi-VN"/>
        </w:rPr>
      </w:pPr>
      <w:r w:rsidRPr="00DC30B8">
        <w:rPr>
          <w:lang w:val="vi-VN"/>
        </w:rPr>
        <w:t xml:space="preserve">- Trường hợp không đồng ý do có sai sót hoặc sai lệch số liệu về </w:t>
      </w:r>
      <w:r w:rsidR="0094232A" w:rsidRPr="00DC30B8">
        <w:rPr>
          <w:lang w:val="vi-VN"/>
        </w:rPr>
        <w:t>số lượng quyền</w:t>
      </w:r>
      <w:r w:rsidRPr="00DC30B8">
        <w:rPr>
          <w:lang w:val="vi-VN"/>
        </w:rPr>
        <w:t xml:space="preserve"> phân bổ, TVLK phải gửi văn bản cho VSDC để phối hợp điều chỉnh, trong đó nêu rõ các thông tin sai sót hoặc sai lệch. </w:t>
      </w:r>
    </w:p>
    <w:p w14:paraId="79F8EADD" w14:textId="4DC0B7E6" w:rsidR="00813839" w:rsidRPr="00DC30B8" w:rsidRDefault="00813839" w:rsidP="00813839">
      <w:pPr>
        <w:spacing w:line="300" w:lineRule="auto"/>
        <w:ind w:firstLine="567"/>
        <w:jc w:val="both"/>
        <w:rPr>
          <w:lang w:val="vi-VN"/>
        </w:rPr>
      </w:pPr>
      <w:r w:rsidRPr="00DC30B8">
        <w:rPr>
          <w:lang w:val="vi-VN"/>
        </w:rPr>
        <w:t>Ngay sau khi điều chỉnh, VSDC gửi lại cho TVLK điện nghiệp vụ MT596 kèm theo file dữ liệu về người sở hữu trái phiếu chuyển đổi lưu ký được phân bổ quyền liên quan đã hiệu chỉnh.</w:t>
      </w:r>
    </w:p>
    <w:p w14:paraId="5D570B82" w14:textId="77777777" w:rsidR="00813839" w:rsidRPr="00DC30B8" w:rsidRDefault="00813839" w:rsidP="00813839">
      <w:pPr>
        <w:spacing w:line="300" w:lineRule="auto"/>
        <w:ind w:firstLine="567"/>
        <w:jc w:val="both"/>
        <w:rPr>
          <w:lang w:val="vi-VN"/>
        </w:rPr>
      </w:pPr>
      <w:r w:rsidRPr="00DC30B8">
        <w:rPr>
          <w:lang w:val="vi-VN"/>
        </w:rPr>
        <w:t>1.3 Trong vòng 02 ngày làm việc kể từ ngày liền sau ngày đăng ký cuối cùng, VSDC gửi TCĐKCK Danh sách tổng hợp người sở hữu trái phiếu chuyển đổi được phân bổ quyền (Mẫu 08/THQ ban hành kèm theo Quy chế này) thông qua cổng giao tiếp điện tử.</w:t>
      </w:r>
    </w:p>
    <w:p w14:paraId="6F61515E" w14:textId="5B7D7C0B" w:rsidR="00813839" w:rsidRPr="00DC30B8" w:rsidRDefault="00813839" w:rsidP="00813839">
      <w:pPr>
        <w:spacing w:line="300" w:lineRule="auto"/>
        <w:ind w:firstLine="567"/>
        <w:jc w:val="both"/>
        <w:rPr>
          <w:lang w:val="vi-VN"/>
        </w:rPr>
      </w:pPr>
      <w:r w:rsidRPr="00DC30B8">
        <w:rPr>
          <w:lang w:val="vi-VN"/>
        </w:rPr>
        <w:t xml:space="preserve">1.4. Trường hợp không đồng ý thông tin trong Danh sách, TCĐKCK </w:t>
      </w:r>
      <w:r w:rsidR="00CD5281" w:rsidRPr="00DC30B8">
        <w:rPr>
          <w:lang w:val="vi-VN"/>
        </w:rPr>
        <w:t xml:space="preserve">phải </w:t>
      </w:r>
      <w:r w:rsidRPr="00DC30B8">
        <w:rPr>
          <w:lang w:val="vi-VN"/>
        </w:rPr>
        <w:t>gửi văn bản thông báo đến VSDC trong vòng 08 ngày làm việc kể từ ngày liền sau ngày đăng ký cuối cùng và trước ngày bắt đầu đăng ký chuyển đổi trái phiếu ít nhất 02 ngày làm việc và nêu rõ lý do.</w:t>
      </w:r>
    </w:p>
    <w:p w14:paraId="037B6682" w14:textId="77777777" w:rsidR="00813839" w:rsidRPr="00DC30B8" w:rsidRDefault="00813839" w:rsidP="00813839">
      <w:pPr>
        <w:spacing w:line="300" w:lineRule="auto"/>
        <w:ind w:firstLine="567"/>
        <w:jc w:val="both"/>
        <w:rPr>
          <w:lang w:val="vi-VN"/>
        </w:rPr>
      </w:pPr>
      <w:r w:rsidRPr="00DC30B8">
        <w:rPr>
          <w:lang w:val="vi-VN"/>
        </w:rPr>
        <w:t>1.5. Trường hợp thay đổi thời gian đăng ký chuyển đổi trái phiếu, TCĐKCK phải gửi văn bản thông báo đến VSDC chậm nhất 02 ngày làm việc trước ngày cần thay đổi.</w:t>
      </w:r>
    </w:p>
    <w:p w14:paraId="3018374F" w14:textId="77777777" w:rsidR="00813839" w:rsidRPr="00DC30B8" w:rsidRDefault="00813839" w:rsidP="00813839">
      <w:pPr>
        <w:spacing w:line="300" w:lineRule="auto"/>
        <w:ind w:firstLine="567"/>
        <w:jc w:val="both"/>
        <w:rPr>
          <w:lang w:val="nl-NL"/>
        </w:rPr>
      </w:pPr>
      <w:r w:rsidRPr="00DC30B8">
        <w:rPr>
          <w:lang w:val="vi-VN"/>
        </w:rPr>
        <w:t>1.6. Chậm nhất 02 ngày làm việc trước ngày bắt đầu đăng ký chuyển đổi trái phiếu, TVLK phải gửi đầy đủ thông tin liên quan đến đợt thực hiện quyền và việc sở hữu quyền chuyển đổi trái phiếu cho người sở hữu trái phiếu lưu ký. TCĐKCK gửi tới người sở hữu trái phiếu chưa lưu ký Thông báo về việc sở hữu quyền chuyển đổi trái phiếu.</w:t>
      </w:r>
    </w:p>
    <w:p w14:paraId="2C0EA060" w14:textId="77777777" w:rsidR="00813839" w:rsidRPr="00DC30B8" w:rsidRDefault="00813839" w:rsidP="00813839">
      <w:pPr>
        <w:spacing w:line="300" w:lineRule="auto"/>
        <w:ind w:firstLine="567"/>
        <w:jc w:val="both"/>
        <w:rPr>
          <w:lang w:val="nl-NL"/>
        </w:rPr>
      </w:pPr>
      <w:r w:rsidRPr="00DC30B8">
        <w:rPr>
          <w:lang w:val="nl-NL"/>
        </w:rPr>
        <w:t>1.7. Đăng ký chuyển đổi trái phiếu lưu ký:</w:t>
      </w:r>
    </w:p>
    <w:p w14:paraId="482B5213" w14:textId="208553D0" w:rsidR="00813839" w:rsidRPr="00DC30B8" w:rsidRDefault="00813839" w:rsidP="00813839">
      <w:pPr>
        <w:spacing w:line="300" w:lineRule="auto"/>
        <w:ind w:firstLine="567"/>
        <w:jc w:val="both"/>
        <w:rPr>
          <w:lang w:val="nl-NL"/>
        </w:rPr>
      </w:pPr>
      <w:r w:rsidRPr="00DC30B8">
        <w:rPr>
          <w:lang w:val="nl-NL"/>
        </w:rPr>
        <w:t>Chậm nhất</w:t>
      </w:r>
      <w:r w:rsidRPr="00DC30B8">
        <w:rPr>
          <w:lang w:val="vi-VN"/>
        </w:rPr>
        <w:t xml:space="preserve"> </w:t>
      </w:r>
      <w:r w:rsidRPr="00DC30B8">
        <w:rPr>
          <w:lang w:val="nl-NL"/>
        </w:rPr>
        <w:t>trong</w:t>
      </w:r>
      <w:r w:rsidRPr="00DC30B8">
        <w:rPr>
          <w:lang w:val="vi-VN"/>
        </w:rPr>
        <w:t xml:space="preserve"> ngày làm việc</w:t>
      </w:r>
      <w:r w:rsidRPr="00DC30B8">
        <w:rPr>
          <w:lang w:val="nl-NL"/>
        </w:rPr>
        <w:t xml:space="preserve"> thứ 2</w:t>
      </w:r>
      <w:r w:rsidRPr="00DC30B8">
        <w:rPr>
          <w:lang w:val="vi-VN"/>
        </w:rPr>
        <w:t xml:space="preserve"> kể từ ngày</w:t>
      </w:r>
      <w:r w:rsidRPr="00DC30B8">
        <w:rPr>
          <w:lang w:val="nl-NL"/>
        </w:rPr>
        <w:t xml:space="preserve"> làm việc</w:t>
      </w:r>
      <w:r w:rsidRPr="00DC30B8">
        <w:rPr>
          <w:lang w:val="vi-VN"/>
        </w:rPr>
        <w:t xml:space="preserve"> liền sau ngày hết hạn đăng ký </w:t>
      </w:r>
      <w:r w:rsidRPr="00DC30B8">
        <w:rPr>
          <w:lang w:val="nl-NL"/>
        </w:rPr>
        <w:t>chuyển đổi trái phiếu</w:t>
      </w:r>
      <w:r w:rsidRPr="00DC30B8">
        <w:rPr>
          <w:lang w:val="vi-VN"/>
        </w:rPr>
        <w:t xml:space="preserve"> của nhà đầu tư, TVLK gửi điện nghiệp vụ MT565 - đăng ký </w:t>
      </w:r>
      <w:r w:rsidRPr="00DC30B8">
        <w:rPr>
          <w:lang w:val="nl-NL"/>
        </w:rPr>
        <w:t>chuyển đổi trái phiếu,</w:t>
      </w:r>
      <w:r w:rsidRPr="00DC30B8">
        <w:rPr>
          <w:lang w:val="vi-VN"/>
        </w:rPr>
        <w:t xml:space="preserve"> Giấy đăng ký </w:t>
      </w:r>
      <w:r w:rsidRPr="00DC30B8">
        <w:rPr>
          <w:lang w:val="nl-NL"/>
        </w:rPr>
        <w:t>chuyển đổi trái phiếu</w:t>
      </w:r>
      <w:r w:rsidRPr="00DC30B8">
        <w:rPr>
          <w:lang w:val="vi-VN"/>
        </w:rPr>
        <w:t xml:space="preserve"> (Mẫu </w:t>
      </w:r>
      <w:r w:rsidRPr="00DC30B8">
        <w:rPr>
          <w:lang w:val="nl-NL"/>
        </w:rPr>
        <w:t>16</w:t>
      </w:r>
      <w:r w:rsidRPr="00DC30B8">
        <w:rPr>
          <w:lang w:val="vi-VN"/>
        </w:rPr>
        <w:t>/THQ</w:t>
      </w:r>
      <w:r w:rsidRPr="00DC30B8">
        <w:rPr>
          <w:lang w:val="nl-NL"/>
        </w:rPr>
        <w:t xml:space="preserve"> ban hành kèm theo Quy chế này</w:t>
      </w:r>
      <w:r w:rsidRPr="00DC30B8">
        <w:rPr>
          <w:lang w:val="vi-VN"/>
        </w:rPr>
        <w:t>)</w:t>
      </w:r>
      <w:r w:rsidRPr="00DC30B8">
        <w:rPr>
          <w:lang w:val="nl-NL"/>
        </w:rPr>
        <w:t>.</w:t>
      </w:r>
    </w:p>
    <w:p w14:paraId="17CDB716" w14:textId="77777777" w:rsidR="00813839" w:rsidRPr="00DC30B8" w:rsidRDefault="00813839" w:rsidP="00813839">
      <w:pPr>
        <w:spacing w:line="300" w:lineRule="auto"/>
        <w:ind w:firstLine="567"/>
        <w:jc w:val="both"/>
        <w:rPr>
          <w:lang w:val="nl-NL"/>
        </w:rPr>
      </w:pPr>
      <w:r w:rsidRPr="00DC30B8">
        <w:rPr>
          <w:lang w:val="nl-NL"/>
        </w:rPr>
        <w:lastRenderedPageBreak/>
        <w:t xml:space="preserve">1.8. </w:t>
      </w:r>
      <w:r w:rsidRPr="00DC30B8">
        <w:rPr>
          <w:lang w:val="vi-VN"/>
        </w:rPr>
        <w:t xml:space="preserve">Trong </w:t>
      </w:r>
      <w:r w:rsidRPr="00DC30B8">
        <w:rPr>
          <w:lang w:val="nl-NL"/>
        </w:rPr>
        <w:t>vòng</w:t>
      </w:r>
      <w:r w:rsidRPr="00DC30B8">
        <w:rPr>
          <w:lang w:val="vi-VN"/>
        </w:rPr>
        <w:t xml:space="preserve"> 07 ngày làm việc kể từ ngày liền sau ngày hết hạn </w:t>
      </w:r>
      <w:r w:rsidRPr="00DC30B8">
        <w:rPr>
          <w:lang w:val="nl-NL"/>
        </w:rPr>
        <w:t>đăng ký chuyển đổi trái phiếu</w:t>
      </w:r>
      <w:r w:rsidRPr="00DC30B8">
        <w:rPr>
          <w:lang w:val="vi-VN"/>
        </w:rPr>
        <w:t xml:space="preserve"> của nhà đầu tư theo thông báo của TCĐKCK, VSDC gửi</w:t>
      </w:r>
      <w:r w:rsidRPr="00DC30B8">
        <w:rPr>
          <w:lang w:val="nl-NL"/>
        </w:rPr>
        <w:t>:</w:t>
      </w:r>
    </w:p>
    <w:p w14:paraId="49F58662" w14:textId="5795AD0A" w:rsidR="00813839" w:rsidRPr="00DC30B8" w:rsidRDefault="00813839" w:rsidP="00813839">
      <w:pPr>
        <w:spacing w:line="300" w:lineRule="auto"/>
        <w:ind w:firstLine="567"/>
        <w:jc w:val="both"/>
        <w:rPr>
          <w:lang w:val="vi-VN"/>
        </w:rPr>
      </w:pPr>
      <w:r w:rsidRPr="00DC30B8">
        <w:rPr>
          <w:lang w:val="vi-VN"/>
        </w:rPr>
        <w:t xml:space="preserve"> - Điện nghiệp vụ MT567 – xác nhận chuyển đổi của nhà đầu tư; điện nghiệp vụ MT596 kèm theo file dữ liệu Danh sách người sở hữu trái phiếu chuyển đổi lưu ký đăng ký chuyển đổi cho TVLK liên quan.</w:t>
      </w:r>
    </w:p>
    <w:p w14:paraId="6B312AB3" w14:textId="0D2F4E1D" w:rsidR="00813839" w:rsidRPr="00DC30B8" w:rsidRDefault="00813839" w:rsidP="00813839">
      <w:pPr>
        <w:spacing w:line="300" w:lineRule="auto"/>
        <w:ind w:firstLine="567"/>
        <w:jc w:val="both"/>
        <w:rPr>
          <w:lang w:val="nl-NL"/>
        </w:rPr>
      </w:pPr>
      <w:r w:rsidRPr="00DC30B8">
        <w:rPr>
          <w:lang w:val="vi-VN"/>
        </w:rPr>
        <w:t>- Danh sách tổng hợp người sở hữu trái phiếu chuyển đổi đăng ký chuyển đổi đối với trái phiếu lưu ký cho TCĐKCK (Mẫu 19/THQ ban hành kèm theo Quy chế này) thông qua cổng giao tiếp điện tử. Trường hợp không đồng ý, TCĐKCK phải gửi văn bản thông báo trong đó nêu rõ lý do.</w:t>
      </w:r>
    </w:p>
    <w:p w14:paraId="2CF4302F" w14:textId="62E4D210" w:rsidR="00813839" w:rsidRPr="00DC30B8" w:rsidRDefault="00813839" w:rsidP="00813839">
      <w:pPr>
        <w:spacing w:line="300" w:lineRule="auto"/>
        <w:ind w:firstLine="567"/>
        <w:jc w:val="both"/>
        <w:rPr>
          <w:lang w:val="nl-NL"/>
        </w:rPr>
      </w:pPr>
      <w:r w:rsidRPr="00DC30B8">
        <w:rPr>
          <w:lang w:val="nl-NL"/>
        </w:rPr>
        <w:t xml:space="preserve">1.9. Việc hủy đăng ký đối với trái phiếu chuyển đổi thực hiện theo quy định tại Quy chế về hoạt động đăng ký và chuyển quyền sở hữu chứng khoán của VSDC. </w:t>
      </w:r>
      <w:r w:rsidRPr="00DC30B8">
        <w:rPr>
          <w:lang w:val="vi-VN"/>
        </w:rPr>
        <w:t xml:space="preserve">Ngày hiệu lực hủy đăng ký </w:t>
      </w:r>
      <w:r w:rsidRPr="00DC30B8">
        <w:rPr>
          <w:lang w:val="nl-NL"/>
        </w:rPr>
        <w:t>trái phiếu chuyển đổi</w:t>
      </w:r>
      <w:r w:rsidRPr="00DC30B8">
        <w:rPr>
          <w:lang w:val="vi-VN"/>
        </w:rPr>
        <w:t xml:space="preserve"> trùng với ngày hiệu lực </w:t>
      </w:r>
      <w:r w:rsidRPr="00DC30B8">
        <w:rPr>
          <w:lang w:val="nl-NL"/>
        </w:rPr>
        <w:t>điều chỉnh thông tin tăng số lượng cổ phiếu đối với</w:t>
      </w:r>
      <w:r w:rsidRPr="00DC30B8">
        <w:rPr>
          <w:lang w:val="vi-VN"/>
        </w:rPr>
        <w:t xml:space="preserve"> cổ phiếu</w:t>
      </w:r>
      <w:r w:rsidRPr="00DC30B8">
        <w:rPr>
          <w:lang w:val="nl-NL"/>
        </w:rPr>
        <w:t xml:space="preserve"> nhận</w:t>
      </w:r>
      <w:r w:rsidRPr="00DC30B8">
        <w:rPr>
          <w:lang w:val="vi-VN"/>
        </w:rPr>
        <w:t xml:space="preserve"> </w:t>
      </w:r>
      <w:r w:rsidRPr="00DC30B8">
        <w:rPr>
          <w:lang w:val="nl-NL"/>
        </w:rPr>
        <w:t>chuyển đổi đối với trường hợp cổ phiếu nhận chuyển đổi đã được đăng ký tại VSDC</w:t>
      </w:r>
      <w:r w:rsidR="007A49B1" w:rsidRPr="00DC30B8">
        <w:rPr>
          <w:lang w:val="nl-NL"/>
        </w:rPr>
        <w:t xml:space="preserve">, </w:t>
      </w:r>
      <w:r w:rsidRPr="00DC30B8">
        <w:rPr>
          <w:lang w:val="nl-NL"/>
        </w:rPr>
        <w:t xml:space="preserve">ngày thanh </w:t>
      </w:r>
      <w:r w:rsidR="007A49B1" w:rsidRPr="00DC30B8">
        <w:rPr>
          <w:lang w:val="nl-NL"/>
        </w:rPr>
        <w:t xml:space="preserve">toán </w:t>
      </w:r>
      <w:r w:rsidRPr="00DC30B8">
        <w:rPr>
          <w:lang w:val="nl-NL"/>
        </w:rPr>
        <w:t>tiền đối với trường hợp trái phiếu chuyển đổi đề nghị nhận tiền.</w:t>
      </w:r>
    </w:p>
    <w:p w14:paraId="2EE95657" w14:textId="77777777" w:rsidR="00813839" w:rsidRPr="00DC30B8" w:rsidRDefault="00813839" w:rsidP="00813839">
      <w:pPr>
        <w:spacing w:line="300" w:lineRule="auto"/>
        <w:ind w:firstLine="567"/>
        <w:jc w:val="both"/>
        <w:rPr>
          <w:lang w:val="nl-NL"/>
        </w:rPr>
      </w:pPr>
      <w:r w:rsidRPr="00DC30B8">
        <w:rPr>
          <w:lang w:val="nl-NL"/>
        </w:rPr>
        <w:t>1.10. Thanh toán tiền đối với trường hợp đăng ký chuyển đổi thành tiền</w:t>
      </w:r>
    </w:p>
    <w:p w14:paraId="48A20439" w14:textId="77777777" w:rsidR="00813839" w:rsidRPr="00DC30B8" w:rsidRDefault="00813839" w:rsidP="00813839">
      <w:pPr>
        <w:spacing w:line="300" w:lineRule="auto"/>
        <w:ind w:firstLine="567"/>
        <w:jc w:val="both"/>
        <w:rPr>
          <w:lang w:val="nl-NL"/>
        </w:rPr>
      </w:pPr>
      <w:r w:rsidRPr="00DC30B8">
        <w:rPr>
          <w:lang w:val="nl-NL"/>
        </w:rPr>
        <w:t xml:space="preserve">a. </w:t>
      </w:r>
      <w:r w:rsidRPr="00DC30B8">
        <w:rPr>
          <w:lang w:val="vi-VN"/>
        </w:rPr>
        <w:t xml:space="preserve">Chậm nhất </w:t>
      </w:r>
      <w:r w:rsidRPr="00DC30B8">
        <w:rPr>
          <w:lang w:val="nl-NL"/>
        </w:rPr>
        <w:t xml:space="preserve">11h ngày làm việc liền trước ngày thanh toán tiền cho người sở hữu chứng khoán </w:t>
      </w:r>
      <w:r w:rsidRPr="00DC30B8">
        <w:rPr>
          <w:lang w:val="vi-VN"/>
        </w:rPr>
        <w:t>02 ngày làm việc</w:t>
      </w:r>
      <w:r w:rsidRPr="00DC30B8">
        <w:rPr>
          <w:lang w:val="nl-NL"/>
        </w:rPr>
        <w:t xml:space="preserve">, TCĐKCK phải chuyển đủ số tiền thanh toán cho người sở hữu trái phiếu chuyển đổi lưu ký đăng ký chuyển đổi thành tiền vào tài khoản tiền theo thông báo của VSDC hoặc gửi văn bản thông báo cho VSDC nêu rõ lý do chậm chuyển tiền, lý do gia hạn thời gian thanh toán và chịu trách nhiệm đối với mọi thiệt hại, </w:t>
      </w:r>
      <w:r w:rsidRPr="00DC30B8">
        <w:rPr>
          <w:lang w:val="vi-VN"/>
        </w:rPr>
        <w:t>tranh chấp phát sinh liên quan đến việc chậm chuyển tiền</w:t>
      </w:r>
      <w:r w:rsidRPr="00DC30B8">
        <w:rPr>
          <w:lang w:val="nl-NL"/>
        </w:rPr>
        <w:t xml:space="preserve">, </w:t>
      </w:r>
      <w:r w:rsidRPr="00DC30B8">
        <w:rPr>
          <w:lang w:val="vi-VN"/>
        </w:rPr>
        <w:t>gia hạn thời gian thanh toán</w:t>
      </w:r>
      <w:r w:rsidRPr="00DC30B8">
        <w:rPr>
          <w:lang w:val="nl-NL"/>
        </w:rPr>
        <w:t>.. Căn cứ vào văn bản của TCĐKCK hoặc đến thời hạn VSDC không nhận được văn bản của TCĐKCK, VSDC gửi v</w:t>
      </w:r>
      <w:r w:rsidRPr="00DC30B8">
        <w:rPr>
          <w:lang w:val="vi-VN"/>
        </w:rPr>
        <w:t xml:space="preserve">ăn bản thông báo cho </w:t>
      </w:r>
      <w:r w:rsidRPr="00DC30B8">
        <w:rPr>
          <w:lang w:val="nl-NL"/>
        </w:rPr>
        <w:t xml:space="preserve">TCĐKCK, SGDCK có </w:t>
      </w:r>
      <w:r w:rsidRPr="00DC30B8">
        <w:rPr>
          <w:lang w:val="vi-VN"/>
        </w:rPr>
        <w:t>liên quan</w:t>
      </w:r>
      <w:r w:rsidRPr="00DC30B8">
        <w:rPr>
          <w:lang w:val="nl-NL"/>
        </w:rPr>
        <w:t xml:space="preserve"> </w:t>
      </w:r>
      <w:r w:rsidRPr="00DC30B8">
        <w:rPr>
          <w:lang w:val="vi-VN"/>
        </w:rPr>
        <w:t>về việc chậm chuyển tiền</w:t>
      </w:r>
      <w:r w:rsidRPr="00DC30B8">
        <w:rPr>
          <w:lang w:val="nl-NL"/>
        </w:rPr>
        <w:t xml:space="preserve">, </w:t>
      </w:r>
      <w:r w:rsidRPr="00DC30B8">
        <w:rPr>
          <w:lang w:val="vi-VN"/>
        </w:rPr>
        <w:t>gia hạn thời gian thanh toán</w:t>
      </w:r>
      <w:r w:rsidRPr="00DC30B8">
        <w:rPr>
          <w:lang w:val="nl-NL"/>
        </w:rPr>
        <w:t xml:space="preserve"> và công bố thông tin liên quan đến việc chậm chuyển tiền, gia hạn thời gian thanh toán trên trang thông tin điện tử của VSDC</w:t>
      </w:r>
      <w:r w:rsidRPr="00DC30B8" w:rsidDel="0022303B">
        <w:rPr>
          <w:lang w:val="nl-NL"/>
        </w:rPr>
        <w:t xml:space="preserve"> </w:t>
      </w:r>
      <w:r w:rsidRPr="00DC30B8">
        <w:rPr>
          <w:lang w:val="nl-NL"/>
        </w:rPr>
        <w:t>.</w:t>
      </w:r>
    </w:p>
    <w:p w14:paraId="0A88D687" w14:textId="5698327D" w:rsidR="00813839" w:rsidRPr="00DC30B8" w:rsidRDefault="00813839" w:rsidP="00813839">
      <w:pPr>
        <w:spacing w:line="300" w:lineRule="auto"/>
        <w:ind w:firstLine="567"/>
        <w:jc w:val="both"/>
        <w:rPr>
          <w:lang w:val="nl-NL"/>
        </w:rPr>
      </w:pPr>
      <w:r w:rsidRPr="00DC30B8">
        <w:rPr>
          <w:lang w:val="nl-NL"/>
        </w:rPr>
        <w:t xml:space="preserve">b. </w:t>
      </w:r>
      <w:r w:rsidRPr="00DC30B8">
        <w:rPr>
          <w:lang w:val="vi-VN"/>
        </w:rPr>
        <w:t xml:space="preserve">Trong ngày làm việc liền trước ngày thanh toán (trừ trường hợp TCĐKCK không thực hiện </w:t>
      </w:r>
      <w:r w:rsidRPr="00DC30B8">
        <w:rPr>
          <w:lang w:val="nl-NL"/>
        </w:rPr>
        <w:t>chuyển tiền thanh toán đồng thời không gửi văn bản thông báo gia hạn thời gian thanh toán cho VSDC</w:t>
      </w:r>
      <w:r w:rsidRPr="00DC30B8">
        <w:rPr>
          <w:lang w:val="vi-VN"/>
        </w:rPr>
        <w:t xml:space="preserve">), VSDC chuyển tiền thanh toán cho người sở hữu </w:t>
      </w:r>
      <w:r w:rsidRPr="00DC30B8">
        <w:rPr>
          <w:lang w:val="nl-NL"/>
        </w:rPr>
        <w:t>trái phiếu</w:t>
      </w:r>
      <w:r w:rsidRPr="00DC30B8">
        <w:rPr>
          <w:lang w:val="vi-VN"/>
        </w:rPr>
        <w:t xml:space="preserve"> lưu ký vào tài khoản của TVLK liê</w:t>
      </w:r>
      <w:r w:rsidR="005C379A" w:rsidRPr="00DC30B8">
        <w:rPr>
          <w:lang w:val="vi-VN"/>
        </w:rPr>
        <w:t>n quan, gửi cho TVLK</w:t>
      </w:r>
      <w:r w:rsidRPr="00DC30B8">
        <w:rPr>
          <w:lang w:val="vi-VN"/>
        </w:rPr>
        <w:t xml:space="preserve"> </w:t>
      </w:r>
      <w:r w:rsidRPr="00DC30B8">
        <w:rPr>
          <w:lang w:val="nl-NL"/>
        </w:rPr>
        <w:t>đ</w:t>
      </w:r>
      <w:r w:rsidRPr="00DC30B8">
        <w:rPr>
          <w:lang w:val="vi-VN"/>
        </w:rPr>
        <w:t xml:space="preserve">iện nghiệp </w:t>
      </w:r>
      <w:r w:rsidRPr="00DC30B8">
        <w:rPr>
          <w:lang w:val="vi-VN"/>
        </w:rPr>
        <w:lastRenderedPageBreak/>
        <w:t xml:space="preserve">vụ MT596 kèm theo file dữ liệu Danh sách người sở hữu </w:t>
      </w:r>
      <w:r w:rsidRPr="00DC30B8">
        <w:rPr>
          <w:lang w:val="nl-NL"/>
        </w:rPr>
        <w:t>trái phiếu</w:t>
      </w:r>
      <w:r w:rsidRPr="00DC30B8">
        <w:rPr>
          <w:lang w:val="vi-VN"/>
        </w:rPr>
        <w:t xml:space="preserve"> lưu ký </w:t>
      </w:r>
      <w:r w:rsidRPr="00DC30B8">
        <w:rPr>
          <w:lang w:val="nl-NL"/>
        </w:rPr>
        <w:t xml:space="preserve">chuyển đổi thành tiền  </w:t>
      </w:r>
    </w:p>
    <w:p w14:paraId="3E9AA806" w14:textId="77777777" w:rsidR="00813839" w:rsidRPr="00DC30B8" w:rsidRDefault="00813839" w:rsidP="00813839">
      <w:pPr>
        <w:spacing w:line="300" w:lineRule="auto"/>
        <w:ind w:firstLine="567"/>
        <w:jc w:val="both"/>
        <w:rPr>
          <w:lang w:val="nl-NL"/>
        </w:rPr>
      </w:pPr>
      <w:r w:rsidRPr="00DC30B8">
        <w:rPr>
          <w:lang w:val="nl-NL"/>
        </w:rPr>
        <w:t>1.11. Trường hợp cổ phiếu phát hành thêm để nhận chuyển đổi đã đăng ký tập trung tại VSDC, TCĐKCK phát hành thêm cổ phiếu để nhận chuyển đổi nộp hồ sơ điều chỉnh thông tin số lượng chứng khoán đăng ký theo quy định tại Quy chế về hoạt động đăng ký và chuyển quyền sở hữu chứng khoán của VSDC.</w:t>
      </w:r>
    </w:p>
    <w:p w14:paraId="4E2CC3BF" w14:textId="77777777" w:rsidR="00813839" w:rsidRPr="00DC30B8" w:rsidRDefault="00813839" w:rsidP="00813839">
      <w:pPr>
        <w:pStyle w:val="BodyText3"/>
        <w:ind w:firstLine="567"/>
        <w:rPr>
          <w:rFonts w:ascii="Times New Roman" w:hAnsi="Times New Roman"/>
          <w:sz w:val="28"/>
          <w:szCs w:val="28"/>
          <w:lang w:val="nl-NL"/>
        </w:rPr>
      </w:pPr>
      <w:r w:rsidRPr="00DC30B8">
        <w:rPr>
          <w:rFonts w:ascii="Times New Roman" w:hAnsi="Times New Roman"/>
          <w:sz w:val="28"/>
          <w:szCs w:val="28"/>
          <w:lang w:val="nl-NL"/>
        </w:rPr>
        <w:t xml:space="preserve">1.12. Sau khi VSDC thông báo thực hiện điều chỉnh thông tin số lượng chứng khoán đăng ký tại VSDC, phần chứng khoán phát hành thêm được phân bổ như sau: </w:t>
      </w:r>
    </w:p>
    <w:p w14:paraId="265E60DD" w14:textId="65F64EC1" w:rsidR="00813839" w:rsidRPr="00DC30B8" w:rsidRDefault="00813839" w:rsidP="00813839">
      <w:pPr>
        <w:spacing w:line="300" w:lineRule="auto"/>
        <w:ind w:firstLine="567"/>
        <w:jc w:val="both"/>
        <w:rPr>
          <w:lang w:val="nl-NL"/>
        </w:rPr>
      </w:pPr>
      <w:r w:rsidRPr="00DC30B8">
        <w:rPr>
          <w:lang w:val="nl-NL"/>
        </w:rPr>
        <w:t>a. Đối với trái phiếu lưu ký: VSDC hạch toán tăng chứng khoán nhận chuyển đổi trên tài khoản lưu ký của nhà đầu tư tại TVLK, đồng thời gửi cho TVLK liên quan điện nghiệp vụ MT596 kèm theo file dữ liệu Danh sách người sở hữu trái phiếu chuyển đổi được phân bổ cổ phiếu.</w:t>
      </w:r>
    </w:p>
    <w:p w14:paraId="0DB6B609" w14:textId="77777777" w:rsidR="00813839" w:rsidRPr="00DC30B8" w:rsidRDefault="00813839" w:rsidP="00813839">
      <w:pPr>
        <w:spacing w:line="300" w:lineRule="auto"/>
        <w:ind w:firstLine="567"/>
        <w:jc w:val="both"/>
        <w:rPr>
          <w:lang w:val="nl-NL"/>
        </w:rPr>
      </w:pPr>
      <w:r w:rsidRPr="00DC30B8">
        <w:rPr>
          <w:lang w:val="nl-NL"/>
        </w:rPr>
        <w:t>b. Đối với trái phiếu chưa lưu ký: TCĐKCK phát hành cổ phiếu để chuyển đổi chịu trách nhiệm cấp Sổ, Giấy chứng nhận sở hữu cổ phiếu cho người sở hữu chứng khoán chưa lưu ký.</w:t>
      </w:r>
    </w:p>
    <w:p w14:paraId="35723024" w14:textId="77777777" w:rsidR="00813839" w:rsidRPr="00DC30B8" w:rsidRDefault="00813839" w:rsidP="00813839">
      <w:pPr>
        <w:spacing w:line="300" w:lineRule="auto"/>
        <w:ind w:firstLine="567"/>
        <w:jc w:val="both"/>
        <w:rPr>
          <w:lang w:val="nl-NL"/>
        </w:rPr>
      </w:pPr>
      <w:r w:rsidRPr="00DC30B8">
        <w:rPr>
          <w:lang w:val="nl-NL"/>
        </w:rPr>
        <w:t>1.13. TCĐKCK chịu trách nhiệm thanh toán tiền cổ phiếu lẻ (nếu có) của người sở hữu chứng khoán.</w:t>
      </w:r>
    </w:p>
    <w:p w14:paraId="78ADA9BE" w14:textId="77777777" w:rsidR="00813839" w:rsidRPr="00DC30B8" w:rsidRDefault="00813839" w:rsidP="00813839">
      <w:pPr>
        <w:spacing w:line="300" w:lineRule="auto"/>
        <w:ind w:firstLine="567"/>
        <w:jc w:val="both"/>
        <w:rPr>
          <w:lang w:val="nl-NL"/>
        </w:rPr>
      </w:pPr>
      <w:r w:rsidRPr="00DC30B8">
        <w:rPr>
          <w:lang w:val="nl-NL"/>
        </w:rPr>
        <w:t xml:space="preserve">2. Trường hợp TCĐKCK tự thực hiện việc đăng ký chuyển đổi trái phiếu. </w:t>
      </w:r>
    </w:p>
    <w:p w14:paraId="3955E7F8" w14:textId="77777777" w:rsidR="00813839" w:rsidRPr="00DC30B8" w:rsidRDefault="00813839" w:rsidP="00813839">
      <w:pPr>
        <w:spacing w:line="300" w:lineRule="auto"/>
        <w:ind w:firstLine="567"/>
        <w:jc w:val="both"/>
        <w:rPr>
          <w:lang w:val="nl-NL"/>
        </w:rPr>
      </w:pPr>
      <w:r w:rsidRPr="00DC30B8">
        <w:rPr>
          <w:lang w:val="nl-NL"/>
        </w:rPr>
        <w:t>2.1. Thực hiện tương tự theo các bước từ Mục 1.1 đến Mục 1.6 Khoản 1 Phần B Điều này.</w:t>
      </w:r>
    </w:p>
    <w:p w14:paraId="2FB0D802" w14:textId="77777777" w:rsidR="00813839" w:rsidRPr="00DC30B8" w:rsidRDefault="00813839" w:rsidP="00813839">
      <w:pPr>
        <w:spacing w:line="300" w:lineRule="auto"/>
        <w:ind w:firstLine="567"/>
        <w:jc w:val="both"/>
        <w:rPr>
          <w:lang w:val="nl-NL"/>
        </w:rPr>
      </w:pPr>
      <w:r w:rsidRPr="00DC30B8">
        <w:rPr>
          <w:lang w:val="nl-NL"/>
        </w:rPr>
        <w:t>2.2. Việc thanh toán tiền đối với trái phiếu không thực hiện chuyển đổi đề nghị nhận lại bằng tiền do TCĐKCK chịu trách nhiệm thực hiện.</w:t>
      </w:r>
    </w:p>
    <w:p w14:paraId="2E5B8012" w14:textId="77777777" w:rsidR="00813839" w:rsidRPr="00DC30B8" w:rsidRDefault="00813839" w:rsidP="00813839">
      <w:pPr>
        <w:spacing w:line="300" w:lineRule="auto"/>
        <w:ind w:firstLine="567"/>
        <w:jc w:val="both"/>
        <w:rPr>
          <w:lang w:val="nl-NL"/>
        </w:rPr>
      </w:pPr>
      <w:r w:rsidRPr="00DC30B8">
        <w:rPr>
          <w:lang w:val="nl-NL"/>
        </w:rPr>
        <w:t>2.3. Việc phân bổ cổ phiếu được nhận do chuyển đổi trái phiếu chuyển đổi và hủy đăng ký đối với trái phiếu chuyển đổi được thực hiện tương tự theo Mục 1.9, 1.11 và Mục 1.12 Khoản 1 Phần B Điều này.</w:t>
      </w:r>
    </w:p>
    <w:p w14:paraId="3E0B7217" w14:textId="1198231E" w:rsidR="00A92FBA" w:rsidRPr="00DC30B8" w:rsidRDefault="00A92FBA" w:rsidP="00D06669">
      <w:pPr>
        <w:spacing w:line="300" w:lineRule="auto"/>
        <w:ind w:firstLine="567"/>
        <w:jc w:val="both"/>
        <w:rPr>
          <w:b/>
          <w:i/>
          <w:lang w:val="nl-NL"/>
        </w:rPr>
      </w:pPr>
      <w:r w:rsidRPr="00DC30B8">
        <w:rPr>
          <w:b/>
          <w:i/>
          <w:lang w:val="nl-NL"/>
        </w:rPr>
        <w:t>C. Trường hợp đợt phát hành quy định trái phiếu chuyển đổi một phần theo nhiều đợt khác nhau</w:t>
      </w:r>
    </w:p>
    <w:p w14:paraId="5824A316" w14:textId="0BE8935D" w:rsidR="00A92FBA" w:rsidRPr="00DC30B8" w:rsidRDefault="00A92FBA" w:rsidP="00D06669">
      <w:pPr>
        <w:spacing w:line="300" w:lineRule="auto"/>
        <w:ind w:firstLine="567"/>
        <w:jc w:val="both"/>
        <w:rPr>
          <w:lang w:val="nl-NL"/>
        </w:rPr>
      </w:pPr>
      <w:r w:rsidRPr="00DC30B8">
        <w:rPr>
          <w:lang w:val="nl-NL"/>
        </w:rPr>
        <w:t>1. Thực hiện tương tự theo các bước từ Mục 1.1 đến Mục 1.6 Khoản 1 Phần B Điều này</w:t>
      </w:r>
      <w:r w:rsidR="0036278F" w:rsidRPr="00DC30B8">
        <w:rPr>
          <w:lang w:val="nl-NL"/>
        </w:rPr>
        <w:t>.</w:t>
      </w:r>
    </w:p>
    <w:p w14:paraId="10916ED1" w14:textId="77777777" w:rsidR="00A92FBA" w:rsidRPr="00DC30B8" w:rsidRDefault="00A92FBA" w:rsidP="00D06669">
      <w:pPr>
        <w:spacing w:line="300" w:lineRule="auto"/>
        <w:ind w:firstLine="567"/>
        <w:jc w:val="both"/>
        <w:rPr>
          <w:lang w:val="nl-NL"/>
        </w:rPr>
      </w:pPr>
      <w:r w:rsidRPr="00DC30B8">
        <w:rPr>
          <w:lang w:val="nl-NL"/>
        </w:rPr>
        <w:t>2. Đăng ký chuyển đổi trái phiếu thành cổ phiếu</w:t>
      </w:r>
    </w:p>
    <w:p w14:paraId="36550A03" w14:textId="4D796D3C" w:rsidR="00A92FBA" w:rsidRPr="00DC30B8" w:rsidRDefault="00A92FBA" w:rsidP="00D06669">
      <w:pPr>
        <w:spacing w:line="300" w:lineRule="auto"/>
        <w:ind w:firstLine="567"/>
        <w:jc w:val="both"/>
        <w:rPr>
          <w:lang w:val="nl-NL"/>
        </w:rPr>
      </w:pPr>
      <w:r w:rsidRPr="00DC30B8">
        <w:rPr>
          <w:lang w:val="nl-NL"/>
        </w:rPr>
        <w:t>2.1. Các trái phiếu mà nhà đầu tư đăng ký chuyển đổi thành cổ phiếu bị phong tỏa trong quá trình làm thủ tục chuyển đổi.</w:t>
      </w:r>
    </w:p>
    <w:p w14:paraId="776DF6DE" w14:textId="77777777" w:rsidR="00A92FBA" w:rsidRPr="00DC30B8" w:rsidRDefault="00A92FBA" w:rsidP="00D06669">
      <w:pPr>
        <w:spacing w:line="300" w:lineRule="auto"/>
        <w:ind w:firstLine="567"/>
        <w:jc w:val="both"/>
        <w:rPr>
          <w:lang w:val="nl-NL"/>
        </w:rPr>
      </w:pPr>
      <w:r w:rsidRPr="00DC30B8">
        <w:rPr>
          <w:lang w:val="nl-NL"/>
        </w:rPr>
        <w:lastRenderedPageBreak/>
        <w:t>2.2. Quy trình đăng ký chuyển đổi</w:t>
      </w:r>
    </w:p>
    <w:p w14:paraId="0FF9BC4F" w14:textId="40CEB576" w:rsidR="00FF125D" w:rsidRPr="00DC30B8" w:rsidRDefault="00FF125D" w:rsidP="00FF125D">
      <w:pPr>
        <w:spacing w:line="300" w:lineRule="auto"/>
        <w:ind w:firstLine="567"/>
        <w:jc w:val="both"/>
        <w:rPr>
          <w:lang w:val="nl-NL"/>
        </w:rPr>
      </w:pPr>
      <w:r w:rsidRPr="00DC30B8">
        <w:rPr>
          <w:lang w:val="nl-NL"/>
        </w:rPr>
        <w:t>a. Chậm nhất</w:t>
      </w:r>
      <w:r w:rsidRPr="00DC30B8">
        <w:rPr>
          <w:lang w:val="vi-VN"/>
        </w:rPr>
        <w:t xml:space="preserve"> </w:t>
      </w:r>
      <w:r w:rsidRPr="00DC30B8">
        <w:rPr>
          <w:lang w:val="nl-NL"/>
        </w:rPr>
        <w:t>trong</w:t>
      </w:r>
      <w:r w:rsidRPr="00DC30B8">
        <w:rPr>
          <w:lang w:val="vi-VN"/>
        </w:rPr>
        <w:t xml:space="preserve"> ngày làm việc</w:t>
      </w:r>
      <w:r w:rsidRPr="00DC30B8">
        <w:rPr>
          <w:lang w:val="nl-NL"/>
        </w:rPr>
        <w:t xml:space="preserve"> thứ 2</w:t>
      </w:r>
      <w:r w:rsidRPr="00DC30B8">
        <w:rPr>
          <w:lang w:val="vi-VN"/>
        </w:rPr>
        <w:t xml:space="preserve"> kể từ ngày</w:t>
      </w:r>
      <w:r w:rsidRPr="00DC30B8">
        <w:rPr>
          <w:lang w:val="nl-NL"/>
        </w:rPr>
        <w:t xml:space="preserve"> làm việc</w:t>
      </w:r>
      <w:r w:rsidRPr="00DC30B8">
        <w:rPr>
          <w:lang w:val="vi-VN"/>
        </w:rPr>
        <w:t xml:space="preserve"> liền sau ngày hết hạn đăng ký </w:t>
      </w:r>
      <w:r w:rsidRPr="00DC30B8">
        <w:rPr>
          <w:lang w:val="nl-NL"/>
        </w:rPr>
        <w:t>chuyển đổi trái phiếu</w:t>
      </w:r>
      <w:r w:rsidRPr="00DC30B8">
        <w:rPr>
          <w:lang w:val="vi-VN"/>
        </w:rPr>
        <w:t xml:space="preserve"> của nhà đầu tư, TVLK gửi điện nghiệp vụ MT565 - đăng ký </w:t>
      </w:r>
      <w:r w:rsidRPr="00DC30B8">
        <w:rPr>
          <w:lang w:val="nl-NL"/>
        </w:rPr>
        <w:t>chuyển đổi trái phiếu,</w:t>
      </w:r>
      <w:r w:rsidRPr="00DC30B8">
        <w:rPr>
          <w:lang w:val="vi-VN"/>
        </w:rPr>
        <w:t xml:space="preserve"> Giấy đăng ký </w:t>
      </w:r>
      <w:r w:rsidRPr="00DC30B8">
        <w:rPr>
          <w:lang w:val="nl-NL"/>
        </w:rPr>
        <w:t>chuyển đổi trái phiếu</w:t>
      </w:r>
      <w:r w:rsidRPr="00DC30B8">
        <w:rPr>
          <w:lang w:val="vi-VN"/>
        </w:rPr>
        <w:t xml:space="preserve"> (Mẫu </w:t>
      </w:r>
      <w:r w:rsidRPr="00DC30B8">
        <w:rPr>
          <w:lang w:val="nl-NL"/>
        </w:rPr>
        <w:t>17</w:t>
      </w:r>
      <w:r w:rsidRPr="00DC30B8">
        <w:rPr>
          <w:lang w:val="vi-VN"/>
        </w:rPr>
        <w:t>/THQ</w:t>
      </w:r>
      <w:r w:rsidRPr="00DC30B8">
        <w:rPr>
          <w:lang w:val="nl-NL"/>
        </w:rPr>
        <w:t xml:space="preserve"> ban hành kèm theo Quy chế này</w:t>
      </w:r>
      <w:r w:rsidRPr="00DC30B8">
        <w:rPr>
          <w:lang w:val="vi-VN"/>
        </w:rPr>
        <w:t>)</w:t>
      </w:r>
    </w:p>
    <w:p w14:paraId="7AB9CBC2" w14:textId="469991F2" w:rsidR="00FF125D" w:rsidRPr="00DC30B8" w:rsidRDefault="00FF125D" w:rsidP="00FF125D">
      <w:pPr>
        <w:spacing w:line="300" w:lineRule="auto"/>
        <w:ind w:firstLine="567"/>
        <w:jc w:val="both"/>
        <w:rPr>
          <w:lang w:val="nl-NL"/>
        </w:rPr>
      </w:pPr>
      <w:r w:rsidRPr="00DC30B8">
        <w:rPr>
          <w:lang w:val="nl-NL"/>
        </w:rPr>
        <w:t>b. Trường hợp không có nhà đầu tư chuyển đổi trái phiếu, TVLK phải gửi văn bản thông báo với VSDC về việc không có nhà đầu tư đăng ký chuyển đổi trái phiếu chuyển đổi;</w:t>
      </w:r>
    </w:p>
    <w:p w14:paraId="44CABFFF" w14:textId="77777777" w:rsidR="00FF125D" w:rsidRPr="00DC30B8" w:rsidRDefault="00FF125D" w:rsidP="00FF125D">
      <w:pPr>
        <w:spacing w:line="300" w:lineRule="auto"/>
        <w:ind w:firstLine="567"/>
        <w:jc w:val="both"/>
        <w:rPr>
          <w:lang w:val="nl-NL"/>
        </w:rPr>
      </w:pPr>
      <w:r w:rsidRPr="00DC30B8">
        <w:rPr>
          <w:lang w:val="nl-NL"/>
        </w:rPr>
        <w:t>c. Đối với các trái phiếu chuyển đổi chưa lưu ký TCĐKCK có trách nhiệm thu giữ Sổ, Giấy chứng nhận sở hữu trái phiếu của người sở hữu trái phiếu đăng ký chuyển đổi để làm các thủ tục chuyển đổi.</w:t>
      </w:r>
    </w:p>
    <w:p w14:paraId="3134707B" w14:textId="77777777" w:rsidR="00FF125D" w:rsidRPr="00DC30B8" w:rsidRDefault="00FF125D" w:rsidP="00FF125D">
      <w:pPr>
        <w:spacing w:line="300" w:lineRule="auto"/>
        <w:ind w:firstLine="567"/>
        <w:jc w:val="both"/>
        <w:rPr>
          <w:lang w:val="nl-NL"/>
        </w:rPr>
      </w:pPr>
      <w:r w:rsidRPr="00DC30B8">
        <w:rPr>
          <w:lang w:val="nl-NL"/>
        </w:rPr>
        <w:t xml:space="preserve">3. </w:t>
      </w:r>
      <w:r w:rsidRPr="00DC30B8">
        <w:rPr>
          <w:lang w:val="vi-VN"/>
        </w:rPr>
        <w:t xml:space="preserve">Trong </w:t>
      </w:r>
      <w:r w:rsidRPr="00DC30B8">
        <w:rPr>
          <w:lang w:val="nl-NL"/>
        </w:rPr>
        <w:t>vòng</w:t>
      </w:r>
      <w:r w:rsidRPr="00DC30B8">
        <w:rPr>
          <w:lang w:val="vi-VN"/>
        </w:rPr>
        <w:t xml:space="preserve"> 07 ngày làm việc kể từ ngày liền sau ngày hết hạn </w:t>
      </w:r>
      <w:r w:rsidRPr="00DC30B8">
        <w:rPr>
          <w:lang w:val="nl-NL"/>
        </w:rPr>
        <w:t>đăng ký chuyển đổi trái phiếu</w:t>
      </w:r>
      <w:r w:rsidRPr="00DC30B8">
        <w:rPr>
          <w:lang w:val="vi-VN"/>
        </w:rPr>
        <w:t xml:space="preserve"> của nhà đầu tư theo thông báo của TCĐKCK, VSDC gửi</w:t>
      </w:r>
      <w:r w:rsidRPr="00DC30B8">
        <w:rPr>
          <w:lang w:val="nl-NL"/>
        </w:rPr>
        <w:t>:</w:t>
      </w:r>
    </w:p>
    <w:p w14:paraId="43CBE62A" w14:textId="792E511B" w:rsidR="00FF125D" w:rsidRPr="00DC30B8" w:rsidRDefault="00FF125D" w:rsidP="00FF125D">
      <w:pPr>
        <w:spacing w:line="300" w:lineRule="auto"/>
        <w:ind w:firstLine="567"/>
        <w:jc w:val="both"/>
        <w:rPr>
          <w:lang w:val="vi-VN"/>
        </w:rPr>
      </w:pPr>
      <w:r w:rsidRPr="00DC30B8">
        <w:rPr>
          <w:lang w:val="nl-NL"/>
        </w:rPr>
        <w:t>-</w:t>
      </w:r>
      <w:r w:rsidRPr="00DC30B8">
        <w:rPr>
          <w:lang w:val="vi-VN"/>
        </w:rPr>
        <w:t xml:space="preserve"> </w:t>
      </w:r>
      <w:r w:rsidRPr="00DC30B8">
        <w:rPr>
          <w:lang w:val="nl-NL"/>
        </w:rPr>
        <w:t>Đ</w:t>
      </w:r>
      <w:r w:rsidRPr="00DC30B8">
        <w:rPr>
          <w:lang w:val="vi-VN"/>
        </w:rPr>
        <w:t xml:space="preserve">iện nghiệp vụ MT567 – xác nhận </w:t>
      </w:r>
      <w:r w:rsidRPr="00DC30B8">
        <w:rPr>
          <w:lang w:val="nl-NL"/>
        </w:rPr>
        <w:t>chuyển đổi</w:t>
      </w:r>
      <w:r w:rsidRPr="00DC30B8">
        <w:rPr>
          <w:lang w:val="vi-VN"/>
        </w:rPr>
        <w:t xml:space="preserve"> của nhà đầu tư; điện nghiệp vụ MT596 kèm theo file dữ liệu Danh sách người sở hữu </w:t>
      </w:r>
      <w:r w:rsidRPr="00DC30B8">
        <w:rPr>
          <w:lang w:val="nl-NL"/>
        </w:rPr>
        <w:t>trái phiếu chuyển đổi</w:t>
      </w:r>
      <w:r w:rsidRPr="00DC30B8">
        <w:rPr>
          <w:lang w:val="vi-VN"/>
        </w:rPr>
        <w:t xml:space="preserve"> lưu ký đăng ký </w:t>
      </w:r>
      <w:r w:rsidRPr="00DC30B8">
        <w:rPr>
          <w:lang w:val="nl-NL"/>
        </w:rPr>
        <w:t xml:space="preserve">chuyển đổi </w:t>
      </w:r>
      <w:r w:rsidRPr="00DC30B8">
        <w:rPr>
          <w:lang w:val="vi-VN"/>
        </w:rPr>
        <w:t>cho TVLK liên quan.</w:t>
      </w:r>
    </w:p>
    <w:p w14:paraId="0049BE0A" w14:textId="76FBC0FC" w:rsidR="00FF125D" w:rsidRPr="00DC30B8" w:rsidRDefault="00FF125D" w:rsidP="00FF125D">
      <w:pPr>
        <w:spacing w:line="300" w:lineRule="auto"/>
        <w:ind w:firstLine="567"/>
        <w:jc w:val="both"/>
        <w:rPr>
          <w:lang w:val="vi-VN"/>
        </w:rPr>
      </w:pPr>
      <w:r w:rsidRPr="00DC30B8">
        <w:rPr>
          <w:lang w:val="vi-VN"/>
        </w:rPr>
        <w:t>- Danh sách tổng hợp người sở hữu trái phiếu chuyển đổi đăng ký chuyển đổi đối với trái phiếu lưu ký cho TCĐKCK (Mẫu 19/THQ ban hành kèm theo Quy chế này) thông qua cổng giao tiếp điện tử.</w:t>
      </w:r>
    </w:p>
    <w:p w14:paraId="280C44E0" w14:textId="77777777" w:rsidR="00FF125D" w:rsidRPr="00DC30B8" w:rsidRDefault="00FF125D" w:rsidP="00FF125D">
      <w:pPr>
        <w:spacing w:line="300" w:lineRule="auto"/>
        <w:ind w:firstLine="567"/>
        <w:jc w:val="both"/>
        <w:rPr>
          <w:lang w:val="nl-NL"/>
        </w:rPr>
      </w:pPr>
      <w:r w:rsidRPr="00DC30B8">
        <w:rPr>
          <w:lang w:val="vi-VN"/>
        </w:rPr>
        <w:t>Trường hợp không đồng ý, TCĐKCK phải gửi văn bản thông báo trong đó nêu rõ lý do.</w:t>
      </w:r>
    </w:p>
    <w:p w14:paraId="79BB048A" w14:textId="77777777" w:rsidR="00FF125D" w:rsidRPr="00DC30B8" w:rsidRDefault="00FF125D" w:rsidP="00FF125D">
      <w:pPr>
        <w:spacing w:line="300" w:lineRule="auto"/>
        <w:ind w:firstLine="567"/>
        <w:jc w:val="both"/>
        <w:rPr>
          <w:lang w:val="nl-NL"/>
        </w:rPr>
      </w:pPr>
      <w:r w:rsidRPr="00DC30B8">
        <w:rPr>
          <w:lang w:val="nl-NL"/>
        </w:rPr>
        <w:t>4. Trường hợp cổ phiếu phát hành thêm để nhận chuyển đổi đã đăng ký tập trung tại VSDC, TCĐKCK phát hành thêm cổ phiếu để nhận chuyển đổi nộp hồ sơ điều chỉnh thông tin số lượng chứng khoán đăng ký theo quy định tại Quy chế về hoạt động đăng ký và chuyển quyền sở hữu chứng khoán của VSDC.</w:t>
      </w:r>
    </w:p>
    <w:p w14:paraId="16AA0F15" w14:textId="77777777" w:rsidR="00FF125D" w:rsidRPr="00DC30B8" w:rsidRDefault="00FF125D" w:rsidP="00FF125D">
      <w:pPr>
        <w:pStyle w:val="BodyText3"/>
        <w:ind w:firstLine="567"/>
        <w:rPr>
          <w:rFonts w:ascii="Times New Roman" w:hAnsi="Times New Roman"/>
          <w:sz w:val="28"/>
          <w:szCs w:val="28"/>
          <w:lang w:val="nl-NL"/>
        </w:rPr>
      </w:pPr>
      <w:r w:rsidRPr="00DC30B8">
        <w:rPr>
          <w:rFonts w:ascii="Times New Roman" w:hAnsi="Times New Roman"/>
          <w:sz w:val="28"/>
          <w:szCs w:val="28"/>
          <w:lang w:val="nl-NL"/>
        </w:rPr>
        <w:t xml:space="preserve">5. Sau khi VSDC thông báo thực hiện điều chỉnh thông tin số lượng chứng khoán đăng ký tại VSDC, phần chứng khoán phát hành thêm được phân bổ như sau: </w:t>
      </w:r>
    </w:p>
    <w:p w14:paraId="1511504E" w14:textId="6B8BF849" w:rsidR="00FF125D" w:rsidRPr="00DC30B8" w:rsidRDefault="00FF125D" w:rsidP="00FF125D">
      <w:pPr>
        <w:spacing w:line="300" w:lineRule="auto"/>
        <w:ind w:firstLine="567"/>
        <w:jc w:val="both"/>
        <w:rPr>
          <w:lang w:val="nl-NL"/>
        </w:rPr>
      </w:pPr>
      <w:r w:rsidRPr="00DC30B8">
        <w:rPr>
          <w:lang w:val="nl-NL"/>
        </w:rPr>
        <w:t>a. Đối với trái phiếu lưu ký: VSDC hạch toán tăng chứng khoán nhận chuyển đổi trên tài khoản lưu ký của nhà đầu tư tại TVLK, đồng thời gửi cho TVLK liên quan điện nghiệp vụ MT596 kèm theo file dữ liệu Danh sách người sở hữu trái phiếu chuyển đổi được phân bổ cổ phiếu.</w:t>
      </w:r>
    </w:p>
    <w:p w14:paraId="5442723D" w14:textId="77777777" w:rsidR="00FF125D" w:rsidRPr="00DC30B8" w:rsidRDefault="00FF125D" w:rsidP="00FF125D">
      <w:pPr>
        <w:spacing w:line="300" w:lineRule="auto"/>
        <w:ind w:firstLine="567"/>
        <w:jc w:val="both"/>
        <w:rPr>
          <w:lang w:val="nl-NL"/>
        </w:rPr>
      </w:pPr>
      <w:r w:rsidRPr="00DC30B8">
        <w:rPr>
          <w:lang w:val="nl-NL"/>
        </w:rPr>
        <w:lastRenderedPageBreak/>
        <w:t>b. Đối với trái phiếu chưa lưu ký: TCĐKCK phát hành cổ phiếu để chuyển đổi chịu trách nhiệm cấp Sổ, Giấy chứng nhận sở hữu cổ phiếu cho người sở hữu chứng khoán chưa lưu ký.</w:t>
      </w:r>
    </w:p>
    <w:p w14:paraId="142566F4" w14:textId="77777777" w:rsidR="00FF125D" w:rsidRPr="00DC30B8" w:rsidRDefault="00FF125D" w:rsidP="00FF125D">
      <w:pPr>
        <w:spacing w:line="300" w:lineRule="auto"/>
        <w:ind w:firstLine="567"/>
        <w:jc w:val="both"/>
        <w:rPr>
          <w:lang w:val="nl-NL"/>
        </w:rPr>
      </w:pPr>
      <w:r w:rsidRPr="00DC30B8">
        <w:rPr>
          <w:lang w:val="nl-NL"/>
        </w:rPr>
        <w:t>6. TCĐKCK chịu trách nhiệm thanh toán tiền cổ phiếu lẻ (nếu có) của người sở hữu chứng khoán.</w:t>
      </w:r>
    </w:p>
    <w:p w14:paraId="0943EF2D" w14:textId="05E1DBDC" w:rsidR="002C29DA" w:rsidRPr="00DC30B8" w:rsidRDefault="002C29DA" w:rsidP="00812ADC">
      <w:pPr>
        <w:pStyle w:val="Heading2"/>
        <w:spacing w:before="120" w:after="120" w:line="288" w:lineRule="auto"/>
        <w:ind w:firstLine="567"/>
        <w:jc w:val="both"/>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12</w:t>
      </w:r>
      <w:r w:rsidRPr="00DC30B8">
        <w:rPr>
          <w:rFonts w:ascii="Times New Roman" w:hAnsi="Times New Roman"/>
          <w:lang w:val="nl-NL"/>
        </w:rPr>
        <w:t>. Thực hiện quyền mua lại trái phiếu doanh nghiệp trước hạn của TCĐKCK</w:t>
      </w:r>
    </w:p>
    <w:p w14:paraId="1B96BA1F" w14:textId="77E3A446" w:rsidR="00FF125D" w:rsidRPr="00DC30B8" w:rsidRDefault="00FF125D" w:rsidP="00FF125D">
      <w:pPr>
        <w:spacing w:line="300" w:lineRule="auto"/>
        <w:ind w:firstLine="567"/>
        <w:jc w:val="both"/>
        <w:rPr>
          <w:lang w:val="vi-VN"/>
        </w:rPr>
      </w:pPr>
      <w:r w:rsidRPr="00DC30B8">
        <w:rPr>
          <w:lang w:val="vi-VN"/>
        </w:rPr>
        <w:t>1</w:t>
      </w:r>
      <w:r w:rsidRPr="00DC30B8">
        <w:rPr>
          <w:lang w:val="nl-NL"/>
        </w:rPr>
        <w:t>.</w:t>
      </w:r>
      <w:r w:rsidRPr="00DC30B8">
        <w:rPr>
          <w:lang w:val="vi-VN"/>
        </w:rPr>
        <w:t xml:space="preserve"> Trong </w:t>
      </w:r>
      <w:r w:rsidRPr="00DC30B8">
        <w:rPr>
          <w:lang w:val="nl-NL"/>
        </w:rPr>
        <w:t>vòng</w:t>
      </w:r>
      <w:r w:rsidRPr="00DC30B8">
        <w:rPr>
          <w:lang w:val="vi-VN"/>
        </w:rPr>
        <w:t xml:space="preserve"> 01 ngày làm việc kể từ ngày liền sau ngày đăng ký cuối cùng, VSDC gửi cho TVLK </w:t>
      </w:r>
      <w:r w:rsidRPr="00DC30B8">
        <w:rPr>
          <w:lang w:val="nl-NL"/>
        </w:rPr>
        <w:t>đ</w:t>
      </w:r>
      <w:r w:rsidRPr="00DC30B8">
        <w:rPr>
          <w:lang w:val="vi-VN"/>
        </w:rPr>
        <w:t xml:space="preserve">iện nghiệp vụ MT596 kèm theo file dữ liệu Danh sách người sở hữu </w:t>
      </w:r>
      <w:r w:rsidRPr="00DC30B8">
        <w:rPr>
          <w:lang w:val="nl-NL"/>
        </w:rPr>
        <w:t>trái phiếu</w:t>
      </w:r>
      <w:r w:rsidRPr="00DC30B8">
        <w:rPr>
          <w:lang w:val="vi-VN"/>
        </w:rPr>
        <w:t xml:space="preserve"> lưu ký được </w:t>
      </w:r>
      <w:r w:rsidRPr="00DC30B8">
        <w:rPr>
          <w:lang w:val="nl-NL"/>
        </w:rPr>
        <w:t>phân bổ quyền bán lại trái phiếu cho TCĐKCK</w:t>
      </w:r>
      <w:r w:rsidRPr="00DC30B8">
        <w:rPr>
          <w:lang w:val="vi-VN"/>
        </w:rPr>
        <w:t>.</w:t>
      </w:r>
    </w:p>
    <w:p w14:paraId="006EE892" w14:textId="47256B6B" w:rsidR="00FF125D" w:rsidRPr="00DC30B8" w:rsidRDefault="00FF125D" w:rsidP="00FF125D">
      <w:pPr>
        <w:spacing w:line="300" w:lineRule="auto"/>
        <w:ind w:firstLine="567"/>
        <w:jc w:val="both"/>
        <w:rPr>
          <w:lang w:val="vi-VN"/>
        </w:rPr>
      </w:pPr>
      <w:r w:rsidRPr="00DC30B8">
        <w:rPr>
          <w:lang w:val="vi-VN"/>
        </w:rPr>
        <w:t>2. TVLK có trách nhiệm:</w:t>
      </w:r>
    </w:p>
    <w:p w14:paraId="39DCCA15" w14:textId="1413A8D0" w:rsidR="00FF125D" w:rsidRPr="00DC30B8" w:rsidRDefault="00FF125D" w:rsidP="00FF125D">
      <w:pPr>
        <w:spacing w:line="300" w:lineRule="auto"/>
        <w:ind w:firstLine="567"/>
        <w:jc w:val="both"/>
        <w:rPr>
          <w:lang w:val="vi-VN"/>
        </w:rPr>
      </w:pPr>
      <w:r w:rsidRPr="00DC30B8">
        <w:rPr>
          <w:lang w:val="vi-VN"/>
        </w:rPr>
        <w:t>- Đối chiếu thông tin người sở hữu trái phiếu trong Danh sách do VSDC cung cấp với thông tin do TVLK đang quản lý.</w:t>
      </w:r>
    </w:p>
    <w:p w14:paraId="66416570" w14:textId="77777777" w:rsidR="00FF125D" w:rsidRPr="00DC30B8" w:rsidRDefault="00FF125D" w:rsidP="00FF125D">
      <w:pPr>
        <w:spacing w:line="300" w:lineRule="auto"/>
        <w:ind w:firstLine="567"/>
        <w:jc w:val="both"/>
        <w:rPr>
          <w:lang w:val="vi-VN"/>
        </w:rPr>
      </w:pPr>
      <w:r w:rsidRPr="00DC30B8">
        <w:rPr>
          <w:lang w:val="vi-VN"/>
        </w:rPr>
        <w:t xml:space="preserve">- Gửi xác nhận thông qua điện nghiệp vụ MT595 chậm nhất vào 10h30 ngày làm việc thứ hai kể từ ngày liền sau ngày đăng ký cuối cùng để xác nhận đồng ý các thông tin trong Danh sách. </w:t>
      </w:r>
    </w:p>
    <w:p w14:paraId="75DD6EDF" w14:textId="237BE312" w:rsidR="00FF125D" w:rsidRPr="00DC30B8" w:rsidRDefault="00FF125D" w:rsidP="00FF125D">
      <w:pPr>
        <w:spacing w:line="300" w:lineRule="auto"/>
        <w:ind w:firstLine="567"/>
        <w:jc w:val="both"/>
        <w:rPr>
          <w:lang w:val="vi-VN"/>
        </w:rPr>
      </w:pPr>
      <w:r w:rsidRPr="00DC30B8">
        <w:rPr>
          <w:lang w:val="vi-VN"/>
        </w:rPr>
        <w:t xml:space="preserve">- Trường hợp không đồng ý do có sai sót hoặc sai lệch số liệu về </w:t>
      </w:r>
      <w:r w:rsidR="0094232A" w:rsidRPr="00DC30B8">
        <w:rPr>
          <w:lang w:val="vi-VN"/>
        </w:rPr>
        <w:t>số lượng quyền</w:t>
      </w:r>
      <w:r w:rsidRPr="00DC30B8">
        <w:rPr>
          <w:lang w:val="vi-VN"/>
        </w:rPr>
        <w:t xml:space="preserve"> phân bổ, TVLK phải gửi văn bản cho VSDC để phối hợp điều chỉnh, trong đó nêu rõ các thông tin sai sót hoặc sai lệch. </w:t>
      </w:r>
    </w:p>
    <w:p w14:paraId="4AF36483" w14:textId="135480D0" w:rsidR="00FF125D" w:rsidRPr="00DC30B8" w:rsidRDefault="00FF125D" w:rsidP="00FF125D">
      <w:pPr>
        <w:spacing w:line="300" w:lineRule="auto"/>
        <w:ind w:firstLine="567"/>
        <w:jc w:val="both"/>
        <w:rPr>
          <w:lang w:val="vi-VN"/>
        </w:rPr>
      </w:pPr>
      <w:r w:rsidRPr="00DC30B8">
        <w:rPr>
          <w:lang w:val="vi-VN"/>
        </w:rPr>
        <w:t>Ngay sau khi điều chỉnh, VSDC gửi lại cho TVLK điện nghiệp vụ MT596 kèm theo file dữ liệu về người sở hữu trái phiếu lưu ký được phân bổ quyền liên quan đã hiệu chỉnh.</w:t>
      </w:r>
    </w:p>
    <w:p w14:paraId="7663C709" w14:textId="54B01FA4" w:rsidR="00FF125D" w:rsidRPr="00DC30B8" w:rsidRDefault="00FF125D" w:rsidP="00FF125D">
      <w:pPr>
        <w:spacing w:line="300" w:lineRule="auto"/>
        <w:ind w:firstLine="567"/>
        <w:jc w:val="both"/>
        <w:rPr>
          <w:lang w:val="vi-VN"/>
        </w:rPr>
      </w:pPr>
      <w:r w:rsidRPr="00DC30B8">
        <w:rPr>
          <w:lang w:val="vi-VN"/>
        </w:rPr>
        <w:t>3 Trong vòng 02 ngày làm việc kể từ ngày liền sau ngày đăng ký cuối cùng, VSDC gửi TCĐKCK Danh sách tổng hợp người sở hữu trái phiếu được phân bổ quyền bán lại trái phiếu (Mẫu 08/THQ ban hành kèm theo Quy chế này) thông qua cổng giao tiếp điện tử.</w:t>
      </w:r>
    </w:p>
    <w:p w14:paraId="6CD78F1D" w14:textId="2D2881A4" w:rsidR="00FF125D" w:rsidRPr="00DC30B8" w:rsidRDefault="00FF125D" w:rsidP="00FF125D">
      <w:pPr>
        <w:spacing w:line="300" w:lineRule="auto"/>
        <w:ind w:firstLine="567"/>
        <w:jc w:val="both"/>
        <w:rPr>
          <w:lang w:val="vi-VN"/>
        </w:rPr>
      </w:pPr>
      <w:r w:rsidRPr="00DC30B8">
        <w:rPr>
          <w:lang w:val="vi-VN"/>
        </w:rPr>
        <w:t xml:space="preserve">4. Trường hợp không đồng ý thông tin trong Danh sách, TCĐKCK </w:t>
      </w:r>
      <w:r w:rsidR="00CD5281" w:rsidRPr="00DC30B8">
        <w:rPr>
          <w:lang w:val="vi-VN"/>
        </w:rPr>
        <w:t xml:space="preserve">phải </w:t>
      </w:r>
      <w:r w:rsidRPr="00DC30B8">
        <w:rPr>
          <w:lang w:val="vi-VN"/>
        </w:rPr>
        <w:t>gửi văn bản thông báo đến VSDC trong vòng 08 ngày làm việc kể từ ngày liền sau ngày đăng ký cuối cùng và trước ngày bắt đầu đăng ký bán lại trái phiếu ít nhất 02 ngày làm việc và nêu rõ lý do.</w:t>
      </w:r>
    </w:p>
    <w:p w14:paraId="249A4CA3" w14:textId="77777777" w:rsidR="00FF125D" w:rsidRPr="00DC30B8" w:rsidRDefault="00FF125D" w:rsidP="00FF125D">
      <w:pPr>
        <w:spacing w:line="300" w:lineRule="auto"/>
        <w:ind w:firstLine="567"/>
        <w:jc w:val="both"/>
        <w:rPr>
          <w:lang w:val="vi-VN"/>
        </w:rPr>
      </w:pPr>
      <w:r w:rsidRPr="00DC30B8">
        <w:rPr>
          <w:lang w:val="vi-VN"/>
        </w:rPr>
        <w:lastRenderedPageBreak/>
        <w:t>5. Trường hợp thay đổi thời gian đăng ký bán lại trái phiếu, TCĐKCK phải gửi văn bản thông báo đến VSDC chậm nhất 02 ngày làm việc trước ngày cần thay đổi.</w:t>
      </w:r>
    </w:p>
    <w:p w14:paraId="4E7AE1DB" w14:textId="77777777" w:rsidR="00FF125D" w:rsidRPr="00DC30B8" w:rsidRDefault="00FF125D" w:rsidP="00FF125D">
      <w:pPr>
        <w:pStyle w:val="ListParagraph"/>
        <w:spacing w:line="300" w:lineRule="auto"/>
        <w:ind w:left="0" w:firstLine="567"/>
        <w:jc w:val="both"/>
        <w:rPr>
          <w:lang w:val="nl-NL"/>
        </w:rPr>
      </w:pPr>
      <w:r w:rsidRPr="00DC30B8">
        <w:rPr>
          <w:lang w:val="vi-VN"/>
        </w:rPr>
        <w:t>6. Chậm nhất 02 ngày làm việc trước ngày bắt đầu đăng ký bán lại trái phiếu, TVLK phải gửi đầy đủ thông tin liên quan đến đợt thực hiện quyền và việc sở hữu quyền bán lại trái phiếu cho người sở hữu trái phiếu lưu ký. TCĐKCK gửi tới người sở hữu trái phiếu chưa lưu ký Thông báo về việc sở hữu quyền bán lại trái phiếu.</w:t>
      </w:r>
    </w:p>
    <w:p w14:paraId="5B3763D3" w14:textId="77777777" w:rsidR="00FF125D" w:rsidRPr="00DC30B8" w:rsidRDefault="00FF125D" w:rsidP="00FF125D">
      <w:pPr>
        <w:pStyle w:val="ListParagraph"/>
        <w:spacing w:line="300" w:lineRule="auto"/>
        <w:ind w:left="0" w:firstLine="567"/>
        <w:jc w:val="both"/>
        <w:rPr>
          <w:lang w:val="nl-NL"/>
        </w:rPr>
      </w:pPr>
      <w:r w:rsidRPr="00DC30B8">
        <w:rPr>
          <w:lang w:val="nl-NL"/>
        </w:rPr>
        <w:t>7. Đăng ký thực hiện quyền bán lại trái phiếu</w:t>
      </w:r>
    </w:p>
    <w:p w14:paraId="76FD8A9D" w14:textId="77777777" w:rsidR="00FF125D" w:rsidRPr="00DC30B8" w:rsidRDefault="00FF125D" w:rsidP="00FF125D">
      <w:pPr>
        <w:pStyle w:val="ListParagraph"/>
        <w:spacing w:line="300" w:lineRule="auto"/>
        <w:ind w:left="0" w:firstLine="567"/>
        <w:jc w:val="both"/>
        <w:rPr>
          <w:lang w:val="nl-NL"/>
        </w:rPr>
      </w:pPr>
      <w:r w:rsidRPr="00DC30B8">
        <w:rPr>
          <w:lang w:val="nl-NL"/>
        </w:rPr>
        <w:t>Các trái phiếu mà nhà đầu tư đăng ký bán lại cho TCĐKCK bị phong tỏa trong quá trình làm thủ tục bán lại.</w:t>
      </w:r>
    </w:p>
    <w:p w14:paraId="77BB97A0" w14:textId="0E162F52" w:rsidR="00FF125D" w:rsidRPr="00DC30B8" w:rsidRDefault="00FF125D" w:rsidP="00FF125D">
      <w:pPr>
        <w:spacing w:line="300" w:lineRule="auto"/>
        <w:ind w:firstLine="567"/>
        <w:jc w:val="both"/>
        <w:rPr>
          <w:lang w:val="nl-NL"/>
        </w:rPr>
      </w:pPr>
      <w:r w:rsidRPr="00DC30B8">
        <w:rPr>
          <w:lang w:val="nl-NL"/>
        </w:rPr>
        <w:t>Chậm nhất</w:t>
      </w:r>
      <w:r w:rsidRPr="00DC30B8">
        <w:rPr>
          <w:lang w:val="vi-VN"/>
        </w:rPr>
        <w:t xml:space="preserve"> </w:t>
      </w:r>
      <w:r w:rsidRPr="00DC30B8">
        <w:rPr>
          <w:lang w:val="nl-NL"/>
        </w:rPr>
        <w:t>trong</w:t>
      </w:r>
      <w:r w:rsidRPr="00DC30B8">
        <w:rPr>
          <w:lang w:val="vi-VN"/>
        </w:rPr>
        <w:t xml:space="preserve"> ngày làm việc</w:t>
      </w:r>
      <w:r w:rsidRPr="00DC30B8">
        <w:rPr>
          <w:lang w:val="nl-NL"/>
        </w:rPr>
        <w:t xml:space="preserve"> thứ 2</w:t>
      </w:r>
      <w:r w:rsidRPr="00DC30B8">
        <w:rPr>
          <w:lang w:val="vi-VN"/>
        </w:rPr>
        <w:t xml:space="preserve"> kể từ ngày</w:t>
      </w:r>
      <w:r w:rsidRPr="00DC30B8">
        <w:rPr>
          <w:lang w:val="nl-NL"/>
        </w:rPr>
        <w:t xml:space="preserve"> làm việc</w:t>
      </w:r>
      <w:r w:rsidRPr="00DC30B8">
        <w:rPr>
          <w:lang w:val="vi-VN"/>
        </w:rPr>
        <w:t xml:space="preserve"> liền sau ngày hết hạn đăng ký </w:t>
      </w:r>
      <w:r w:rsidRPr="00DC30B8">
        <w:rPr>
          <w:lang w:val="nl-NL"/>
        </w:rPr>
        <w:t>bán lại trái phiếu</w:t>
      </w:r>
      <w:r w:rsidRPr="00DC30B8">
        <w:rPr>
          <w:lang w:val="vi-VN"/>
        </w:rPr>
        <w:t xml:space="preserve"> của nhà đầu tư, TVLK gửi điện nghiệp vụ MT565 - đăng ký </w:t>
      </w:r>
      <w:r w:rsidRPr="00DC30B8">
        <w:rPr>
          <w:lang w:val="nl-NL"/>
        </w:rPr>
        <w:t>bán lại trái phiếu,</w:t>
      </w:r>
      <w:r w:rsidRPr="00DC30B8">
        <w:rPr>
          <w:lang w:val="vi-VN"/>
        </w:rPr>
        <w:t xml:space="preserve"> Giấy đăng ký </w:t>
      </w:r>
      <w:r w:rsidRPr="00DC30B8">
        <w:rPr>
          <w:lang w:val="nl-NL"/>
        </w:rPr>
        <w:t>bán lại trái phiếu</w:t>
      </w:r>
      <w:r w:rsidRPr="00DC30B8">
        <w:rPr>
          <w:lang w:val="vi-VN"/>
        </w:rPr>
        <w:t xml:space="preserve"> (Mẫu </w:t>
      </w:r>
      <w:r w:rsidRPr="00DC30B8">
        <w:rPr>
          <w:lang w:val="nl-NL"/>
        </w:rPr>
        <w:t>18</w:t>
      </w:r>
      <w:r w:rsidRPr="00DC30B8">
        <w:rPr>
          <w:lang w:val="vi-VN"/>
        </w:rPr>
        <w:t>/THQ</w:t>
      </w:r>
      <w:r w:rsidRPr="00DC30B8">
        <w:rPr>
          <w:lang w:val="nl-NL"/>
        </w:rPr>
        <w:t xml:space="preserve"> ban hành kèm theo Quy chế này</w:t>
      </w:r>
      <w:r w:rsidRPr="00DC30B8">
        <w:rPr>
          <w:lang w:val="vi-VN"/>
        </w:rPr>
        <w:t>)</w:t>
      </w:r>
      <w:r w:rsidRPr="00DC30B8">
        <w:rPr>
          <w:lang w:val="nl-NL"/>
        </w:rPr>
        <w:t>.</w:t>
      </w:r>
    </w:p>
    <w:p w14:paraId="1EFE428A" w14:textId="77777777" w:rsidR="00FF125D" w:rsidRPr="00DC30B8" w:rsidRDefault="00FF125D" w:rsidP="00FF125D">
      <w:pPr>
        <w:spacing w:line="300" w:lineRule="auto"/>
        <w:ind w:firstLine="567"/>
        <w:jc w:val="both"/>
        <w:rPr>
          <w:lang w:val="nl-NL"/>
        </w:rPr>
      </w:pPr>
      <w:r w:rsidRPr="00DC30B8">
        <w:rPr>
          <w:lang w:val="nl-NL"/>
        </w:rPr>
        <w:t xml:space="preserve">8. </w:t>
      </w:r>
      <w:r w:rsidRPr="00DC30B8">
        <w:rPr>
          <w:lang w:val="vi-VN"/>
        </w:rPr>
        <w:t xml:space="preserve">Trong </w:t>
      </w:r>
      <w:r w:rsidRPr="00DC30B8">
        <w:rPr>
          <w:lang w:val="nl-NL"/>
        </w:rPr>
        <w:t>vòng</w:t>
      </w:r>
      <w:r w:rsidRPr="00DC30B8">
        <w:rPr>
          <w:lang w:val="vi-VN"/>
        </w:rPr>
        <w:t xml:space="preserve"> 07 ngày làm việc kể từ ngày liền sau ngày hết hạn </w:t>
      </w:r>
      <w:r w:rsidRPr="00DC30B8">
        <w:rPr>
          <w:lang w:val="nl-NL"/>
        </w:rPr>
        <w:t>đăng ký bán lại trái phiếu</w:t>
      </w:r>
      <w:r w:rsidRPr="00DC30B8">
        <w:rPr>
          <w:lang w:val="vi-VN"/>
        </w:rPr>
        <w:t xml:space="preserve"> của nhà đầu tư theo thông báo của TCĐKCK, VSDC gửi</w:t>
      </w:r>
      <w:r w:rsidRPr="00DC30B8">
        <w:rPr>
          <w:lang w:val="nl-NL"/>
        </w:rPr>
        <w:t>:</w:t>
      </w:r>
    </w:p>
    <w:p w14:paraId="1B4B7217" w14:textId="568A1404" w:rsidR="00FF125D" w:rsidRPr="00DC30B8" w:rsidRDefault="00FF125D" w:rsidP="00FF125D">
      <w:pPr>
        <w:spacing w:line="300" w:lineRule="auto"/>
        <w:ind w:firstLine="567"/>
        <w:jc w:val="both"/>
        <w:rPr>
          <w:lang w:val="vi-VN"/>
        </w:rPr>
      </w:pPr>
      <w:r w:rsidRPr="00DC30B8">
        <w:rPr>
          <w:lang w:val="nl-NL"/>
        </w:rPr>
        <w:t>-</w:t>
      </w:r>
      <w:r w:rsidRPr="00DC30B8">
        <w:rPr>
          <w:lang w:val="vi-VN"/>
        </w:rPr>
        <w:t xml:space="preserve"> </w:t>
      </w:r>
      <w:r w:rsidRPr="00DC30B8">
        <w:rPr>
          <w:lang w:val="nl-NL"/>
        </w:rPr>
        <w:t>Đ</w:t>
      </w:r>
      <w:r w:rsidRPr="00DC30B8">
        <w:rPr>
          <w:lang w:val="vi-VN"/>
        </w:rPr>
        <w:t xml:space="preserve">iện nghiệp vụ MT567 – xác nhận </w:t>
      </w:r>
      <w:r w:rsidRPr="00DC30B8">
        <w:rPr>
          <w:lang w:val="nl-NL"/>
        </w:rPr>
        <w:t>đăng ký bán lại</w:t>
      </w:r>
      <w:r w:rsidRPr="00DC30B8">
        <w:rPr>
          <w:lang w:val="vi-VN"/>
        </w:rPr>
        <w:t xml:space="preserve"> của nhà đầu tư; điện nghiệp vụ MT596 kèm theo file dữ liệu Danh sách người sở hữu chứng khoán lưu ký đăng ký </w:t>
      </w:r>
      <w:r w:rsidRPr="00DC30B8">
        <w:rPr>
          <w:lang w:val="nl-NL"/>
        </w:rPr>
        <w:t>bán lại trái phiếu</w:t>
      </w:r>
      <w:r w:rsidRPr="00DC30B8">
        <w:rPr>
          <w:lang w:val="vi-VN"/>
        </w:rPr>
        <w:t xml:space="preserve"> cho TVLK liên quan.</w:t>
      </w:r>
    </w:p>
    <w:p w14:paraId="38649A8C" w14:textId="77777777" w:rsidR="00FF125D" w:rsidRPr="00DC30B8" w:rsidRDefault="00FF125D" w:rsidP="00FF125D">
      <w:pPr>
        <w:spacing w:line="300" w:lineRule="auto"/>
        <w:ind w:firstLine="567"/>
        <w:jc w:val="both"/>
        <w:rPr>
          <w:lang w:val="nl-NL"/>
        </w:rPr>
      </w:pPr>
      <w:r w:rsidRPr="00DC30B8">
        <w:rPr>
          <w:lang w:val="vi-VN"/>
        </w:rPr>
        <w:t>- Danh sách tổng hợp nhà đầu tư đăng ký bán lại trái phiếu đối với trái phiếu lưu ký cho TCĐKCK (Mẫu 20/THQ ban hành kèm theo Quy chế này) thông qua cổng giao tiếp điện tử.</w:t>
      </w:r>
    </w:p>
    <w:p w14:paraId="0689BD90" w14:textId="77777777" w:rsidR="00FF125D" w:rsidRPr="00DC30B8" w:rsidRDefault="00FF125D" w:rsidP="00FF125D">
      <w:pPr>
        <w:spacing w:line="300" w:lineRule="auto"/>
        <w:ind w:firstLine="567"/>
        <w:jc w:val="both"/>
        <w:rPr>
          <w:lang w:val="nl-NL"/>
        </w:rPr>
      </w:pPr>
      <w:r w:rsidRPr="00DC30B8">
        <w:rPr>
          <w:lang w:val="vi-VN"/>
        </w:rPr>
        <w:t xml:space="preserve">Trường hợp không </w:t>
      </w:r>
      <w:r w:rsidRPr="00DC30B8">
        <w:rPr>
          <w:lang w:val="nl-NL"/>
        </w:rPr>
        <w:t>đồng ý</w:t>
      </w:r>
      <w:r w:rsidRPr="00DC30B8">
        <w:rPr>
          <w:lang w:val="vi-VN"/>
        </w:rPr>
        <w:t>, TCĐKCK phải gửi văn bản thông báo trong đó nêu rõ lý do.</w:t>
      </w:r>
    </w:p>
    <w:p w14:paraId="6D39E279" w14:textId="77777777" w:rsidR="00FF125D" w:rsidRPr="00DC30B8" w:rsidRDefault="00FF125D" w:rsidP="00FF125D">
      <w:pPr>
        <w:spacing w:line="300" w:lineRule="auto"/>
        <w:ind w:firstLine="567"/>
        <w:jc w:val="both"/>
        <w:rPr>
          <w:lang w:val="nl-NL"/>
        </w:rPr>
      </w:pPr>
      <w:r w:rsidRPr="00DC30B8">
        <w:rPr>
          <w:lang w:val="nl-NL"/>
        </w:rPr>
        <w:t>9. Thanh toán tiền đối với trường hợp đăng ký nhận lại bằng tiền</w:t>
      </w:r>
    </w:p>
    <w:p w14:paraId="60B23FC1" w14:textId="77777777" w:rsidR="00FF125D" w:rsidRPr="00DC30B8" w:rsidRDefault="00FF125D" w:rsidP="00FF125D">
      <w:pPr>
        <w:spacing w:line="300" w:lineRule="auto"/>
        <w:ind w:firstLine="567"/>
        <w:jc w:val="both"/>
        <w:rPr>
          <w:lang w:val="nl-NL"/>
        </w:rPr>
      </w:pPr>
      <w:r w:rsidRPr="00DC30B8">
        <w:rPr>
          <w:lang w:val="nl-NL"/>
        </w:rPr>
        <w:t xml:space="preserve">a. </w:t>
      </w:r>
      <w:r w:rsidRPr="00DC30B8">
        <w:rPr>
          <w:lang w:val="vi-VN"/>
        </w:rPr>
        <w:t xml:space="preserve">Chậm nhất </w:t>
      </w:r>
      <w:r w:rsidRPr="00DC30B8">
        <w:rPr>
          <w:lang w:val="nl-NL"/>
        </w:rPr>
        <w:t xml:space="preserve">11h ngày làm việc liền trước ngày thanh toán tiền cho người sở hữu chứng khoán </w:t>
      </w:r>
      <w:r w:rsidRPr="00DC30B8">
        <w:rPr>
          <w:lang w:val="vi-VN"/>
        </w:rPr>
        <w:t>02 ngày làm việc</w:t>
      </w:r>
      <w:r w:rsidRPr="00DC30B8">
        <w:rPr>
          <w:lang w:val="nl-NL"/>
        </w:rPr>
        <w:t xml:space="preserve">, TCĐKCK phải chuyển đủ số tiền thanh toán cho người sở hữu trái phiếu lưu ký đăng ký bán lại vào tài khoản tiền theo thông báo của VSDC hoặc gửi văn bản thông báo cho VSDC nêu rõ lý do chậm chuyển tiền, lý do gia hạn thời gian thanh toán và chịu trách nhiệm đối với mọi thiệt hại, </w:t>
      </w:r>
      <w:r w:rsidRPr="00DC30B8">
        <w:rPr>
          <w:lang w:val="vi-VN"/>
        </w:rPr>
        <w:t>tranh chấp phát sinh liên quan đến việc chậm chuyển tiền</w:t>
      </w:r>
      <w:r w:rsidRPr="00DC30B8">
        <w:rPr>
          <w:lang w:val="nl-NL"/>
        </w:rPr>
        <w:t xml:space="preserve">, </w:t>
      </w:r>
      <w:r w:rsidRPr="00DC30B8">
        <w:rPr>
          <w:lang w:val="vi-VN"/>
        </w:rPr>
        <w:t>gia hạn thời gian thanh toán</w:t>
      </w:r>
      <w:r w:rsidRPr="00DC30B8">
        <w:rPr>
          <w:lang w:val="nl-NL"/>
        </w:rPr>
        <w:t>.. Căn cứ vào văn bản của TCĐKCK hoặc đến thời hạn VSDC không nhận được văn bản của TCĐKCK, VSDC gửi v</w:t>
      </w:r>
      <w:r w:rsidRPr="00DC30B8">
        <w:rPr>
          <w:lang w:val="vi-VN"/>
        </w:rPr>
        <w:t xml:space="preserve">ăn bản thông báo cho </w:t>
      </w:r>
      <w:r w:rsidRPr="00DC30B8">
        <w:rPr>
          <w:lang w:val="nl-NL"/>
        </w:rPr>
        <w:t xml:space="preserve">TCĐKCK, SGDCK có </w:t>
      </w:r>
      <w:r w:rsidRPr="00DC30B8">
        <w:rPr>
          <w:lang w:val="vi-VN"/>
        </w:rPr>
        <w:t xml:space="preserve">liên </w:t>
      </w:r>
      <w:r w:rsidRPr="00DC30B8">
        <w:rPr>
          <w:lang w:val="vi-VN"/>
        </w:rPr>
        <w:lastRenderedPageBreak/>
        <w:t>quan</w:t>
      </w:r>
      <w:r w:rsidRPr="00DC30B8">
        <w:rPr>
          <w:lang w:val="nl-NL"/>
        </w:rPr>
        <w:t xml:space="preserve"> </w:t>
      </w:r>
      <w:r w:rsidRPr="00DC30B8">
        <w:rPr>
          <w:lang w:val="vi-VN"/>
        </w:rPr>
        <w:t>về việc chậm chuyển tiền</w:t>
      </w:r>
      <w:r w:rsidRPr="00DC30B8">
        <w:rPr>
          <w:lang w:val="nl-NL"/>
        </w:rPr>
        <w:t xml:space="preserve">, </w:t>
      </w:r>
      <w:r w:rsidRPr="00DC30B8">
        <w:rPr>
          <w:lang w:val="vi-VN"/>
        </w:rPr>
        <w:t>gia hạn thời gian thanh toán</w:t>
      </w:r>
      <w:r w:rsidRPr="00DC30B8">
        <w:rPr>
          <w:lang w:val="nl-NL"/>
        </w:rPr>
        <w:t xml:space="preserve"> và công bố thông tin liên quan đến việc chậm chuyển tiền, gia hạn thời gian thanh toán trên trang thông tin điện tử của VSDC</w:t>
      </w:r>
      <w:r w:rsidRPr="00DC30B8" w:rsidDel="0022303B">
        <w:rPr>
          <w:lang w:val="nl-NL"/>
        </w:rPr>
        <w:t xml:space="preserve"> </w:t>
      </w:r>
      <w:r w:rsidRPr="00DC30B8">
        <w:rPr>
          <w:lang w:val="nl-NL"/>
        </w:rPr>
        <w:t>.</w:t>
      </w:r>
    </w:p>
    <w:p w14:paraId="3144BC6F" w14:textId="34C56E86" w:rsidR="00FF125D" w:rsidRPr="00DC30B8" w:rsidRDefault="00FF125D" w:rsidP="00FF125D">
      <w:pPr>
        <w:spacing w:line="300" w:lineRule="auto"/>
        <w:ind w:firstLine="567"/>
        <w:jc w:val="both"/>
        <w:rPr>
          <w:lang w:val="nl-NL"/>
        </w:rPr>
      </w:pPr>
      <w:r w:rsidRPr="00DC30B8">
        <w:rPr>
          <w:lang w:val="nl-NL"/>
        </w:rPr>
        <w:t xml:space="preserve">b. </w:t>
      </w:r>
      <w:r w:rsidRPr="00DC30B8">
        <w:rPr>
          <w:lang w:val="vi-VN"/>
        </w:rPr>
        <w:t xml:space="preserve">Trong ngày làm việc liền trước ngày thanh toán (trừ trường hợp TCĐKCK không thực hiện </w:t>
      </w:r>
      <w:r w:rsidRPr="00DC30B8">
        <w:rPr>
          <w:lang w:val="nl-NL"/>
        </w:rPr>
        <w:t>chuyển tiền thanh toán đồng thời không gửi văn bản thông báo gia hạn thời gian thanh toán cho VSDC</w:t>
      </w:r>
      <w:r w:rsidRPr="00DC30B8">
        <w:rPr>
          <w:lang w:val="vi-VN"/>
        </w:rPr>
        <w:t xml:space="preserve">), VSDC chuyển tiền thanh toán cho người sở hữu </w:t>
      </w:r>
      <w:r w:rsidRPr="00DC30B8">
        <w:rPr>
          <w:lang w:val="nl-NL"/>
        </w:rPr>
        <w:t>trái phiếu</w:t>
      </w:r>
      <w:r w:rsidRPr="00DC30B8">
        <w:rPr>
          <w:lang w:val="vi-VN"/>
        </w:rPr>
        <w:t xml:space="preserve"> lưu ký vào tài khoản của TVLK liên quan, gửi cho TVLK </w:t>
      </w:r>
      <w:r w:rsidRPr="00DC30B8">
        <w:rPr>
          <w:lang w:val="nl-NL"/>
        </w:rPr>
        <w:t>đ</w:t>
      </w:r>
      <w:r w:rsidRPr="00DC30B8">
        <w:rPr>
          <w:lang w:val="vi-VN"/>
        </w:rPr>
        <w:t xml:space="preserve">iện nghiệp vụ MT596 kèm theo file dữ liệu Danh sách người sở hữu </w:t>
      </w:r>
      <w:r w:rsidRPr="00DC30B8">
        <w:rPr>
          <w:lang w:val="nl-NL"/>
        </w:rPr>
        <w:t>trái phiếu</w:t>
      </w:r>
      <w:r w:rsidRPr="00DC30B8">
        <w:rPr>
          <w:lang w:val="vi-VN"/>
        </w:rPr>
        <w:t xml:space="preserve"> lưu ký </w:t>
      </w:r>
      <w:r w:rsidRPr="00DC30B8">
        <w:rPr>
          <w:lang w:val="nl-NL"/>
        </w:rPr>
        <w:t>đăng ký bán lại.</w:t>
      </w:r>
    </w:p>
    <w:p w14:paraId="34FDC8B0" w14:textId="77777777" w:rsidR="00FF125D" w:rsidRPr="00DC30B8" w:rsidRDefault="00FF125D" w:rsidP="00FF125D">
      <w:pPr>
        <w:spacing w:line="300" w:lineRule="auto"/>
        <w:ind w:firstLine="567"/>
        <w:jc w:val="both"/>
        <w:rPr>
          <w:lang w:val="nl-NL"/>
        </w:rPr>
      </w:pPr>
      <w:r w:rsidRPr="00DC30B8">
        <w:rPr>
          <w:lang w:val="nl-NL"/>
        </w:rPr>
        <w:t xml:space="preserve">10. Việc hủy đăng ký đối với trái phiếu thực hiện theo quy định tại Quy chế về hoạt động đăng ký và chuyển quyền sở hữu chứng khoán của VSDC. </w:t>
      </w:r>
      <w:r w:rsidRPr="00DC30B8">
        <w:rPr>
          <w:lang w:val="vi-VN"/>
        </w:rPr>
        <w:t xml:space="preserve">Ngày hiệu lực hủy đăng ký </w:t>
      </w:r>
      <w:r w:rsidRPr="00DC30B8">
        <w:rPr>
          <w:lang w:val="nl-NL"/>
        </w:rPr>
        <w:t xml:space="preserve">trái phiếu </w:t>
      </w:r>
      <w:r w:rsidRPr="00DC30B8">
        <w:rPr>
          <w:lang w:val="vi-VN"/>
        </w:rPr>
        <w:t xml:space="preserve">trùng với ngày </w:t>
      </w:r>
      <w:r w:rsidRPr="00DC30B8">
        <w:rPr>
          <w:lang w:val="nl-NL"/>
        </w:rPr>
        <w:t>thanh tiền mua lại trái phiếu cho nhà đầu tư</w:t>
      </w:r>
    </w:p>
    <w:p w14:paraId="7876E12C" w14:textId="5DE4DB71" w:rsidR="00A92FBA" w:rsidRPr="00DC30B8" w:rsidRDefault="00A92FBA" w:rsidP="00812ADC">
      <w:pPr>
        <w:pStyle w:val="Heading2"/>
        <w:spacing w:before="120" w:after="120" w:line="288" w:lineRule="auto"/>
        <w:ind w:firstLine="567"/>
        <w:jc w:val="both"/>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13</w:t>
      </w:r>
      <w:r w:rsidRPr="00DC30B8">
        <w:rPr>
          <w:rFonts w:ascii="Times New Roman" w:hAnsi="Times New Roman"/>
          <w:lang w:val="nl-NL"/>
        </w:rPr>
        <w:t>. Thực hiện quyền nhận cổ tức bằng cổ phiếu</w:t>
      </w:r>
      <w:r w:rsidR="00B9162E" w:rsidRPr="00DC30B8">
        <w:rPr>
          <w:rFonts w:ascii="Times New Roman" w:hAnsi="Times New Roman"/>
          <w:lang w:val="nl-NL"/>
        </w:rPr>
        <w:t xml:space="preserve">, </w:t>
      </w:r>
      <w:r w:rsidRPr="00DC30B8">
        <w:rPr>
          <w:rFonts w:ascii="Times New Roman" w:hAnsi="Times New Roman"/>
          <w:lang w:val="nl-NL"/>
        </w:rPr>
        <w:t>lợi tức bằng ch</w:t>
      </w:r>
      <w:r w:rsidR="00063D86" w:rsidRPr="00DC30B8">
        <w:rPr>
          <w:rFonts w:ascii="Times New Roman" w:hAnsi="Times New Roman"/>
          <w:lang w:val="nl-NL"/>
        </w:rPr>
        <w:t>ứng chỉ quỹ</w:t>
      </w:r>
      <w:r w:rsidR="00B9162E" w:rsidRPr="00DC30B8">
        <w:rPr>
          <w:rFonts w:ascii="Times New Roman" w:hAnsi="Times New Roman"/>
          <w:lang w:val="nl-NL"/>
        </w:rPr>
        <w:t xml:space="preserve">, </w:t>
      </w:r>
      <w:r w:rsidRPr="00DC30B8">
        <w:rPr>
          <w:rFonts w:ascii="Times New Roman" w:hAnsi="Times New Roman"/>
          <w:lang w:val="nl-NL"/>
        </w:rPr>
        <w:t>nhận cổ phiếu phát hành để tăng vốn cổ phần từ nguồn vốn chủ sở hữu</w:t>
      </w:r>
    </w:p>
    <w:p w14:paraId="3FE81083" w14:textId="5CDF702F" w:rsidR="005F7658" w:rsidRPr="00DC30B8" w:rsidRDefault="00A92FBA" w:rsidP="00917911">
      <w:pPr>
        <w:spacing w:line="300" w:lineRule="auto"/>
        <w:ind w:firstLine="567"/>
        <w:jc w:val="both"/>
        <w:rPr>
          <w:lang w:val="nl-NL"/>
        </w:rPr>
      </w:pPr>
      <w:r w:rsidRPr="00DC30B8">
        <w:rPr>
          <w:lang w:val="nl-NL"/>
        </w:rPr>
        <w:t xml:space="preserve">1. Trong </w:t>
      </w:r>
      <w:r w:rsidR="00023481" w:rsidRPr="00DC30B8">
        <w:rPr>
          <w:lang w:val="nl-NL"/>
        </w:rPr>
        <w:t>vòng</w:t>
      </w:r>
      <w:r w:rsidR="00CF6A8B" w:rsidRPr="00DC30B8">
        <w:rPr>
          <w:lang w:val="nl-NL"/>
        </w:rPr>
        <w:t xml:space="preserve"> </w:t>
      </w:r>
      <w:r w:rsidRPr="00DC30B8">
        <w:rPr>
          <w:lang w:val="nl-NL"/>
        </w:rPr>
        <w:t xml:space="preserve">01 ngày làm việc </w:t>
      </w:r>
      <w:r w:rsidR="00F0123E" w:rsidRPr="00DC30B8">
        <w:rPr>
          <w:lang w:val="nl-NL"/>
        </w:rPr>
        <w:t>kể từ</w:t>
      </w:r>
      <w:r w:rsidR="00542FF7" w:rsidRPr="00DC30B8">
        <w:rPr>
          <w:lang w:val="nl-NL"/>
        </w:rPr>
        <w:t xml:space="preserve"> </w:t>
      </w:r>
      <w:r w:rsidR="00CF6A8B" w:rsidRPr="00DC30B8">
        <w:rPr>
          <w:lang w:val="nl-NL"/>
        </w:rPr>
        <w:t xml:space="preserve">ngày </w:t>
      </w:r>
      <w:r w:rsidR="00CE76EB" w:rsidRPr="00DC30B8">
        <w:rPr>
          <w:lang w:val="nl-NL"/>
        </w:rPr>
        <w:t xml:space="preserve">liền </w:t>
      </w:r>
      <w:r w:rsidR="00542FF7"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w:t>
      </w:r>
      <w:r w:rsidR="005F7658" w:rsidRPr="00DC30B8">
        <w:rPr>
          <w:lang w:val="nl-NL"/>
        </w:rPr>
        <w:t xml:space="preserve">gửi cho TVLK </w:t>
      </w:r>
      <w:r w:rsidR="00023481" w:rsidRPr="00DC30B8">
        <w:rPr>
          <w:lang w:val="nl-NL"/>
        </w:rPr>
        <w:t>điện</w:t>
      </w:r>
      <w:r w:rsidR="005F7658" w:rsidRPr="00DC30B8">
        <w:rPr>
          <w:lang w:val="nl-NL"/>
        </w:rPr>
        <w:t xml:space="preserve"> nghiệp vụ </w:t>
      </w:r>
      <w:r w:rsidR="00384BF7" w:rsidRPr="00DC30B8">
        <w:rPr>
          <w:lang w:val="nl-NL"/>
        </w:rPr>
        <w:t xml:space="preserve">MT596 </w:t>
      </w:r>
      <w:r w:rsidR="000C5E16" w:rsidRPr="00DC30B8">
        <w:rPr>
          <w:lang w:val="nl-NL"/>
        </w:rPr>
        <w:t>kèm theo file dữ liệu</w:t>
      </w:r>
      <w:r w:rsidR="005F7658" w:rsidRPr="00DC30B8">
        <w:rPr>
          <w:lang w:val="nl-NL"/>
        </w:rPr>
        <w:t xml:space="preserve"> </w:t>
      </w:r>
      <w:r w:rsidR="005F7658" w:rsidRPr="00DC30B8">
        <w:rPr>
          <w:lang w:val="vi-VN"/>
        </w:rPr>
        <w:t xml:space="preserve">Danh sách người sở hữu chứng khoán lưu </w:t>
      </w:r>
      <w:r w:rsidR="005F7658" w:rsidRPr="00DC30B8">
        <w:rPr>
          <w:lang w:val="nl-NL"/>
        </w:rPr>
        <w:t xml:space="preserve">ký nhận </w:t>
      </w:r>
      <w:r w:rsidR="00BC73E3" w:rsidRPr="00DC30B8">
        <w:rPr>
          <w:lang w:val="nl-NL"/>
        </w:rPr>
        <w:t>phân bổ quyền</w:t>
      </w:r>
      <w:r w:rsidR="005F7658" w:rsidRPr="00DC30B8">
        <w:rPr>
          <w:lang w:val="nl-NL"/>
        </w:rPr>
        <w:t>.</w:t>
      </w:r>
    </w:p>
    <w:p w14:paraId="5148FDC3" w14:textId="308E7386" w:rsidR="009C409E" w:rsidRPr="00DC30B8" w:rsidRDefault="00A92FBA" w:rsidP="00812ADC">
      <w:pPr>
        <w:spacing w:line="300" w:lineRule="auto"/>
        <w:ind w:firstLine="567"/>
        <w:jc w:val="both"/>
        <w:rPr>
          <w:lang w:val="nl-NL"/>
        </w:rPr>
      </w:pPr>
      <w:r w:rsidRPr="00DC30B8">
        <w:rPr>
          <w:lang w:val="nl-NL"/>
        </w:rPr>
        <w:t>2. TVLK có trách nhiệm</w:t>
      </w:r>
      <w:r w:rsidR="009C409E" w:rsidRPr="00DC30B8">
        <w:rPr>
          <w:lang w:val="nl-NL"/>
        </w:rPr>
        <w:t>:</w:t>
      </w:r>
    </w:p>
    <w:p w14:paraId="4AD87DDF" w14:textId="5B0B5E5D" w:rsidR="00533C62" w:rsidRPr="00DC30B8" w:rsidRDefault="009C409E" w:rsidP="00812ADC">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 xml:space="preserve">Đối </w:t>
      </w:r>
      <w:r w:rsidR="00A92FBA" w:rsidRPr="00DC30B8">
        <w:rPr>
          <w:lang w:val="nl-NL"/>
        </w:rPr>
        <w:t xml:space="preserve">chiếu thông tin người sở hữu chứng khoán trong Danh sách do </w:t>
      </w:r>
      <w:r w:rsidR="0055287A" w:rsidRPr="00DC30B8">
        <w:rPr>
          <w:lang w:val="nl-NL"/>
        </w:rPr>
        <w:t>VSDC</w:t>
      </w:r>
      <w:r w:rsidR="00A92FBA" w:rsidRPr="00DC30B8">
        <w:rPr>
          <w:lang w:val="nl-NL"/>
        </w:rPr>
        <w:t xml:space="preserve"> cung cấp với thông tin do TVLK đang quản lý</w:t>
      </w:r>
      <w:r w:rsidR="00533C62" w:rsidRPr="00DC30B8">
        <w:rPr>
          <w:lang w:val="nl-NL"/>
        </w:rPr>
        <w:t>.</w:t>
      </w:r>
    </w:p>
    <w:p w14:paraId="570939D5" w14:textId="459B8731" w:rsidR="00533C62" w:rsidRPr="00DC30B8" w:rsidRDefault="00533C62" w:rsidP="00812ADC">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G</w:t>
      </w:r>
      <w:r w:rsidR="00A92FBA" w:rsidRPr="00DC30B8">
        <w:rPr>
          <w:lang w:val="nl-NL"/>
        </w:rPr>
        <w:t xml:space="preserve">ửi xác nhận </w:t>
      </w:r>
      <w:r w:rsidR="00ED1728" w:rsidRPr="00DC30B8">
        <w:rPr>
          <w:lang w:val="nl-NL"/>
        </w:rPr>
        <w:t>thông qua điện nghiệp vụ MT59</w:t>
      </w:r>
      <w:r w:rsidR="00A44692" w:rsidRPr="00DC30B8">
        <w:rPr>
          <w:lang w:val="nl-NL"/>
        </w:rPr>
        <w:t>5</w:t>
      </w:r>
      <w:r w:rsidR="00ED1728" w:rsidRPr="00DC30B8">
        <w:rPr>
          <w:lang w:val="nl-NL"/>
        </w:rPr>
        <w:t xml:space="preserve"> </w:t>
      </w:r>
      <w:r w:rsidR="00A92FBA" w:rsidRPr="00DC30B8">
        <w:rPr>
          <w:lang w:val="nl-NL"/>
        </w:rPr>
        <w:t xml:space="preserve">chậm nhất vào </w:t>
      </w:r>
      <w:r w:rsidR="008E64F9" w:rsidRPr="00DC30B8">
        <w:rPr>
          <w:lang w:val="nl-NL"/>
        </w:rPr>
        <w:t>10h</w:t>
      </w:r>
      <w:r w:rsidR="00C617A0" w:rsidRPr="00DC30B8">
        <w:rPr>
          <w:lang w:val="nl-NL"/>
        </w:rPr>
        <w:t>30</w:t>
      </w:r>
      <w:r w:rsidR="008E64F9" w:rsidRPr="00DC30B8">
        <w:rPr>
          <w:lang w:val="nl-NL"/>
        </w:rPr>
        <w:t xml:space="preserve"> </w:t>
      </w:r>
      <w:r w:rsidR="00A92FBA" w:rsidRPr="00DC30B8">
        <w:rPr>
          <w:lang w:val="nl-NL"/>
        </w:rPr>
        <w:t xml:space="preserve">ngày làm việc thứ hai </w:t>
      </w:r>
      <w:r w:rsidR="0008658C" w:rsidRPr="00DC30B8">
        <w:rPr>
          <w:lang w:val="nl-NL"/>
        </w:rPr>
        <w:t xml:space="preserve">kể từ </w:t>
      </w:r>
      <w:r w:rsidR="008E64F9" w:rsidRPr="00DC30B8">
        <w:rPr>
          <w:lang w:val="nl-NL"/>
        </w:rPr>
        <w:t xml:space="preserve">ngày </w:t>
      </w:r>
      <w:r w:rsidR="00CE76EB" w:rsidRPr="00DC30B8">
        <w:rPr>
          <w:lang w:val="nl-NL"/>
        </w:rPr>
        <w:t xml:space="preserve">liền </w:t>
      </w:r>
      <w:r w:rsidR="00A92FBA" w:rsidRPr="00DC30B8">
        <w:rPr>
          <w:lang w:val="nl-NL"/>
        </w:rPr>
        <w:t xml:space="preserve">sau ngày đăng ký cuối cùng để xác nhận </w:t>
      </w:r>
      <w:r w:rsidR="003544C7" w:rsidRPr="00DC30B8">
        <w:rPr>
          <w:lang w:val="nl-NL"/>
        </w:rPr>
        <w:t>đồng ý</w:t>
      </w:r>
      <w:r w:rsidR="00A92FBA" w:rsidRPr="00DC30B8">
        <w:rPr>
          <w:lang w:val="nl-NL"/>
        </w:rPr>
        <w:t xml:space="preserve"> các thông tin trong Danh sách. </w:t>
      </w:r>
    </w:p>
    <w:p w14:paraId="46F4CB4D" w14:textId="6C8E071E" w:rsidR="00533C62" w:rsidRPr="00DC30B8" w:rsidRDefault="00533C62" w:rsidP="00812ADC">
      <w:pPr>
        <w:spacing w:line="300" w:lineRule="auto"/>
        <w:ind w:firstLine="567"/>
        <w:jc w:val="both"/>
        <w:rPr>
          <w:lang w:val="nl-NL"/>
        </w:rPr>
      </w:pPr>
      <w:r w:rsidRPr="00DC30B8">
        <w:rPr>
          <w:lang w:val="nl-NL"/>
        </w:rPr>
        <w:t xml:space="preserve">- </w:t>
      </w:r>
      <w:r w:rsidR="00A92FBA" w:rsidRPr="00DC30B8">
        <w:rPr>
          <w:lang w:val="nl-NL"/>
        </w:rPr>
        <w:t xml:space="preserve">Trường hợp không </w:t>
      </w:r>
      <w:r w:rsidR="003544C7" w:rsidRPr="00DC30B8">
        <w:rPr>
          <w:lang w:val="nl-NL"/>
        </w:rPr>
        <w:t>đồng ý</w:t>
      </w:r>
      <w:r w:rsidR="00A92FBA" w:rsidRPr="00DC30B8">
        <w:rPr>
          <w:lang w:val="nl-NL"/>
        </w:rPr>
        <w:t xml:space="preserve"> do có sai sót hoặc sai lệch số liệu</w:t>
      </w:r>
      <w:r w:rsidR="002A6216" w:rsidRPr="00DC30B8">
        <w:rPr>
          <w:lang w:val="nl-NL"/>
        </w:rPr>
        <w:t xml:space="preserve"> </w:t>
      </w:r>
      <w:r w:rsidRPr="00DC30B8">
        <w:rPr>
          <w:lang w:val="nl-NL"/>
        </w:rPr>
        <w:t>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A92FBA" w:rsidRPr="00DC30B8">
        <w:rPr>
          <w:lang w:val="nl-NL"/>
        </w:rPr>
        <w:t xml:space="preserve">, TVLK phải gửi </w:t>
      </w:r>
      <w:r w:rsidR="008A3669" w:rsidRPr="00DC30B8">
        <w:rPr>
          <w:lang w:val="nl-NL"/>
        </w:rPr>
        <w:t xml:space="preserve">văn bản </w:t>
      </w:r>
      <w:r w:rsidR="00A92FBA" w:rsidRPr="00DC30B8">
        <w:rPr>
          <w:lang w:val="nl-NL"/>
        </w:rPr>
        <w:t xml:space="preserve">cho </w:t>
      </w:r>
      <w:r w:rsidR="0055287A" w:rsidRPr="00DC30B8">
        <w:rPr>
          <w:lang w:val="nl-NL"/>
        </w:rPr>
        <w:t>VSDC</w:t>
      </w:r>
      <w:r w:rsidR="00A92FBA" w:rsidRPr="00DC30B8">
        <w:rPr>
          <w:lang w:val="nl-NL"/>
        </w:rPr>
        <w:t xml:space="preserve"> </w:t>
      </w:r>
      <w:r w:rsidR="008A3669" w:rsidRPr="00DC30B8">
        <w:rPr>
          <w:lang w:val="nl-NL"/>
        </w:rPr>
        <w:t xml:space="preserve">để phối hợp điều chỉnh, </w:t>
      </w:r>
      <w:r w:rsidR="00A92FBA" w:rsidRPr="00DC30B8">
        <w:rPr>
          <w:lang w:val="nl-NL"/>
        </w:rPr>
        <w:t xml:space="preserve">trong đó nêu rõ các thông tin sai sót hoặc sai lệch. </w:t>
      </w:r>
    </w:p>
    <w:p w14:paraId="56FCE246" w14:textId="5564FFF3" w:rsidR="00023481" w:rsidRPr="00DC30B8" w:rsidRDefault="00A92FBA" w:rsidP="00533C62">
      <w:pPr>
        <w:spacing w:line="300" w:lineRule="auto"/>
        <w:ind w:firstLine="567"/>
        <w:jc w:val="both"/>
        <w:rPr>
          <w:lang w:val="nl-NL"/>
        </w:rPr>
      </w:pPr>
      <w:r w:rsidRPr="00DC30B8">
        <w:rPr>
          <w:lang w:val="nl-NL"/>
        </w:rPr>
        <w:t xml:space="preserve">Ngay sau khi điều chỉnh, </w:t>
      </w:r>
      <w:r w:rsidR="0055287A" w:rsidRPr="00DC30B8">
        <w:rPr>
          <w:lang w:val="nl-NL"/>
        </w:rPr>
        <w:t>VSDC</w:t>
      </w:r>
      <w:r w:rsidRPr="00DC30B8">
        <w:rPr>
          <w:lang w:val="nl-NL"/>
        </w:rPr>
        <w:t xml:space="preserve"> </w:t>
      </w:r>
      <w:r w:rsidR="00533C62" w:rsidRPr="00DC30B8">
        <w:rPr>
          <w:lang w:val="nl-NL"/>
        </w:rPr>
        <w:t>gửi</w:t>
      </w:r>
      <w:r w:rsidRPr="00DC30B8">
        <w:rPr>
          <w:lang w:val="nl-NL"/>
        </w:rPr>
        <w:t xml:space="preserve"> lại cho TVLK</w:t>
      </w:r>
      <w:r w:rsidR="00533C62" w:rsidRPr="00DC30B8">
        <w:rPr>
          <w:lang w:val="nl-NL"/>
        </w:rPr>
        <w:t xml:space="preserve"> </w:t>
      </w:r>
      <w:r w:rsidR="00023481" w:rsidRPr="00DC30B8">
        <w:rPr>
          <w:lang w:val="nl-NL"/>
        </w:rPr>
        <w:t xml:space="preserve">điện </w:t>
      </w:r>
      <w:r w:rsidR="00533C62" w:rsidRPr="00DC30B8">
        <w:rPr>
          <w:lang w:val="nl-NL"/>
        </w:rPr>
        <w:t xml:space="preserve">nghiệp vụ </w:t>
      </w:r>
      <w:r w:rsidR="00384BF7" w:rsidRPr="00DC30B8">
        <w:rPr>
          <w:lang w:val="nl-NL"/>
        </w:rPr>
        <w:t xml:space="preserve">MT596 </w:t>
      </w:r>
      <w:r w:rsidR="00B34FE8" w:rsidRPr="00DC30B8">
        <w:rPr>
          <w:lang w:val="nl-NL"/>
        </w:rPr>
        <w:t>kèm theo file dữ liệu</w:t>
      </w:r>
      <w:r w:rsidR="00533C62" w:rsidRPr="00DC30B8">
        <w:rPr>
          <w:lang w:val="nl-NL"/>
        </w:rPr>
        <w:t xml:space="preserve"> về người sở hữu chứng khoán lưu ký được phân bổ quyền liên quan đã hiệu chỉnh.</w:t>
      </w:r>
    </w:p>
    <w:p w14:paraId="547398A1" w14:textId="7D0289EA" w:rsidR="00A92FBA" w:rsidRPr="00DC30B8" w:rsidRDefault="00A92FBA" w:rsidP="00812ADC">
      <w:pPr>
        <w:spacing w:line="300" w:lineRule="auto"/>
        <w:ind w:firstLine="567"/>
        <w:jc w:val="both"/>
        <w:rPr>
          <w:lang w:val="nl-NL"/>
        </w:rPr>
      </w:pPr>
      <w:r w:rsidRPr="00DC30B8">
        <w:rPr>
          <w:lang w:val="nl-NL"/>
        </w:rPr>
        <w:t xml:space="preserve">3. Trong </w:t>
      </w:r>
      <w:r w:rsidR="00023481" w:rsidRPr="00DC30B8">
        <w:rPr>
          <w:lang w:val="nl-NL"/>
        </w:rPr>
        <w:t>vòng</w:t>
      </w:r>
      <w:r w:rsidR="008E64F9" w:rsidRPr="00DC30B8">
        <w:rPr>
          <w:lang w:val="nl-NL"/>
        </w:rPr>
        <w:t xml:space="preserve"> </w:t>
      </w:r>
      <w:r w:rsidRPr="00DC30B8">
        <w:rPr>
          <w:lang w:val="nl-NL"/>
        </w:rPr>
        <w:t xml:space="preserve">02 ngày làm việc </w:t>
      </w:r>
      <w:r w:rsidR="00F0123E" w:rsidRPr="00DC30B8">
        <w:rPr>
          <w:lang w:val="nl-NL"/>
        </w:rPr>
        <w:t>kể từ</w:t>
      </w:r>
      <w:r w:rsidR="007077DD" w:rsidRPr="00DC30B8">
        <w:rPr>
          <w:lang w:val="nl-NL"/>
        </w:rPr>
        <w:t xml:space="preserve"> </w:t>
      </w:r>
      <w:r w:rsidR="008E64F9" w:rsidRPr="00DC30B8">
        <w:rPr>
          <w:lang w:val="nl-NL"/>
        </w:rPr>
        <w:t xml:space="preserve">ngày </w:t>
      </w:r>
      <w:r w:rsidR="00CE76EB" w:rsidRPr="00DC30B8">
        <w:rPr>
          <w:lang w:val="nl-NL"/>
        </w:rPr>
        <w:t xml:space="preserve">liền </w:t>
      </w:r>
      <w:r w:rsidR="007077DD"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gửi </w:t>
      </w:r>
      <w:r w:rsidR="00E82615" w:rsidRPr="00DC30B8">
        <w:rPr>
          <w:lang w:val="nl-NL"/>
        </w:rPr>
        <w:t>TCĐKCK</w:t>
      </w:r>
      <w:r w:rsidRPr="00DC30B8">
        <w:rPr>
          <w:lang w:val="nl-NL"/>
        </w:rPr>
        <w:t xml:space="preserve"> Danh sách tổng hợp người sở hữu nhận cổ tức bằng cổ phiếu</w:t>
      </w:r>
      <w:r w:rsidR="00023481" w:rsidRPr="00DC30B8">
        <w:rPr>
          <w:lang w:val="nl-NL"/>
        </w:rPr>
        <w:t xml:space="preserve">, </w:t>
      </w:r>
      <w:r w:rsidRPr="00DC30B8">
        <w:rPr>
          <w:lang w:val="nl-NL"/>
        </w:rPr>
        <w:lastRenderedPageBreak/>
        <w:t>lợi tức bằng chứng chỉ quỹ</w:t>
      </w:r>
      <w:r w:rsidR="00023481" w:rsidRPr="00DC30B8">
        <w:rPr>
          <w:lang w:val="nl-NL"/>
        </w:rPr>
        <w:t xml:space="preserve">, </w:t>
      </w:r>
      <w:r w:rsidRPr="00DC30B8">
        <w:rPr>
          <w:lang w:val="nl-NL"/>
        </w:rPr>
        <w:t xml:space="preserve">nhận cổ phiếu phát hành để tăng vốn cổ phần từ nguồn vốn chủ sở hữu (Mẫu </w:t>
      </w:r>
      <w:r w:rsidR="00FE28E5" w:rsidRPr="00DC30B8">
        <w:rPr>
          <w:lang w:val="nl-NL"/>
        </w:rPr>
        <w:t>23</w:t>
      </w:r>
      <w:r w:rsidR="007C7578" w:rsidRPr="00DC30B8">
        <w:rPr>
          <w:lang w:val="nl-NL"/>
        </w:rPr>
        <w:t>/THQ</w:t>
      </w:r>
      <w:r w:rsidR="002D0D20" w:rsidRPr="00DC30B8">
        <w:rPr>
          <w:lang w:val="nl-NL"/>
        </w:rPr>
        <w:t xml:space="preserve"> ban hành kèm theo Quy chế này</w:t>
      </w:r>
      <w:r w:rsidRPr="00DC30B8">
        <w:rPr>
          <w:lang w:val="nl-NL"/>
        </w:rPr>
        <w:t>)</w:t>
      </w:r>
      <w:r w:rsidR="00665E23" w:rsidRPr="00DC30B8">
        <w:rPr>
          <w:lang w:val="nl-NL"/>
        </w:rPr>
        <w:t xml:space="preserve"> thông</w:t>
      </w:r>
      <w:r w:rsidR="00862D3D" w:rsidRPr="00DC30B8">
        <w:rPr>
          <w:lang w:val="nl-NL"/>
        </w:rPr>
        <w:t xml:space="preserve"> qua hệ thống cổng giao tiếp điện tử</w:t>
      </w:r>
      <w:r w:rsidRPr="00DC30B8">
        <w:rPr>
          <w:lang w:val="nl-NL"/>
        </w:rPr>
        <w:t>.</w:t>
      </w:r>
    </w:p>
    <w:p w14:paraId="71B34AC0" w14:textId="3BD15C75" w:rsidR="00A92FBA" w:rsidRPr="00DC30B8" w:rsidRDefault="00A92FBA" w:rsidP="00812ADC">
      <w:pPr>
        <w:spacing w:line="300" w:lineRule="auto"/>
        <w:ind w:firstLine="567"/>
        <w:jc w:val="both"/>
        <w:rPr>
          <w:lang w:val="nl-NL"/>
        </w:rPr>
      </w:pPr>
      <w:r w:rsidRPr="00DC30B8">
        <w:rPr>
          <w:lang w:val="nl-NL"/>
        </w:rPr>
        <w:t xml:space="preserve">4. Trường hợp không </w:t>
      </w:r>
      <w:r w:rsidR="00023481" w:rsidRPr="00DC30B8">
        <w:rPr>
          <w:lang w:val="nl-NL"/>
        </w:rPr>
        <w:t>đồng ý</w:t>
      </w:r>
      <w:r w:rsidRPr="00DC30B8">
        <w:rPr>
          <w:lang w:val="nl-NL"/>
        </w:rPr>
        <w:t xml:space="preserve"> thông tin trong Danh sách, </w:t>
      </w:r>
      <w:r w:rsidR="00E82615" w:rsidRPr="00DC30B8">
        <w:rPr>
          <w:lang w:val="nl-NL"/>
        </w:rPr>
        <w:t>TCĐKCK</w:t>
      </w:r>
      <w:r w:rsidRPr="00DC30B8">
        <w:rPr>
          <w:lang w:val="nl-NL"/>
        </w:rPr>
        <w:t xml:space="preserve"> </w:t>
      </w:r>
      <w:r w:rsidR="00CD5281" w:rsidRPr="00DC30B8">
        <w:rPr>
          <w:lang w:val="nl-NL"/>
        </w:rPr>
        <w:t xml:space="preserve">phải </w:t>
      </w:r>
      <w:r w:rsidRPr="00DC30B8">
        <w:rPr>
          <w:lang w:val="nl-NL"/>
        </w:rPr>
        <w:t xml:space="preserve">gửi </w:t>
      </w:r>
      <w:r w:rsidR="00FD2DC0" w:rsidRPr="00DC30B8">
        <w:rPr>
          <w:lang w:val="nl-NL"/>
        </w:rPr>
        <w:t xml:space="preserve">văn </w:t>
      </w:r>
      <w:r w:rsidR="00F2643B" w:rsidRPr="00DC30B8">
        <w:rPr>
          <w:lang w:val="nl-NL"/>
        </w:rPr>
        <w:t xml:space="preserve">bản </w:t>
      </w:r>
      <w:r w:rsidRPr="00DC30B8">
        <w:rPr>
          <w:lang w:val="nl-NL"/>
        </w:rPr>
        <w:t xml:space="preserve">thông báo cho </w:t>
      </w:r>
      <w:r w:rsidR="0055287A" w:rsidRPr="00DC30B8">
        <w:rPr>
          <w:lang w:val="nl-NL"/>
        </w:rPr>
        <w:t>VSDC</w:t>
      </w:r>
      <w:r w:rsidRPr="00DC30B8">
        <w:rPr>
          <w:lang w:val="nl-NL"/>
        </w:rPr>
        <w:t xml:space="preserve"> </w:t>
      </w:r>
      <w:r w:rsidR="00F2643B" w:rsidRPr="00DC30B8">
        <w:rPr>
          <w:lang w:val="nl-NL"/>
        </w:rPr>
        <w:t xml:space="preserve">trong </w:t>
      </w:r>
      <w:r w:rsidR="00023481" w:rsidRPr="00DC30B8">
        <w:rPr>
          <w:lang w:val="nl-NL"/>
        </w:rPr>
        <w:t>vòng</w:t>
      </w:r>
      <w:r w:rsidR="00F2643B" w:rsidRPr="00DC30B8">
        <w:rPr>
          <w:lang w:val="nl-NL"/>
        </w:rPr>
        <w:t xml:space="preserve"> 08 ngày làm việc kể từ ngày liền sau ngày đăng ký cuối cùng và </w:t>
      </w:r>
      <w:r w:rsidRPr="00DC30B8">
        <w:rPr>
          <w:lang w:val="nl-NL"/>
        </w:rPr>
        <w:t xml:space="preserve">nêu rõ lý do. </w:t>
      </w:r>
    </w:p>
    <w:p w14:paraId="0647A808" w14:textId="286A34ED" w:rsidR="00A92FBA" w:rsidRPr="00DC30B8" w:rsidRDefault="00A92FBA" w:rsidP="00812ADC">
      <w:pPr>
        <w:pStyle w:val="BodyText3"/>
        <w:ind w:firstLine="567"/>
        <w:rPr>
          <w:rFonts w:ascii="Times New Roman" w:hAnsi="Times New Roman"/>
          <w:sz w:val="28"/>
          <w:szCs w:val="28"/>
          <w:lang w:val="nl-NL"/>
        </w:rPr>
      </w:pPr>
      <w:r w:rsidRPr="00DC30B8">
        <w:rPr>
          <w:rFonts w:ascii="Times New Roman" w:hAnsi="Times New Roman"/>
          <w:sz w:val="28"/>
          <w:szCs w:val="28"/>
          <w:lang w:val="nl-NL"/>
        </w:rPr>
        <w:t xml:space="preserve">5. </w:t>
      </w:r>
      <w:r w:rsidR="00E82615" w:rsidRPr="00DC30B8">
        <w:rPr>
          <w:rFonts w:ascii="Times New Roman" w:hAnsi="Times New Roman"/>
          <w:sz w:val="28"/>
          <w:szCs w:val="28"/>
          <w:lang w:val="nl-NL"/>
        </w:rPr>
        <w:t>TCĐKCK</w:t>
      </w:r>
      <w:r w:rsidRPr="00DC30B8">
        <w:rPr>
          <w:rFonts w:ascii="Times New Roman" w:hAnsi="Times New Roman"/>
          <w:sz w:val="28"/>
          <w:szCs w:val="28"/>
          <w:lang w:val="nl-NL"/>
        </w:rPr>
        <w:t xml:space="preserve"> nộp hồ sơ điều chỉnh </w:t>
      </w:r>
      <w:r w:rsidR="00971D9F" w:rsidRPr="00DC30B8">
        <w:rPr>
          <w:rFonts w:ascii="Times New Roman" w:hAnsi="Times New Roman"/>
          <w:sz w:val="28"/>
          <w:szCs w:val="28"/>
          <w:lang w:val="nl-NL"/>
        </w:rPr>
        <w:t xml:space="preserve">thông tin số lượng </w:t>
      </w:r>
      <w:r w:rsidRPr="00DC30B8">
        <w:rPr>
          <w:rFonts w:ascii="Times New Roman" w:hAnsi="Times New Roman"/>
          <w:sz w:val="28"/>
          <w:szCs w:val="28"/>
          <w:lang w:val="nl-NL"/>
        </w:rPr>
        <w:t>cổ phiếu</w:t>
      </w:r>
      <w:r w:rsidR="00023481" w:rsidRPr="00DC30B8">
        <w:rPr>
          <w:rFonts w:ascii="Times New Roman" w:hAnsi="Times New Roman"/>
          <w:sz w:val="28"/>
          <w:szCs w:val="28"/>
          <w:lang w:val="nl-NL"/>
        </w:rPr>
        <w:t xml:space="preserve">, </w:t>
      </w:r>
      <w:r w:rsidR="00CA0858" w:rsidRPr="00DC30B8">
        <w:rPr>
          <w:rFonts w:ascii="Times New Roman" w:hAnsi="Times New Roman"/>
          <w:sz w:val="28"/>
          <w:szCs w:val="28"/>
          <w:lang w:val="nl-NL"/>
        </w:rPr>
        <w:t>chứng chỉ quỹ</w:t>
      </w:r>
      <w:r w:rsidRPr="00DC30B8">
        <w:rPr>
          <w:rFonts w:ascii="Times New Roman" w:hAnsi="Times New Roman"/>
          <w:sz w:val="28"/>
          <w:szCs w:val="28"/>
          <w:lang w:val="nl-NL"/>
        </w:rPr>
        <w:t xml:space="preserve"> theo quy định tại Quy chế</w:t>
      </w:r>
      <w:r w:rsidR="002D148C" w:rsidRPr="00DC30B8">
        <w:rPr>
          <w:rFonts w:ascii="Times New Roman" w:hAnsi="Times New Roman"/>
          <w:sz w:val="28"/>
          <w:szCs w:val="28"/>
          <w:lang w:val="nl-NL"/>
        </w:rPr>
        <w:t xml:space="preserve"> về</w:t>
      </w:r>
      <w:r w:rsidRPr="00DC30B8">
        <w:rPr>
          <w:rFonts w:ascii="Times New Roman" w:hAnsi="Times New Roman"/>
          <w:sz w:val="28"/>
          <w:szCs w:val="28"/>
          <w:lang w:val="nl-NL"/>
        </w:rPr>
        <w:t xml:space="preserve"> hoạt động đăng ký và chuyển quyền sở hữu chứng khoán </w:t>
      </w:r>
      <w:r w:rsidR="00971D9F" w:rsidRPr="00DC30B8">
        <w:rPr>
          <w:rFonts w:ascii="Times New Roman" w:hAnsi="Times New Roman"/>
          <w:sz w:val="28"/>
          <w:szCs w:val="28"/>
          <w:lang w:val="nl-NL"/>
        </w:rPr>
        <w:t>của</w:t>
      </w:r>
      <w:r w:rsidRPr="00DC30B8">
        <w:rPr>
          <w:rFonts w:ascii="Times New Roman" w:hAnsi="Times New Roman"/>
          <w:sz w:val="28"/>
          <w:szCs w:val="28"/>
          <w:lang w:val="nl-NL"/>
        </w:rPr>
        <w:t xml:space="preserve"> </w:t>
      </w:r>
      <w:r w:rsidR="0055287A" w:rsidRPr="00DC30B8">
        <w:rPr>
          <w:rFonts w:ascii="Times New Roman" w:hAnsi="Times New Roman"/>
          <w:sz w:val="28"/>
          <w:szCs w:val="28"/>
          <w:lang w:val="nl-NL"/>
        </w:rPr>
        <w:t>VSDC</w:t>
      </w:r>
      <w:r w:rsidRPr="00DC30B8">
        <w:rPr>
          <w:rFonts w:ascii="Times New Roman" w:hAnsi="Times New Roman"/>
          <w:sz w:val="28"/>
          <w:szCs w:val="28"/>
          <w:lang w:val="nl-NL"/>
        </w:rPr>
        <w:t>.</w:t>
      </w:r>
    </w:p>
    <w:p w14:paraId="0605ED30" w14:textId="2571A41C" w:rsidR="00A92FBA" w:rsidRPr="00DC30B8" w:rsidRDefault="00A92FBA" w:rsidP="00812ADC">
      <w:pPr>
        <w:pStyle w:val="BodyText3"/>
        <w:ind w:firstLine="567"/>
        <w:rPr>
          <w:rFonts w:ascii="Times New Roman" w:hAnsi="Times New Roman"/>
          <w:sz w:val="28"/>
          <w:szCs w:val="28"/>
          <w:lang w:val="nl-NL"/>
        </w:rPr>
      </w:pPr>
      <w:r w:rsidRPr="00DC30B8">
        <w:rPr>
          <w:rFonts w:ascii="Times New Roman" w:hAnsi="Times New Roman"/>
          <w:sz w:val="28"/>
          <w:szCs w:val="28"/>
          <w:lang w:val="nl-NL"/>
        </w:rPr>
        <w:t xml:space="preserve">6. </w:t>
      </w:r>
      <w:r w:rsidR="00D62D27" w:rsidRPr="00DC30B8">
        <w:t xml:space="preserve"> </w:t>
      </w:r>
      <w:r w:rsidR="00D62D27" w:rsidRPr="00DC30B8">
        <w:rPr>
          <w:rFonts w:ascii="Times New Roman" w:hAnsi="Times New Roman"/>
          <w:sz w:val="28"/>
          <w:szCs w:val="28"/>
          <w:lang w:val="nl-NL"/>
        </w:rPr>
        <w:t>Sau khi VSDC thông báo thực hiện điều chỉnh thông tin số lượng chứng khoán đăng ký tại VSDC, phần chứng khoán phát hành thêm được phân bổ như sau:</w:t>
      </w:r>
      <w:r w:rsidRPr="00DC30B8">
        <w:rPr>
          <w:rFonts w:ascii="Times New Roman" w:hAnsi="Times New Roman"/>
          <w:sz w:val="28"/>
          <w:szCs w:val="28"/>
          <w:lang w:val="nl-NL"/>
        </w:rPr>
        <w:t xml:space="preserve"> </w:t>
      </w:r>
    </w:p>
    <w:p w14:paraId="21C8AC5E" w14:textId="24079208" w:rsidR="002913AD" w:rsidRPr="00DC30B8" w:rsidRDefault="00A92FBA" w:rsidP="00812ADC">
      <w:pPr>
        <w:spacing w:line="300" w:lineRule="auto"/>
        <w:ind w:firstLine="567"/>
        <w:jc w:val="both"/>
        <w:rPr>
          <w:lang w:val="nl-NL"/>
        </w:rPr>
      </w:pPr>
      <w:r w:rsidRPr="00DC30B8">
        <w:rPr>
          <w:lang w:val="nl-NL"/>
        </w:rPr>
        <w:t xml:space="preserve">a. Đối với chứng khoán lưu ký: </w:t>
      </w:r>
      <w:r w:rsidR="0055287A" w:rsidRPr="00DC30B8">
        <w:rPr>
          <w:lang w:val="nl-NL"/>
        </w:rPr>
        <w:t>VSDC</w:t>
      </w:r>
      <w:r w:rsidRPr="00DC30B8">
        <w:rPr>
          <w:lang w:val="nl-NL"/>
        </w:rPr>
        <w:t xml:space="preserve"> phân bổ chứng khoán </w:t>
      </w:r>
      <w:r w:rsidR="00246EEF" w:rsidRPr="00DC30B8">
        <w:rPr>
          <w:lang w:val="nl-NL"/>
        </w:rPr>
        <w:t>vào tài khoản lưu ký của</w:t>
      </w:r>
      <w:r w:rsidRPr="00DC30B8">
        <w:rPr>
          <w:lang w:val="nl-NL"/>
        </w:rPr>
        <w:t xml:space="preserve"> nhà đầu tư </w:t>
      </w:r>
      <w:r w:rsidR="00246EEF" w:rsidRPr="00DC30B8">
        <w:rPr>
          <w:lang w:val="nl-NL"/>
        </w:rPr>
        <w:t>tại</w:t>
      </w:r>
      <w:r w:rsidRPr="00DC30B8">
        <w:rPr>
          <w:lang w:val="nl-NL"/>
        </w:rPr>
        <w:t xml:space="preserve"> TVLK</w:t>
      </w:r>
      <w:r w:rsidR="00246EEF" w:rsidRPr="00DC30B8">
        <w:rPr>
          <w:lang w:val="nl-NL"/>
        </w:rPr>
        <w:t>, đồng thời</w:t>
      </w:r>
      <w:r w:rsidRPr="00DC30B8">
        <w:rPr>
          <w:lang w:val="nl-NL"/>
        </w:rPr>
        <w:t xml:space="preserve"> </w:t>
      </w:r>
      <w:r w:rsidR="000208C6" w:rsidRPr="00DC30B8">
        <w:rPr>
          <w:lang w:val="nl-NL"/>
        </w:rPr>
        <w:t>gửi</w:t>
      </w:r>
      <w:r w:rsidR="00246EEF" w:rsidRPr="00DC30B8">
        <w:rPr>
          <w:lang w:val="nl-NL"/>
        </w:rPr>
        <w:t xml:space="preserve"> cho TVLK liên quan</w:t>
      </w:r>
      <w:r w:rsidR="00023481" w:rsidRPr="00DC30B8">
        <w:rPr>
          <w:lang w:val="nl-NL"/>
        </w:rPr>
        <w:t xml:space="preserve"> đ</w:t>
      </w:r>
      <w:r w:rsidR="002913AD" w:rsidRPr="00DC30B8">
        <w:rPr>
          <w:lang w:val="nl-NL"/>
        </w:rPr>
        <w:t>iện nghiệp vụ MT59</w:t>
      </w:r>
      <w:r w:rsidR="00A56FA2" w:rsidRPr="00DC30B8">
        <w:rPr>
          <w:lang w:val="nl-NL"/>
        </w:rPr>
        <w:t>6</w:t>
      </w:r>
      <w:r w:rsidR="002913AD" w:rsidRPr="00DC30B8">
        <w:rPr>
          <w:lang w:val="nl-NL"/>
        </w:rPr>
        <w:t xml:space="preserve"> </w:t>
      </w:r>
      <w:r w:rsidR="00B34FE8" w:rsidRPr="00DC30B8">
        <w:rPr>
          <w:lang w:val="nl-NL"/>
        </w:rPr>
        <w:t>kèm theo file dữ liệu</w:t>
      </w:r>
      <w:r w:rsidR="002913AD" w:rsidRPr="00DC30B8">
        <w:rPr>
          <w:lang w:val="nl-NL"/>
        </w:rPr>
        <w:t xml:space="preserve"> </w:t>
      </w:r>
      <w:r w:rsidRPr="00DC30B8">
        <w:rPr>
          <w:lang w:val="nl-NL"/>
        </w:rPr>
        <w:t>Danh sách người sở hữu chứng khoán lưu ký thực hiện quyền nhận cổ tức bằng cổ phiếu</w:t>
      </w:r>
      <w:r w:rsidR="00023481" w:rsidRPr="00DC30B8">
        <w:rPr>
          <w:lang w:val="nl-NL"/>
        </w:rPr>
        <w:t xml:space="preserve">, </w:t>
      </w:r>
      <w:r w:rsidRPr="00DC30B8">
        <w:rPr>
          <w:lang w:val="nl-NL"/>
        </w:rPr>
        <w:t>lợi tức bằng chứng chỉ quỹ</w:t>
      </w:r>
      <w:r w:rsidR="00023481" w:rsidRPr="00DC30B8">
        <w:rPr>
          <w:lang w:val="nl-NL"/>
        </w:rPr>
        <w:t xml:space="preserve">, </w:t>
      </w:r>
      <w:r w:rsidRPr="00DC30B8">
        <w:rPr>
          <w:lang w:val="nl-NL"/>
        </w:rPr>
        <w:t>nhận cổ phiếu phát hành để tăng vốn cổ phần từ nguồn vốn chủ sở hữu</w:t>
      </w:r>
      <w:r w:rsidR="000208C6" w:rsidRPr="00DC30B8">
        <w:rPr>
          <w:lang w:val="nl-NL"/>
        </w:rPr>
        <w:t xml:space="preserve"> </w:t>
      </w:r>
      <w:r w:rsidR="006373B7" w:rsidRPr="00DC30B8">
        <w:rPr>
          <w:lang w:val="vi-VN"/>
        </w:rPr>
        <w:t>cuối cùng trong đó đã cập nhật các thay đổi thông tin quyền phân bổ trong thời gian thực hiện quyền (nếu có)</w:t>
      </w:r>
      <w:r w:rsidR="002913AD" w:rsidRPr="00DC30B8">
        <w:rPr>
          <w:lang w:val="nl-NL"/>
        </w:rPr>
        <w:t>.</w:t>
      </w:r>
    </w:p>
    <w:p w14:paraId="46A86CC0" w14:textId="6274A7AF" w:rsidR="002913AD" w:rsidRPr="00DC30B8" w:rsidRDefault="00A92FBA" w:rsidP="00812ADC">
      <w:pPr>
        <w:spacing w:line="300" w:lineRule="auto"/>
        <w:ind w:firstLine="567"/>
        <w:jc w:val="both"/>
        <w:rPr>
          <w:lang w:val="nl-NL"/>
        </w:rPr>
      </w:pPr>
      <w:r w:rsidRPr="00DC30B8">
        <w:rPr>
          <w:lang w:val="nl-NL"/>
        </w:rPr>
        <w:t xml:space="preserve">b. Đối với chứng khoán chưa lưu ký: </w:t>
      </w:r>
      <w:r w:rsidR="00E82615" w:rsidRPr="00DC30B8">
        <w:rPr>
          <w:lang w:val="nl-NL"/>
        </w:rPr>
        <w:t>TCĐKCK</w:t>
      </w:r>
      <w:r w:rsidRPr="00DC30B8">
        <w:rPr>
          <w:lang w:val="nl-NL"/>
        </w:rPr>
        <w:t xml:space="preserve"> chịu trách nhiệm cấp Sổ</w:t>
      </w:r>
      <w:r w:rsidR="00023481" w:rsidRPr="00DC30B8">
        <w:rPr>
          <w:lang w:val="nl-NL"/>
        </w:rPr>
        <w:t xml:space="preserve">, </w:t>
      </w:r>
      <w:r w:rsidRPr="00DC30B8">
        <w:rPr>
          <w:lang w:val="nl-NL"/>
        </w:rPr>
        <w:t>Giấy chứng nhận sở hữu chứng khoán cho người sở hữu chứng khoán chưa lưu ký</w:t>
      </w:r>
      <w:r w:rsidR="002913AD" w:rsidRPr="00DC30B8">
        <w:rPr>
          <w:lang w:val="nl-NL"/>
        </w:rPr>
        <w:t>.</w:t>
      </w:r>
    </w:p>
    <w:p w14:paraId="0F851C63" w14:textId="4B84145C" w:rsidR="00CA7BC8" w:rsidRPr="00DC30B8" w:rsidRDefault="002913AD" w:rsidP="000A390D">
      <w:pPr>
        <w:pStyle w:val="BodyText3"/>
        <w:ind w:firstLine="567"/>
        <w:rPr>
          <w:rFonts w:ascii="Times New Roman" w:hAnsi="Times New Roman"/>
          <w:sz w:val="28"/>
          <w:szCs w:val="28"/>
          <w:lang w:val="nl-NL"/>
        </w:rPr>
      </w:pPr>
      <w:r w:rsidRPr="00DC30B8">
        <w:rPr>
          <w:rFonts w:ascii="Times New Roman" w:hAnsi="Times New Roman"/>
          <w:sz w:val="28"/>
          <w:szCs w:val="28"/>
          <w:lang w:val="nl-NL"/>
        </w:rPr>
        <w:t>7. TC</w:t>
      </w:r>
      <w:r w:rsidRPr="00DC30B8">
        <w:rPr>
          <w:rFonts w:ascii="Times New Roman" w:hAnsi="Times New Roman" w:hint="eastAsia"/>
          <w:sz w:val="28"/>
          <w:szCs w:val="28"/>
          <w:lang w:val="nl-NL"/>
        </w:rPr>
        <w:t>Đ</w:t>
      </w:r>
      <w:r w:rsidRPr="00DC30B8">
        <w:rPr>
          <w:rFonts w:ascii="Times New Roman" w:hAnsi="Times New Roman"/>
          <w:sz w:val="28"/>
          <w:szCs w:val="28"/>
          <w:lang w:val="nl-NL"/>
        </w:rPr>
        <w:t>KCK chịu trách nhiệm thanh toán tiền cổ phiếu</w:t>
      </w:r>
      <w:r w:rsidR="00023481" w:rsidRPr="00DC30B8">
        <w:rPr>
          <w:rFonts w:ascii="Times New Roman" w:hAnsi="Times New Roman"/>
          <w:sz w:val="28"/>
          <w:szCs w:val="28"/>
          <w:lang w:val="nl-NL"/>
        </w:rPr>
        <w:t xml:space="preserve">, </w:t>
      </w:r>
      <w:r w:rsidRPr="00DC30B8">
        <w:rPr>
          <w:rFonts w:ascii="Times New Roman" w:hAnsi="Times New Roman"/>
          <w:sz w:val="28"/>
          <w:szCs w:val="28"/>
          <w:lang w:val="nl-NL"/>
        </w:rPr>
        <w:t>chứng chỉ quỹ lẻ (nếu có</w:t>
      </w:r>
      <w:r w:rsidR="005A38F3" w:rsidRPr="00DC30B8">
        <w:rPr>
          <w:rFonts w:ascii="Times New Roman" w:hAnsi="Times New Roman"/>
          <w:sz w:val="28"/>
          <w:szCs w:val="28"/>
          <w:lang w:val="nl-NL"/>
        </w:rPr>
        <w:t xml:space="preserve"> thanh toán tiền cổ phiếu, chứng chỉ quỹ lẻ</w:t>
      </w:r>
      <w:r w:rsidRPr="00DC30B8">
        <w:rPr>
          <w:rFonts w:ascii="Times New Roman" w:hAnsi="Times New Roman"/>
          <w:sz w:val="28"/>
          <w:szCs w:val="28"/>
          <w:lang w:val="nl-NL"/>
        </w:rPr>
        <w:t>) của ng</w:t>
      </w:r>
      <w:r w:rsidRPr="00DC30B8">
        <w:rPr>
          <w:rFonts w:ascii="Times New Roman" w:hAnsi="Times New Roman" w:hint="eastAsia"/>
          <w:sz w:val="28"/>
          <w:szCs w:val="28"/>
          <w:lang w:val="nl-NL"/>
        </w:rPr>
        <w:t>ư</w:t>
      </w:r>
      <w:r w:rsidRPr="00DC30B8">
        <w:rPr>
          <w:rFonts w:ascii="Times New Roman" w:hAnsi="Times New Roman"/>
          <w:sz w:val="28"/>
          <w:szCs w:val="28"/>
          <w:lang w:val="nl-NL"/>
        </w:rPr>
        <w:t>ời sở hữu chứng khoán.</w:t>
      </w:r>
    </w:p>
    <w:p w14:paraId="3147E4CE" w14:textId="52742103" w:rsidR="00A92FBA" w:rsidRPr="00DC30B8" w:rsidRDefault="00A92FBA" w:rsidP="000A390D">
      <w:pPr>
        <w:pStyle w:val="Heading2"/>
        <w:spacing w:before="120" w:line="360" w:lineRule="auto"/>
        <w:ind w:firstLine="709"/>
        <w:jc w:val="both"/>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14</w:t>
      </w:r>
      <w:r w:rsidRPr="00DC30B8">
        <w:rPr>
          <w:rFonts w:ascii="Times New Roman" w:hAnsi="Times New Roman"/>
          <w:lang w:val="nl-NL"/>
        </w:rPr>
        <w:t xml:space="preserve">. Hoán đổi cổ phiếu </w:t>
      </w:r>
    </w:p>
    <w:p w14:paraId="45C3CC4E" w14:textId="5C524884" w:rsidR="00A207F7" w:rsidRPr="00DC30B8" w:rsidRDefault="00C8311C" w:rsidP="00C8311C">
      <w:pPr>
        <w:spacing w:line="300" w:lineRule="auto"/>
        <w:ind w:firstLine="567"/>
        <w:jc w:val="both"/>
        <w:rPr>
          <w:lang w:val="nl-NL"/>
        </w:rPr>
      </w:pPr>
      <w:r w:rsidRPr="00DC30B8">
        <w:rPr>
          <w:lang w:val="nl-NL"/>
        </w:rPr>
        <w:t xml:space="preserve">1. </w:t>
      </w:r>
      <w:r w:rsidR="00A92FBA" w:rsidRPr="00DC30B8">
        <w:rPr>
          <w:lang w:val="nl-NL"/>
        </w:rPr>
        <w:t xml:space="preserve">Trong </w:t>
      </w:r>
      <w:r w:rsidR="005A38F3" w:rsidRPr="00DC30B8">
        <w:rPr>
          <w:lang w:val="nl-NL"/>
        </w:rPr>
        <w:t>vòng</w:t>
      </w:r>
      <w:r w:rsidR="008E64F9" w:rsidRPr="00DC30B8">
        <w:rPr>
          <w:lang w:val="nl-NL"/>
        </w:rPr>
        <w:t xml:space="preserve"> </w:t>
      </w:r>
      <w:r w:rsidR="00A92FBA" w:rsidRPr="00DC30B8">
        <w:rPr>
          <w:lang w:val="nl-NL"/>
        </w:rPr>
        <w:t xml:space="preserve">01 ngày làm việc </w:t>
      </w:r>
      <w:r w:rsidR="00F0123E" w:rsidRPr="00DC30B8">
        <w:rPr>
          <w:lang w:val="nl-NL"/>
        </w:rPr>
        <w:t>kể từ</w:t>
      </w:r>
      <w:r w:rsidR="007077DD" w:rsidRPr="00DC30B8">
        <w:rPr>
          <w:lang w:val="nl-NL"/>
        </w:rPr>
        <w:t xml:space="preserve"> </w:t>
      </w:r>
      <w:r w:rsidR="00C671A0" w:rsidRPr="00DC30B8">
        <w:rPr>
          <w:lang w:val="nl-NL"/>
        </w:rPr>
        <w:t xml:space="preserve">ngày </w:t>
      </w:r>
      <w:r w:rsidR="00CE76EB" w:rsidRPr="00DC30B8">
        <w:rPr>
          <w:lang w:val="nl-NL"/>
        </w:rPr>
        <w:t xml:space="preserve">liền </w:t>
      </w:r>
      <w:r w:rsidR="007077DD" w:rsidRPr="00DC30B8">
        <w:rPr>
          <w:lang w:val="nl-NL"/>
        </w:rPr>
        <w:t>sau</w:t>
      </w:r>
      <w:r w:rsidR="00F0123E" w:rsidRPr="00DC30B8">
        <w:rPr>
          <w:lang w:val="nl-NL"/>
        </w:rPr>
        <w:t xml:space="preserve"> </w:t>
      </w:r>
      <w:r w:rsidR="00A92FBA" w:rsidRPr="00DC30B8">
        <w:rPr>
          <w:lang w:val="nl-NL"/>
        </w:rPr>
        <w:t xml:space="preserve">ngày đăng ký cuối cùng, </w:t>
      </w:r>
      <w:r w:rsidR="0055287A" w:rsidRPr="00DC30B8">
        <w:rPr>
          <w:lang w:val="nl-NL"/>
        </w:rPr>
        <w:t>VSDC</w:t>
      </w:r>
      <w:r w:rsidR="00A207F7" w:rsidRPr="00DC30B8">
        <w:rPr>
          <w:lang w:val="nl-NL"/>
        </w:rPr>
        <w:t xml:space="preserve"> gửi cho TVLK </w:t>
      </w:r>
      <w:r w:rsidR="005A38F3" w:rsidRPr="00DC30B8">
        <w:rPr>
          <w:lang w:val="nl-NL"/>
        </w:rPr>
        <w:t>điện</w:t>
      </w:r>
      <w:r w:rsidR="00A207F7" w:rsidRPr="00DC30B8">
        <w:rPr>
          <w:lang w:val="nl-NL"/>
        </w:rPr>
        <w:t xml:space="preserve"> nghiệp vụ </w:t>
      </w:r>
      <w:r w:rsidR="00384BF7" w:rsidRPr="00DC30B8">
        <w:rPr>
          <w:lang w:val="nl-NL"/>
        </w:rPr>
        <w:t xml:space="preserve">MT596 </w:t>
      </w:r>
      <w:r w:rsidR="00B34FE8" w:rsidRPr="00DC30B8">
        <w:rPr>
          <w:lang w:val="nl-NL"/>
        </w:rPr>
        <w:t>kèm theo file dữ liệu</w:t>
      </w:r>
      <w:r w:rsidR="00A207F7" w:rsidRPr="00DC30B8">
        <w:rPr>
          <w:lang w:val="nl-NL"/>
        </w:rPr>
        <w:t xml:space="preserve"> Danh sách người sở hữu chứng khoán lưu ký hoán đổi cổ phiếu.</w:t>
      </w:r>
    </w:p>
    <w:p w14:paraId="70861D02" w14:textId="7D31C690" w:rsidR="00437A4E" w:rsidRPr="00DC30B8" w:rsidRDefault="00C8311C" w:rsidP="00437A4E">
      <w:pPr>
        <w:spacing w:line="300" w:lineRule="auto"/>
        <w:ind w:firstLine="567"/>
        <w:jc w:val="both"/>
        <w:rPr>
          <w:lang w:val="nl-NL"/>
        </w:rPr>
      </w:pPr>
      <w:r w:rsidRPr="00DC30B8">
        <w:rPr>
          <w:lang w:val="nl-NL"/>
        </w:rPr>
        <w:t xml:space="preserve">Kể từ ngày làm việc liền sau ngày đăng ký cuối cùng, chứng khoán được theo dõi ở trạng thái chờ hủy </w:t>
      </w:r>
      <w:r w:rsidR="00437A4E" w:rsidRPr="00DC30B8">
        <w:rPr>
          <w:lang w:val="nl-NL"/>
        </w:rPr>
        <w:t xml:space="preserve">(không được phép thực hiện bất kỳ giao dịch có liên quan) </w:t>
      </w:r>
      <w:r w:rsidRPr="00DC30B8">
        <w:rPr>
          <w:lang w:val="nl-NL"/>
        </w:rPr>
        <w:t>cho đến khi VSDC thực hiện hủy đăng ký chứng khoán trên hệ thống</w:t>
      </w:r>
      <w:r w:rsidR="005C7CA0" w:rsidRPr="00DC30B8">
        <w:rPr>
          <w:lang w:val="nl-NL"/>
        </w:rPr>
        <w:t xml:space="preserve"> lưu ký</w:t>
      </w:r>
      <w:r w:rsidRPr="00DC30B8">
        <w:rPr>
          <w:lang w:val="nl-NL"/>
        </w:rPr>
        <w:t xml:space="preserve">. </w:t>
      </w:r>
    </w:p>
    <w:p w14:paraId="2EEAC77E" w14:textId="4E40BB97" w:rsidR="00A207F7" w:rsidRPr="00DC30B8" w:rsidRDefault="00A92FBA" w:rsidP="00105AF9">
      <w:pPr>
        <w:spacing w:line="300" w:lineRule="auto"/>
        <w:ind w:firstLine="567"/>
        <w:jc w:val="both"/>
        <w:rPr>
          <w:lang w:val="nl-NL"/>
        </w:rPr>
      </w:pPr>
      <w:r w:rsidRPr="00DC30B8">
        <w:rPr>
          <w:lang w:val="nl-NL"/>
        </w:rPr>
        <w:t>2. TVLK có trách nhiệm</w:t>
      </w:r>
      <w:r w:rsidR="00A207F7" w:rsidRPr="00DC30B8">
        <w:rPr>
          <w:lang w:val="nl-NL"/>
        </w:rPr>
        <w:t>:</w:t>
      </w:r>
    </w:p>
    <w:p w14:paraId="4EF99C6A" w14:textId="2DCFCAF2" w:rsidR="00A207F7" w:rsidRPr="00DC30B8" w:rsidRDefault="00A207F7" w:rsidP="00105AF9">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 xml:space="preserve">Đối </w:t>
      </w:r>
      <w:r w:rsidR="00A92FBA" w:rsidRPr="00DC30B8">
        <w:rPr>
          <w:lang w:val="nl-NL"/>
        </w:rPr>
        <w:t xml:space="preserve">chiếu thông tin người sở hữu chứng khoán trong Danh sách do </w:t>
      </w:r>
      <w:r w:rsidR="0055287A" w:rsidRPr="00DC30B8">
        <w:rPr>
          <w:lang w:val="nl-NL"/>
        </w:rPr>
        <w:t>VSDC</w:t>
      </w:r>
      <w:r w:rsidR="00A92FBA" w:rsidRPr="00DC30B8">
        <w:rPr>
          <w:lang w:val="nl-NL"/>
        </w:rPr>
        <w:t xml:space="preserve"> cung cấp với thông tin do TVLK đang quản lý</w:t>
      </w:r>
      <w:r w:rsidRPr="00DC30B8">
        <w:rPr>
          <w:lang w:val="nl-NL"/>
        </w:rPr>
        <w:t>.</w:t>
      </w:r>
    </w:p>
    <w:p w14:paraId="353319AC" w14:textId="285E5CC0" w:rsidR="00A207F7" w:rsidRPr="00DC30B8" w:rsidRDefault="00A207F7" w:rsidP="00105AF9">
      <w:pPr>
        <w:spacing w:line="300" w:lineRule="auto"/>
        <w:ind w:firstLine="567"/>
        <w:jc w:val="both"/>
        <w:rPr>
          <w:lang w:val="nl-NL"/>
        </w:rPr>
      </w:pPr>
      <w:r w:rsidRPr="00DC30B8">
        <w:rPr>
          <w:lang w:val="nl-NL"/>
        </w:rPr>
        <w:lastRenderedPageBreak/>
        <w:t>-</w:t>
      </w:r>
      <w:r w:rsidR="00A92FBA" w:rsidRPr="00DC30B8">
        <w:rPr>
          <w:lang w:val="nl-NL"/>
        </w:rPr>
        <w:t xml:space="preserve"> </w:t>
      </w:r>
      <w:r w:rsidRPr="00DC30B8">
        <w:rPr>
          <w:lang w:val="nl-NL"/>
        </w:rPr>
        <w:t>G</w:t>
      </w:r>
      <w:r w:rsidR="00A92FBA" w:rsidRPr="00DC30B8">
        <w:rPr>
          <w:lang w:val="nl-NL"/>
        </w:rPr>
        <w:t xml:space="preserve">ửi xác nhận </w:t>
      </w:r>
      <w:r w:rsidR="009F0A9C" w:rsidRPr="00DC30B8">
        <w:rPr>
          <w:lang w:val="nl-NL"/>
        </w:rPr>
        <w:t>thông qua điện nghiệp vụ MT59</w:t>
      </w:r>
      <w:r w:rsidRPr="00DC30B8">
        <w:rPr>
          <w:lang w:val="nl-NL"/>
        </w:rPr>
        <w:t>5</w:t>
      </w:r>
      <w:r w:rsidR="009F0A9C" w:rsidRPr="00DC30B8">
        <w:rPr>
          <w:lang w:val="nl-NL"/>
        </w:rPr>
        <w:t xml:space="preserve"> </w:t>
      </w:r>
      <w:r w:rsidR="00A92FBA" w:rsidRPr="00DC30B8">
        <w:rPr>
          <w:lang w:val="nl-NL"/>
        </w:rPr>
        <w:t xml:space="preserve">chậm nhất vào </w:t>
      </w:r>
      <w:r w:rsidR="008E64F9" w:rsidRPr="00DC30B8">
        <w:rPr>
          <w:lang w:val="nl-NL"/>
        </w:rPr>
        <w:t>10h</w:t>
      </w:r>
      <w:r w:rsidR="00C617A0" w:rsidRPr="00DC30B8">
        <w:rPr>
          <w:lang w:val="nl-NL"/>
        </w:rPr>
        <w:t>30</w:t>
      </w:r>
      <w:r w:rsidR="008E64F9" w:rsidRPr="00DC30B8">
        <w:rPr>
          <w:lang w:val="nl-NL"/>
        </w:rPr>
        <w:t xml:space="preserve"> </w:t>
      </w:r>
      <w:r w:rsidR="00A92FBA" w:rsidRPr="00DC30B8">
        <w:rPr>
          <w:lang w:val="nl-NL"/>
        </w:rPr>
        <w:t xml:space="preserve">ngày làm việc thứ hai </w:t>
      </w:r>
      <w:r w:rsidR="0008658C" w:rsidRPr="00DC30B8">
        <w:rPr>
          <w:lang w:val="nl-NL"/>
        </w:rPr>
        <w:t xml:space="preserve">kể từ </w:t>
      </w:r>
      <w:r w:rsidR="008E64F9" w:rsidRPr="00DC30B8">
        <w:rPr>
          <w:lang w:val="nl-NL"/>
        </w:rPr>
        <w:t xml:space="preserve">ngày </w:t>
      </w:r>
      <w:r w:rsidR="00CE76EB" w:rsidRPr="00DC30B8">
        <w:rPr>
          <w:lang w:val="nl-NL"/>
        </w:rPr>
        <w:t xml:space="preserve">liền </w:t>
      </w:r>
      <w:r w:rsidR="00A92FBA" w:rsidRPr="00DC30B8">
        <w:rPr>
          <w:lang w:val="nl-NL"/>
        </w:rPr>
        <w:t xml:space="preserve">sau ngày đăng ký cuối cùng để xác nhận </w:t>
      </w:r>
      <w:r w:rsidR="003544C7" w:rsidRPr="00DC30B8">
        <w:rPr>
          <w:lang w:val="nl-NL"/>
        </w:rPr>
        <w:t>đồng ý</w:t>
      </w:r>
      <w:r w:rsidR="00A92FBA" w:rsidRPr="00DC30B8">
        <w:rPr>
          <w:lang w:val="nl-NL"/>
        </w:rPr>
        <w:t xml:space="preserve"> các thông tin trong Danh sách. </w:t>
      </w:r>
    </w:p>
    <w:p w14:paraId="51397DE6" w14:textId="56AFB351" w:rsidR="00A207F7" w:rsidRPr="00DC30B8" w:rsidRDefault="00A207F7" w:rsidP="00105AF9">
      <w:pPr>
        <w:spacing w:line="300" w:lineRule="auto"/>
        <w:ind w:firstLine="567"/>
        <w:jc w:val="both"/>
        <w:rPr>
          <w:lang w:val="nl-NL"/>
        </w:rPr>
      </w:pPr>
      <w:r w:rsidRPr="00DC30B8">
        <w:rPr>
          <w:lang w:val="nl-NL"/>
        </w:rPr>
        <w:t xml:space="preserve">- </w:t>
      </w:r>
      <w:r w:rsidR="00A92FBA" w:rsidRPr="00DC30B8">
        <w:rPr>
          <w:lang w:val="nl-NL"/>
        </w:rPr>
        <w:t xml:space="preserve">Trường hợp không </w:t>
      </w:r>
      <w:r w:rsidR="003544C7" w:rsidRPr="00DC30B8">
        <w:rPr>
          <w:lang w:val="nl-NL"/>
        </w:rPr>
        <w:t>đồng ý</w:t>
      </w:r>
      <w:r w:rsidR="00A92FBA" w:rsidRPr="00DC30B8">
        <w:rPr>
          <w:lang w:val="nl-NL"/>
        </w:rPr>
        <w:t xml:space="preserve"> do có sai sót hoặc sai lệch số liệu</w:t>
      </w:r>
      <w:r w:rsidR="002A6216" w:rsidRPr="00DC30B8">
        <w:rPr>
          <w:lang w:val="nl-NL"/>
        </w:rPr>
        <w:t xml:space="preserve"> </w:t>
      </w:r>
      <w:r w:rsidRPr="00DC30B8">
        <w:rPr>
          <w:lang w:val="nl-NL"/>
        </w:rPr>
        <w:t>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A92FBA" w:rsidRPr="00DC30B8">
        <w:rPr>
          <w:lang w:val="nl-NL"/>
        </w:rPr>
        <w:t xml:space="preserve">, TVLK phải gửi </w:t>
      </w:r>
      <w:r w:rsidR="00755F75" w:rsidRPr="00DC30B8">
        <w:rPr>
          <w:lang w:val="nl-NL"/>
        </w:rPr>
        <w:t xml:space="preserve">văn bản </w:t>
      </w:r>
      <w:r w:rsidR="00A92FBA" w:rsidRPr="00DC30B8">
        <w:rPr>
          <w:lang w:val="nl-NL"/>
        </w:rPr>
        <w:t xml:space="preserve">cho </w:t>
      </w:r>
      <w:r w:rsidR="0055287A" w:rsidRPr="00DC30B8">
        <w:rPr>
          <w:lang w:val="nl-NL"/>
        </w:rPr>
        <w:t>VSDC</w:t>
      </w:r>
      <w:r w:rsidR="00A92FBA" w:rsidRPr="00DC30B8">
        <w:rPr>
          <w:lang w:val="nl-NL"/>
        </w:rPr>
        <w:t xml:space="preserve"> </w:t>
      </w:r>
      <w:r w:rsidR="00755F75" w:rsidRPr="00DC30B8">
        <w:rPr>
          <w:lang w:val="nl-NL"/>
        </w:rPr>
        <w:t xml:space="preserve">để phối hợp điều chỉnh, </w:t>
      </w:r>
      <w:r w:rsidR="00A92FBA" w:rsidRPr="00DC30B8">
        <w:rPr>
          <w:lang w:val="nl-NL"/>
        </w:rPr>
        <w:t xml:space="preserve">trong đó nêu rõ các thông tin sai sót hoặc sai lệch. </w:t>
      </w:r>
    </w:p>
    <w:p w14:paraId="014C42B6" w14:textId="7C4FFB16" w:rsidR="00A207F7" w:rsidRPr="00DC30B8" w:rsidRDefault="00A92FBA" w:rsidP="00A207F7">
      <w:pPr>
        <w:spacing w:line="300" w:lineRule="auto"/>
        <w:ind w:firstLine="567"/>
        <w:jc w:val="both"/>
        <w:rPr>
          <w:lang w:val="nl-NL"/>
        </w:rPr>
      </w:pPr>
      <w:r w:rsidRPr="00DC30B8">
        <w:rPr>
          <w:lang w:val="nl-NL"/>
        </w:rPr>
        <w:t xml:space="preserve">Ngay sau khi điều chỉnh, </w:t>
      </w:r>
      <w:r w:rsidR="0055287A" w:rsidRPr="00DC30B8">
        <w:rPr>
          <w:lang w:val="nl-NL"/>
        </w:rPr>
        <w:t>VSDC</w:t>
      </w:r>
      <w:r w:rsidRPr="00DC30B8">
        <w:rPr>
          <w:lang w:val="nl-NL"/>
        </w:rPr>
        <w:t xml:space="preserve"> </w:t>
      </w:r>
      <w:r w:rsidR="00A207F7" w:rsidRPr="00DC30B8">
        <w:rPr>
          <w:lang w:val="nl-NL"/>
        </w:rPr>
        <w:t>gửi</w:t>
      </w:r>
      <w:r w:rsidRPr="00DC30B8">
        <w:rPr>
          <w:lang w:val="nl-NL"/>
        </w:rPr>
        <w:t xml:space="preserve"> lại</w:t>
      </w:r>
      <w:r w:rsidR="00A207F7" w:rsidRPr="00DC30B8">
        <w:rPr>
          <w:lang w:val="nl-NL"/>
        </w:rPr>
        <w:t xml:space="preserve"> cho TVLK có liên quan</w:t>
      </w:r>
      <w:r w:rsidR="005A38F3" w:rsidRPr="00DC30B8">
        <w:rPr>
          <w:lang w:val="nl-NL"/>
        </w:rPr>
        <w:t xml:space="preserve"> đ</w:t>
      </w:r>
      <w:r w:rsidR="00A207F7" w:rsidRPr="00DC30B8">
        <w:rPr>
          <w:lang w:val="nl-NL"/>
        </w:rPr>
        <w:t>iện</w:t>
      </w:r>
      <w:r w:rsidR="00A207F7" w:rsidRPr="00DC30B8">
        <w:rPr>
          <w:lang w:val="vi-VN"/>
        </w:rPr>
        <w:t xml:space="preserve"> </w:t>
      </w:r>
      <w:r w:rsidR="00A207F7" w:rsidRPr="00DC30B8">
        <w:rPr>
          <w:lang w:val="nl-NL"/>
        </w:rPr>
        <w:t xml:space="preserve">nghiệp vụ </w:t>
      </w:r>
      <w:r w:rsidR="00384BF7" w:rsidRPr="00DC30B8">
        <w:rPr>
          <w:lang w:val="nl-NL"/>
        </w:rPr>
        <w:t xml:space="preserve">MT596 </w:t>
      </w:r>
      <w:r w:rsidR="00B34FE8" w:rsidRPr="00DC30B8">
        <w:rPr>
          <w:lang w:val="nl-NL"/>
        </w:rPr>
        <w:t>kèm theo file dữ liệu</w:t>
      </w:r>
      <w:r w:rsidR="00A207F7" w:rsidRPr="00DC30B8">
        <w:rPr>
          <w:lang w:val="nl-NL"/>
        </w:rPr>
        <w:t xml:space="preserve"> về người sở hữu chứng khoán lưu ký được phân bổ quyền liên quan đã hiệu chỉnh.</w:t>
      </w:r>
    </w:p>
    <w:p w14:paraId="4D489491" w14:textId="5F9919A9" w:rsidR="00A92FBA" w:rsidRPr="00DC30B8" w:rsidRDefault="00A92FBA" w:rsidP="00105AF9">
      <w:pPr>
        <w:spacing w:line="300" w:lineRule="auto"/>
        <w:ind w:firstLine="567"/>
        <w:jc w:val="both"/>
        <w:rPr>
          <w:lang w:val="nl-NL"/>
        </w:rPr>
      </w:pPr>
      <w:r w:rsidRPr="00DC30B8">
        <w:rPr>
          <w:lang w:val="nl-NL"/>
        </w:rPr>
        <w:t xml:space="preserve">3. Trong </w:t>
      </w:r>
      <w:r w:rsidR="005A38F3" w:rsidRPr="00DC30B8">
        <w:rPr>
          <w:lang w:val="nl-NL"/>
        </w:rPr>
        <w:t>vòng</w:t>
      </w:r>
      <w:r w:rsidR="008E64F9" w:rsidRPr="00DC30B8">
        <w:rPr>
          <w:lang w:val="nl-NL"/>
        </w:rPr>
        <w:t xml:space="preserve"> </w:t>
      </w:r>
      <w:r w:rsidRPr="00DC30B8">
        <w:rPr>
          <w:lang w:val="nl-NL"/>
        </w:rPr>
        <w:t xml:space="preserve">02 ngày làm việc </w:t>
      </w:r>
      <w:r w:rsidR="00F0123E" w:rsidRPr="00DC30B8">
        <w:rPr>
          <w:lang w:val="nl-NL"/>
        </w:rPr>
        <w:t>kể từ</w:t>
      </w:r>
      <w:r w:rsidR="007077DD" w:rsidRPr="00DC30B8">
        <w:rPr>
          <w:lang w:val="nl-NL"/>
        </w:rPr>
        <w:t xml:space="preserve"> </w:t>
      </w:r>
      <w:r w:rsidR="008E64F9" w:rsidRPr="00DC30B8">
        <w:rPr>
          <w:lang w:val="nl-NL"/>
        </w:rPr>
        <w:t xml:space="preserve">ngày </w:t>
      </w:r>
      <w:r w:rsidR="00CE76EB" w:rsidRPr="00DC30B8">
        <w:rPr>
          <w:lang w:val="nl-NL"/>
        </w:rPr>
        <w:t xml:space="preserve">liền </w:t>
      </w:r>
      <w:r w:rsidR="007077DD"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gửi </w:t>
      </w:r>
      <w:r w:rsidR="00E82615" w:rsidRPr="00DC30B8">
        <w:rPr>
          <w:lang w:val="nl-NL"/>
        </w:rPr>
        <w:t>TCĐKCK</w:t>
      </w:r>
      <w:r w:rsidRPr="00DC30B8">
        <w:rPr>
          <w:lang w:val="nl-NL"/>
        </w:rPr>
        <w:t xml:space="preserve"> có cổ phiếu bị hoán đổi Danh sách tổng hợp người sở hữu hoán đổi cổ phiếu (Mẫu </w:t>
      </w:r>
      <w:r w:rsidR="00FE28E5" w:rsidRPr="00DC30B8">
        <w:rPr>
          <w:lang w:val="nl-NL"/>
        </w:rPr>
        <w:t>23</w:t>
      </w:r>
      <w:r w:rsidRPr="00DC30B8">
        <w:rPr>
          <w:lang w:val="nl-NL"/>
        </w:rPr>
        <w:t>/THQ</w:t>
      </w:r>
      <w:r w:rsidR="005C7CA0" w:rsidRPr="00DC30B8">
        <w:rPr>
          <w:lang w:val="nl-NL"/>
        </w:rPr>
        <w:t xml:space="preserve"> ban hành kèm theo Quy chế này</w:t>
      </w:r>
      <w:r w:rsidRPr="00DC30B8">
        <w:rPr>
          <w:lang w:val="nl-NL"/>
        </w:rPr>
        <w:t>)</w:t>
      </w:r>
      <w:r w:rsidR="009D2AA4" w:rsidRPr="00DC30B8">
        <w:rPr>
          <w:lang w:val="nl-NL"/>
        </w:rPr>
        <w:t xml:space="preserve"> </w:t>
      </w:r>
      <w:r w:rsidR="00A55683" w:rsidRPr="00DC30B8">
        <w:rPr>
          <w:lang w:val="nl-NL"/>
        </w:rPr>
        <w:t xml:space="preserve">thông </w:t>
      </w:r>
      <w:r w:rsidR="009D2AA4" w:rsidRPr="00DC30B8">
        <w:rPr>
          <w:lang w:val="nl-NL"/>
        </w:rPr>
        <w:t>qua hệ thống cổng giao tiếp điện tử</w:t>
      </w:r>
      <w:r w:rsidRPr="00DC30B8">
        <w:rPr>
          <w:lang w:val="nl-NL"/>
        </w:rPr>
        <w:t>.</w:t>
      </w:r>
    </w:p>
    <w:p w14:paraId="7478537E" w14:textId="48A57376" w:rsidR="00A92FBA" w:rsidRPr="00DC30B8" w:rsidRDefault="00A92FBA" w:rsidP="00105AF9">
      <w:pPr>
        <w:spacing w:line="300" w:lineRule="auto"/>
        <w:ind w:firstLine="567"/>
        <w:jc w:val="both"/>
        <w:rPr>
          <w:lang w:val="nl-NL"/>
        </w:rPr>
      </w:pPr>
      <w:r w:rsidRPr="00DC30B8">
        <w:rPr>
          <w:lang w:val="nl-NL"/>
        </w:rPr>
        <w:t xml:space="preserve">4. Trường hợp không </w:t>
      </w:r>
      <w:r w:rsidR="005A38F3" w:rsidRPr="00DC30B8">
        <w:rPr>
          <w:lang w:val="nl-NL"/>
        </w:rPr>
        <w:t>đồng ý</w:t>
      </w:r>
      <w:r w:rsidRPr="00DC30B8">
        <w:rPr>
          <w:lang w:val="nl-NL"/>
        </w:rPr>
        <w:t xml:space="preserve"> thông tin trong Danh sách, </w:t>
      </w:r>
      <w:r w:rsidR="00E82615" w:rsidRPr="00DC30B8">
        <w:rPr>
          <w:lang w:val="nl-NL"/>
        </w:rPr>
        <w:t>TCĐKCK</w:t>
      </w:r>
      <w:r w:rsidRPr="00DC30B8">
        <w:rPr>
          <w:lang w:val="nl-NL"/>
        </w:rPr>
        <w:t xml:space="preserve"> có cổ phiếu bị hoán đổi gửi </w:t>
      </w:r>
      <w:r w:rsidR="00FD2DC0" w:rsidRPr="00DC30B8">
        <w:rPr>
          <w:lang w:val="nl-NL"/>
        </w:rPr>
        <w:t>văn</w:t>
      </w:r>
      <w:r w:rsidR="004F244B" w:rsidRPr="00DC30B8">
        <w:rPr>
          <w:lang w:val="nl-NL"/>
        </w:rPr>
        <w:t xml:space="preserve"> bản</w:t>
      </w:r>
      <w:r w:rsidR="00FD2DC0" w:rsidRPr="00DC30B8">
        <w:rPr>
          <w:lang w:val="nl-NL"/>
        </w:rPr>
        <w:t xml:space="preserve"> </w:t>
      </w:r>
      <w:r w:rsidRPr="00DC30B8">
        <w:rPr>
          <w:lang w:val="nl-NL"/>
        </w:rPr>
        <w:t xml:space="preserve">thông báo cho </w:t>
      </w:r>
      <w:r w:rsidR="0055287A" w:rsidRPr="00DC30B8">
        <w:rPr>
          <w:lang w:val="nl-NL"/>
        </w:rPr>
        <w:t>VSDC</w:t>
      </w:r>
      <w:r w:rsidRPr="00DC30B8">
        <w:rPr>
          <w:lang w:val="nl-NL"/>
        </w:rPr>
        <w:t xml:space="preserve"> </w:t>
      </w:r>
      <w:r w:rsidR="004F244B" w:rsidRPr="00DC30B8">
        <w:rPr>
          <w:lang w:val="nl-NL"/>
        </w:rPr>
        <w:t xml:space="preserve">trong </w:t>
      </w:r>
      <w:r w:rsidR="005A38F3" w:rsidRPr="00DC30B8">
        <w:rPr>
          <w:lang w:val="nl-NL"/>
        </w:rPr>
        <w:t>vòng</w:t>
      </w:r>
      <w:r w:rsidR="004F244B" w:rsidRPr="00DC30B8">
        <w:rPr>
          <w:lang w:val="nl-NL"/>
        </w:rPr>
        <w:t xml:space="preserve"> 08 ngày làm việc kể từ ngày liền sau ngày đăng ký cuối cùng và </w:t>
      </w:r>
      <w:r w:rsidRPr="00DC30B8">
        <w:rPr>
          <w:lang w:val="nl-NL"/>
        </w:rPr>
        <w:t xml:space="preserve">nêu rõ lý do. </w:t>
      </w:r>
    </w:p>
    <w:p w14:paraId="4727FA4A" w14:textId="1975B158" w:rsidR="00A92FBA" w:rsidRPr="00DC30B8" w:rsidRDefault="00A92FBA" w:rsidP="00105AF9">
      <w:pPr>
        <w:spacing w:line="300" w:lineRule="auto"/>
        <w:ind w:firstLine="567"/>
        <w:jc w:val="both"/>
        <w:rPr>
          <w:lang w:val="nl-NL"/>
        </w:rPr>
      </w:pPr>
      <w:r w:rsidRPr="00DC30B8">
        <w:rPr>
          <w:lang w:val="nl-NL"/>
        </w:rPr>
        <w:t xml:space="preserve">5. Việc hủy đăng ký đối với cổ phiếu bị hoán đổi thực hiện theo quy định tại Quy chế </w:t>
      </w:r>
      <w:r w:rsidR="00C84CE7" w:rsidRPr="00DC30B8">
        <w:rPr>
          <w:lang w:val="nl-NL"/>
        </w:rPr>
        <w:t xml:space="preserve">về </w:t>
      </w:r>
      <w:r w:rsidRPr="00DC30B8">
        <w:rPr>
          <w:lang w:val="nl-NL"/>
        </w:rPr>
        <w:t xml:space="preserve">hoạt động đăng ký và chuyển quyền sở hữu chứng khoán </w:t>
      </w:r>
      <w:r w:rsidR="00FF776E" w:rsidRPr="00DC30B8">
        <w:rPr>
          <w:lang w:val="nl-NL"/>
        </w:rPr>
        <w:t>của</w:t>
      </w:r>
      <w:r w:rsidRPr="00DC30B8">
        <w:rPr>
          <w:lang w:val="nl-NL"/>
        </w:rPr>
        <w:t xml:space="preserve"> </w:t>
      </w:r>
      <w:r w:rsidR="0055287A" w:rsidRPr="00DC30B8">
        <w:rPr>
          <w:lang w:val="nl-NL"/>
        </w:rPr>
        <w:t>VSDC</w:t>
      </w:r>
      <w:r w:rsidRPr="00DC30B8">
        <w:rPr>
          <w:lang w:val="nl-NL"/>
        </w:rPr>
        <w:t>.</w:t>
      </w:r>
      <w:r w:rsidR="00B02F7E" w:rsidRPr="00DC30B8">
        <w:rPr>
          <w:lang w:val="nl-NL"/>
        </w:rPr>
        <w:t xml:space="preserve"> </w:t>
      </w:r>
      <w:r w:rsidR="00B02F7E" w:rsidRPr="00DC30B8">
        <w:rPr>
          <w:lang w:val="vi-VN"/>
        </w:rPr>
        <w:t xml:space="preserve">Ngày hiệu lực hủy đăng ký cổ phiếu bị hoán đổi trùng với ngày hiệu lực </w:t>
      </w:r>
      <w:r w:rsidR="00E37F02" w:rsidRPr="00DC30B8">
        <w:rPr>
          <w:lang w:val="nl-NL"/>
        </w:rPr>
        <w:t>điều chỉnh thông tin tăng số lượng cổ phiếu đối với</w:t>
      </w:r>
      <w:r w:rsidR="00B02F7E" w:rsidRPr="00DC30B8">
        <w:rPr>
          <w:lang w:val="vi-VN"/>
        </w:rPr>
        <w:t xml:space="preserve"> cổ phiếu</w:t>
      </w:r>
      <w:r w:rsidR="00E860F0" w:rsidRPr="00DC30B8">
        <w:rPr>
          <w:lang w:val="nl-NL"/>
        </w:rPr>
        <w:t xml:space="preserve"> nhận</w:t>
      </w:r>
      <w:r w:rsidR="00B02F7E" w:rsidRPr="00DC30B8">
        <w:rPr>
          <w:lang w:val="vi-VN"/>
        </w:rPr>
        <w:t xml:space="preserve"> hoán đổi</w:t>
      </w:r>
      <w:r w:rsidR="00E66263" w:rsidRPr="00DC30B8">
        <w:rPr>
          <w:lang w:val="nl-NL"/>
        </w:rPr>
        <w:t xml:space="preserve"> đối với trường hợp cổ phiếu nhận hoán đổi đã được đăng ký tại VSDC</w:t>
      </w:r>
      <w:r w:rsidR="00B02F7E" w:rsidRPr="00DC30B8">
        <w:rPr>
          <w:lang w:val="vi-VN"/>
        </w:rPr>
        <w:t>.</w:t>
      </w:r>
    </w:p>
    <w:p w14:paraId="63B9C9EA" w14:textId="2B89E29E" w:rsidR="00A92FBA" w:rsidRPr="00DC30B8" w:rsidRDefault="00A92FBA" w:rsidP="00105AF9">
      <w:pPr>
        <w:spacing w:line="300" w:lineRule="auto"/>
        <w:ind w:firstLine="567"/>
        <w:jc w:val="both"/>
        <w:rPr>
          <w:lang w:val="nl-NL"/>
        </w:rPr>
      </w:pPr>
      <w:r w:rsidRPr="00DC30B8">
        <w:rPr>
          <w:lang w:val="nl-NL"/>
        </w:rPr>
        <w:t xml:space="preserve">6. Trường hợp cổ phiếu phát hành thêm để </w:t>
      </w:r>
      <w:r w:rsidR="0050235C" w:rsidRPr="00DC30B8">
        <w:rPr>
          <w:lang w:val="nl-NL"/>
        </w:rPr>
        <w:t xml:space="preserve">nhận </w:t>
      </w:r>
      <w:r w:rsidRPr="00DC30B8">
        <w:rPr>
          <w:lang w:val="nl-NL"/>
        </w:rPr>
        <w:t xml:space="preserve">hoán đổi đã đăng ký tập trung tại </w:t>
      </w:r>
      <w:r w:rsidR="0055287A" w:rsidRPr="00DC30B8">
        <w:rPr>
          <w:lang w:val="nl-NL"/>
        </w:rPr>
        <w:t>VSDC</w:t>
      </w:r>
      <w:r w:rsidRPr="00DC30B8">
        <w:rPr>
          <w:lang w:val="nl-NL"/>
        </w:rPr>
        <w:t xml:space="preserve">, </w:t>
      </w:r>
      <w:r w:rsidR="00E82615" w:rsidRPr="00DC30B8">
        <w:rPr>
          <w:lang w:val="nl-NL"/>
        </w:rPr>
        <w:t>TCĐKCK</w:t>
      </w:r>
      <w:r w:rsidRPr="00DC30B8">
        <w:rPr>
          <w:lang w:val="nl-NL"/>
        </w:rPr>
        <w:t xml:space="preserve"> phát hành thêm cổ phiếu để </w:t>
      </w:r>
      <w:r w:rsidR="0050235C" w:rsidRPr="00DC30B8">
        <w:rPr>
          <w:lang w:val="nl-NL"/>
        </w:rPr>
        <w:t xml:space="preserve">nhận </w:t>
      </w:r>
      <w:r w:rsidRPr="00DC30B8">
        <w:rPr>
          <w:lang w:val="nl-NL"/>
        </w:rPr>
        <w:t xml:space="preserve">hoán đổi nộp hồ sơ điều chỉnh </w:t>
      </w:r>
      <w:r w:rsidR="0066570A" w:rsidRPr="00DC30B8">
        <w:rPr>
          <w:lang w:val="nl-NL"/>
        </w:rPr>
        <w:t>thông tin số lượng chứng khoán đăng ký</w:t>
      </w:r>
      <w:r w:rsidRPr="00DC30B8">
        <w:rPr>
          <w:lang w:val="nl-NL"/>
        </w:rPr>
        <w:t xml:space="preserve"> theo quy định tại Quy chế </w:t>
      </w:r>
      <w:r w:rsidR="00C84CE7" w:rsidRPr="00DC30B8">
        <w:rPr>
          <w:lang w:val="nl-NL"/>
        </w:rPr>
        <w:t xml:space="preserve">về </w:t>
      </w:r>
      <w:r w:rsidRPr="00DC30B8">
        <w:rPr>
          <w:lang w:val="nl-NL"/>
        </w:rPr>
        <w:t xml:space="preserve">hoạt động đăng ký và chuyển quyền sở hữu chứng khoán </w:t>
      </w:r>
      <w:r w:rsidR="0066570A" w:rsidRPr="00DC30B8">
        <w:rPr>
          <w:lang w:val="nl-NL"/>
        </w:rPr>
        <w:t>của</w:t>
      </w:r>
      <w:r w:rsidRPr="00DC30B8">
        <w:rPr>
          <w:lang w:val="nl-NL"/>
        </w:rPr>
        <w:t xml:space="preserve"> </w:t>
      </w:r>
      <w:r w:rsidR="0055287A" w:rsidRPr="00DC30B8">
        <w:rPr>
          <w:lang w:val="nl-NL"/>
        </w:rPr>
        <w:t>VSDC</w:t>
      </w:r>
      <w:r w:rsidRPr="00DC30B8">
        <w:rPr>
          <w:lang w:val="nl-NL"/>
        </w:rPr>
        <w:t>.</w:t>
      </w:r>
    </w:p>
    <w:p w14:paraId="6983F876" w14:textId="1BE76192" w:rsidR="00A92FBA" w:rsidRPr="00DC30B8" w:rsidRDefault="00A92FBA" w:rsidP="00105AF9">
      <w:pPr>
        <w:pStyle w:val="BodyText3"/>
        <w:ind w:firstLine="567"/>
        <w:rPr>
          <w:rFonts w:ascii="Times New Roman" w:hAnsi="Times New Roman"/>
          <w:sz w:val="28"/>
          <w:szCs w:val="28"/>
          <w:lang w:val="nl-NL"/>
        </w:rPr>
      </w:pPr>
      <w:r w:rsidRPr="00DC30B8">
        <w:rPr>
          <w:rFonts w:ascii="Times New Roman" w:hAnsi="Times New Roman"/>
          <w:sz w:val="28"/>
          <w:szCs w:val="28"/>
          <w:lang w:val="nl-NL"/>
        </w:rPr>
        <w:t xml:space="preserve">7. </w:t>
      </w:r>
      <w:r w:rsidR="0039297F" w:rsidRPr="00DC30B8">
        <w:rPr>
          <w:rFonts w:ascii="Times New Roman" w:hAnsi="Times New Roman"/>
          <w:sz w:val="28"/>
          <w:szCs w:val="28"/>
          <w:lang w:val="nl-NL"/>
        </w:rPr>
        <w:t>Sau khi VSDC thông báo thực hiện điều chỉnh thông tin số lượng chứng khoán đăng ký tại VSDC, phần chứng khoán phát hành thêm được phân bổ như sau:</w:t>
      </w:r>
      <w:r w:rsidRPr="00DC30B8">
        <w:rPr>
          <w:rFonts w:ascii="Times New Roman" w:hAnsi="Times New Roman"/>
          <w:sz w:val="28"/>
          <w:szCs w:val="28"/>
          <w:lang w:val="nl-NL"/>
        </w:rPr>
        <w:t xml:space="preserve"> </w:t>
      </w:r>
    </w:p>
    <w:p w14:paraId="0C8E61E0" w14:textId="68264ABB" w:rsidR="00A207F7" w:rsidRPr="00DC30B8" w:rsidRDefault="00A207F7" w:rsidP="00105AF9">
      <w:pPr>
        <w:spacing w:line="300" w:lineRule="auto"/>
        <w:ind w:firstLine="567"/>
        <w:jc w:val="both"/>
        <w:rPr>
          <w:lang w:val="nl-NL"/>
        </w:rPr>
      </w:pPr>
      <w:r w:rsidRPr="00DC30B8">
        <w:rPr>
          <w:lang w:val="nl-NL"/>
        </w:rPr>
        <w:t>a. Đối với chứng khoán lưu ký: VSDC hạch toán tăng chứng khoán nhận hoán đổi, hạch toán giảm chứng khoán bị hoán đổi trên tài khoản lưu ký của nhà đầu tư tại TVLK, đồng thời gửi cho TVLK liên quan</w:t>
      </w:r>
      <w:r w:rsidR="003544C7" w:rsidRPr="00DC30B8">
        <w:rPr>
          <w:lang w:val="nl-NL"/>
        </w:rPr>
        <w:t xml:space="preserve"> điện </w:t>
      </w:r>
      <w:r w:rsidRPr="00DC30B8">
        <w:rPr>
          <w:lang w:val="nl-NL"/>
        </w:rPr>
        <w:t>nghiệp vụ MT59</w:t>
      </w:r>
      <w:r w:rsidR="00A56FA2" w:rsidRPr="00DC30B8">
        <w:rPr>
          <w:lang w:val="nl-NL"/>
        </w:rPr>
        <w:t>6</w:t>
      </w:r>
      <w:r w:rsidRPr="00DC30B8">
        <w:rPr>
          <w:lang w:val="nl-NL"/>
        </w:rPr>
        <w:t xml:space="preserve"> </w:t>
      </w:r>
      <w:r w:rsidR="000C5E16" w:rsidRPr="00DC30B8">
        <w:rPr>
          <w:lang w:val="nl-NL"/>
        </w:rPr>
        <w:t>kèm theo file dữ liệu</w:t>
      </w:r>
      <w:r w:rsidRPr="00DC30B8">
        <w:rPr>
          <w:lang w:val="nl-NL"/>
        </w:rPr>
        <w:t xml:space="preserve"> Danh sách người sở hữu chứng khoán lưu ký thực hiện quyền hoán đổi cổ phiếu.</w:t>
      </w:r>
    </w:p>
    <w:p w14:paraId="375CF3B2" w14:textId="5CA45607" w:rsidR="00CE00C4" w:rsidRPr="00DC30B8" w:rsidRDefault="00A92FBA" w:rsidP="00105AF9">
      <w:pPr>
        <w:spacing w:line="300" w:lineRule="auto"/>
        <w:ind w:firstLine="567"/>
        <w:jc w:val="both"/>
        <w:rPr>
          <w:lang w:val="nl-NL"/>
        </w:rPr>
      </w:pPr>
      <w:r w:rsidRPr="00DC30B8">
        <w:rPr>
          <w:lang w:val="nl-NL"/>
        </w:rPr>
        <w:lastRenderedPageBreak/>
        <w:t xml:space="preserve">b. Đối với chứng khoán chưa lưu ký: </w:t>
      </w:r>
      <w:r w:rsidR="00E82615" w:rsidRPr="00DC30B8">
        <w:rPr>
          <w:lang w:val="nl-NL"/>
        </w:rPr>
        <w:t>TCĐKCK</w:t>
      </w:r>
      <w:r w:rsidRPr="00DC30B8">
        <w:rPr>
          <w:lang w:val="nl-NL"/>
        </w:rPr>
        <w:t xml:space="preserve"> phát hành cổ phiếu để hoán đổi chịu trách nhiệm cấp Sổ</w:t>
      </w:r>
      <w:r w:rsidR="003544C7" w:rsidRPr="00DC30B8">
        <w:rPr>
          <w:lang w:val="nl-NL"/>
        </w:rPr>
        <w:t xml:space="preserve">, </w:t>
      </w:r>
      <w:r w:rsidRPr="00DC30B8">
        <w:rPr>
          <w:lang w:val="nl-NL"/>
        </w:rPr>
        <w:t>Giấy chứng nhận sở hữu chứng khoán cho người sở hữu chứng khoán chưa lưu ký</w:t>
      </w:r>
      <w:r w:rsidR="00CE00C4" w:rsidRPr="00DC30B8">
        <w:rPr>
          <w:lang w:val="nl-NL"/>
        </w:rPr>
        <w:t>.</w:t>
      </w:r>
    </w:p>
    <w:p w14:paraId="00728D93" w14:textId="3EEA8048" w:rsidR="00CE00C4" w:rsidRPr="00DC30B8" w:rsidRDefault="00CE00C4" w:rsidP="00105AF9">
      <w:pPr>
        <w:spacing w:line="300" w:lineRule="auto"/>
        <w:ind w:firstLine="567"/>
        <w:jc w:val="both"/>
        <w:rPr>
          <w:lang w:val="nl-NL"/>
        </w:rPr>
      </w:pPr>
      <w:r w:rsidRPr="00DC30B8">
        <w:rPr>
          <w:lang w:val="nl-NL"/>
        </w:rPr>
        <w:t>8. TCĐKCK chịu trách nhiệm thanh toán tiền cổ phiếu lẻ (nếu có) của người sở hữu chứng khoán.</w:t>
      </w:r>
    </w:p>
    <w:p w14:paraId="5F4ED682" w14:textId="117503D5" w:rsidR="00A92FBA" w:rsidRPr="00DC30B8" w:rsidRDefault="00A92FBA" w:rsidP="00C8753E">
      <w:pPr>
        <w:pStyle w:val="Heading2"/>
        <w:tabs>
          <w:tab w:val="left" w:pos="426"/>
        </w:tabs>
        <w:spacing w:before="120" w:after="120" w:line="288" w:lineRule="auto"/>
        <w:ind w:firstLine="567"/>
        <w:jc w:val="both"/>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15</w:t>
      </w:r>
      <w:r w:rsidRPr="00DC30B8">
        <w:rPr>
          <w:rFonts w:ascii="Times New Roman" w:hAnsi="Times New Roman"/>
          <w:lang w:val="nl-NL"/>
        </w:rPr>
        <w:t xml:space="preserve">. </w:t>
      </w:r>
      <w:r w:rsidR="00E82615" w:rsidRPr="00DC30B8">
        <w:rPr>
          <w:rFonts w:ascii="Times New Roman" w:hAnsi="Times New Roman"/>
          <w:lang w:val="nl-NL"/>
        </w:rPr>
        <w:t>TCĐKCK</w:t>
      </w:r>
      <w:r w:rsidRPr="00DC30B8">
        <w:rPr>
          <w:rFonts w:ascii="Times New Roman" w:hAnsi="Times New Roman"/>
          <w:lang w:val="nl-NL"/>
        </w:rPr>
        <w:t xml:space="preserve"> mua lại cổ phiếu của cổ đông hiện hữu </w:t>
      </w:r>
    </w:p>
    <w:p w14:paraId="66C71DB1" w14:textId="07829C23" w:rsidR="009D05E0" w:rsidRPr="00DC30B8" w:rsidRDefault="00A92FBA" w:rsidP="00105AF9">
      <w:pPr>
        <w:spacing w:line="300" w:lineRule="auto"/>
        <w:ind w:firstLine="567"/>
        <w:jc w:val="both"/>
        <w:rPr>
          <w:lang w:val="nl-NL"/>
        </w:rPr>
      </w:pPr>
      <w:r w:rsidRPr="00DC30B8">
        <w:rPr>
          <w:lang w:val="nl-NL"/>
        </w:rPr>
        <w:t xml:space="preserve">1. Trong </w:t>
      </w:r>
      <w:r w:rsidR="003544C7" w:rsidRPr="00DC30B8">
        <w:rPr>
          <w:lang w:val="nl-NL"/>
        </w:rPr>
        <w:t>vòng</w:t>
      </w:r>
      <w:r w:rsidR="00E6666A" w:rsidRPr="00DC30B8">
        <w:rPr>
          <w:lang w:val="nl-NL"/>
        </w:rPr>
        <w:t xml:space="preserve"> </w:t>
      </w:r>
      <w:r w:rsidRPr="00DC30B8">
        <w:rPr>
          <w:lang w:val="nl-NL"/>
        </w:rPr>
        <w:t xml:space="preserve">01 ngày làm việc </w:t>
      </w:r>
      <w:r w:rsidR="00F0123E" w:rsidRPr="00DC30B8">
        <w:rPr>
          <w:lang w:val="nl-NL"/>
        </w:rPr>
        <w:t>kể từ</w:t>
      </w:r>
      <w:r w:rsidR="002A38CA" w:rsidRPr="00DC30B8">
        <w:rPr>
          <w:lang w:val="nl-NL"/>
        </w:rPr>
        <w:t xml:space="preserve"> </w:t>
      </w:r>
      <w:r w:rsidR="00E6666A" w:rsidRPr="00DC30B8">
        <w:rPr>
          <w:lang w:val="nl-NL"/>
        </w:rPr>
        <w:t xml:space="preserve">ngày </w:t>
      </w:r>
      <w:r w:rsidR="00CE76EB" w:rsidRPr="00DC30B8">
        <w:rPr>
          <w:lang w:val="nl-NL"/>
        </w:rPr>
        <w:t xml:space="preserve">liền </w:t>
      </w:r>
      <w:r w:rsidR="002A38CA"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w:t>
      </w:r>
      <w:r w:rsidR="009D05E0" w:rsidRPr="00DC30B8">
        <w:rPr>
          <w:lang w:val="nl-NL"/>
        </w:rPr>
        <w:t xml:space="preserve">gửi cho TVLK </w:t>
      </w:r>
      <w:r w:rsidR="003544C7" w:rsidRPr="00DC30B8">
        <w:rPr>
          <w:lang w:val="nl-NL"/>
        </w:rPr>
        <w:t>đ</w:t>
      </w:r>
      <w:r w:rsidR="009D05E0" w:rsidRPr="00DC30B8">
        <w:rPr>
          <w:lang w:val="nl-NL"/>
        </w:rPr>
        <w:t xml:space="preserve">iện nghiệp vụ </w:t>
      </w:r>
      <w:r w:rsidR="00384BF7" w:rsidRPr="00DC30B8">
        <w:rPr>
          <w:lang w:val="nl-NL"/>
        </w:rPr>
        <w:t xml:space="preserve">MT596 </w:t>
      </w:r>
      <w:r w:rsidR="000C5E16" w:rsidRPr="00DC30B8">
        <w:rPr>
          <w:lang w:val="nl-NL"/>
        </w:rPr>
        <w:t>kèm theo file dữ liệu</w:t>
      </w:r>
      <w:r w:rsidR="009D05E0" w:rsidRPr="00DC30B8">
        <w:rPr>
          <w:lang w:val="nl-NL"/>
        </w:rPr>
        <w:t xml:space="preserve"> Danh sách người sở hữu chứng khoán lưu ký được bán cổ phiếu cho TCĐKCK</w:t>
      </w:r>
      <w:r w:rsidR="003544C7" w:rsidRPr="00DC30B8">
        <w:rPr>
          <w:lang w:val="nl-NL"/>
        </w:rPr>
        <w:t>.</w:t>
      </w:r>
    </w:p>
    <w:p w14:paraId="0DC394B2" w14:textId="18C774E8" w:rsidR="009D05E0" w:rsidRPr="00DC30B8" w:rsidRDefault="00A92FBA" w:rsidP="00105AF9">
      <w:pPr>
        <w:spacing w:line="300" w:lineRule="auto"/>
        <w:ind w:firstLine="567"/>
        <w:jc w:val="both"/>
        <w:rPr>
          <w:lang w:val="nl-NL"/>
        </w:rPr>
      </w:pPr>
      <w:r w:rsidRPr="00DC30B8">
        <w:rPr>
          <w:lang w:val="nl-NL"/>
        </w:rPr>
        <w:t>2. TVLK có trách nhiệm</w:t>
      </w:r>
      <w:r w:rsidR="009D05E0" w:rsidRPr="00DC30B8">
        <w:rPr>
          <w:lang w:val="nl-NL"/>
        </w:rPr>
        <w:t>:</w:t>
      </w:r>
    </w:p>
    <w:p w14:paraId="07BF2E79" w14:textId="2B098381" w:rsidR="009D05E0" w:rsidRPr="00DC30B8" w:rsidRDefault="009D05E0" w:rsidP="00105AF9">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 xml:space="preserve">Đối </w:t>
      </w:r>
      <w:r w:rsidR="00A92FBA" w:rsidRPr="00DC30B8">
        <w:rPr>
          <w:lang w:val="nl-NL"/>
        </w:rPr>
        <w:t xml:space="preserve">chiếu thông tin người sở hữu chứng khoán trong Danh sách do </w:t>
      </w:r>
      <w:r w:rsidR="0055287A" w:rsidRPr="00DC30B8">
        <w:rPr>
          <w:lang w:val="nl-NL"/>
        </w:rPr>
        <w:t>VSDC</w:t>
      </w:r>
      <w:r w:rsidR="00A92FBA" w:rsidRPr="00DC30B8">
        <w:rPr>
          <w:lang w:val="nl-NL"/>
        </w:rPr>
        <w:t xml:space="preserve"> cung cấp với thông tin do TVLK đang quản lý</w:t>
      </w:r>
      <w:r w:rsidRPr="00DC30B8">
        <w:rPr>
          <w:lang w:val="nl-NL"/>
        </w:rPr>
        <w:t>.</w:t>
      </w:r>
    </w:p>
    <w:p w14:paraId="5808C831" w14:textId="1F214B3D" w:rsidR="009D05E0" w:rsidRPr="00DC30B8" w:rsidRDefault="009D05E0" w:rsidP="00105AF9">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G</w:t>
      </w:r>
      <w:r w:rsidR="00A92FBA" w:rsidRPr="00DC30B8">
        <w:rPr>
          <w:lang w:val="nl-NL"/>
        </w:rPr>
        <w:t xml:space="preserve">ửi xác nhận </w:t>
      </w:r>
      <w:r w:rsidR="00D757D1" w:rsidRPr="00DC30B8">
        <w:rPr>
          <w:lang w:val="nl-NL"/>
        </w:rPr>
        <w:t>thông qua điện nghiệp vụ MT59</w:t>
      </w:r>
      <w:r w:rsidRPr="00DC30B8">
        <w:rPr>
          <w:lang w:val="nl-NL"/>
        </w:rPr>
        <w:t>5</w:t>
      </w:r>
      <w:r w:rsidR="00A92FBA" w:rsidRPr="00DC30B8">
        <w:rPr>
          <w:lang w:val="nl-NL"/>
        </w:rPr>
        <w:t xml:space="preserve"> chậm nhất vào </w:t>
      </w:r>
      <w:r w:rsidR="00E6666A" w:rsidRPr="00DC30B8">
        <w:rPr>
          <w:lang w:val="nl-NL"/>
        </w:rPr>
        <w:t>10h</w:t>
      </w:r>
      <w:r w:rsidR="00C617A0" w:rsidRPr="00DC30B8">
        <w:rPr>
          <w:lang w:val="nl-NL"/>
        </w:rPr>
        <w:t>30</w:t>
      </w:r>
      <w:r w:rsidR="00E6666A" w:rsidRPr="00DC30B8">
        <w:rPr>
          <w:lang w:val="nl-NL"/>
        </w:rPr>
        <w:t xml:space="preserve"> </w:t>
      </w:r>
      <w:r w:rsidR="00A92FBA" w:rsidRPr="00DC30B8">
        <w:rPr>
          <w:lang w:val="nl-NL"/>
        </w:rPr>
        <w:t xml:space="preserve">ngày làm việc thứ hai </w:t>
      </w:r>
      <w:r w:rsidR="0008658C" w:rsidRPr="00DC30B8">
        <w:rPr>
          <w:lang w:val="nl-NL"/>
        </w:rPr>
        <w:t xml:space="preserve">kể từ </w:t>
      </w:r>
      <w:r w:rsidR="00E6666A" w:rsidRPr="00DC30B8">
        <w:rPr>
          <w:lang w:val="nl-NL"/>
        </w:rPr>
        <w:t xml:space="preserve">ngày </w:t>
      </w:r>
      <w:r w:rsidR="00CE76EB" w:rsidRPr="00DC30B8">
        <w:rPr>
          <w:lang w:val="nl-NL"/>
        </w:rPr>
        <w:t xml:space="preserve">liền </w:t>
      </w:r>
      <w:r w:rsidR="00A92FBA" w:rsidRPr="00DC30B8">
        <w:rPr>
          <w:lang w:val="nl-NL"/>
        </w:rPr>
        <w:t>sau ngày đăng ký cuối</w:t>
      </w:r>
      <w:r w:rsidR="003544C7" w:rsidRPr="00DC30B8">
        <w:rPr>
          <w:lang w:val="nl-NL"/>
        </w:rPr>
        <w:t xml:space="preserve"> </w:t>
      </w:r>
      <w:r w:rsidR="00A92FBA" w:rsidRPr="00DC30B8">
        <w:rPr>
          <w:lang w:val="nl-NL"/>
        </w:rPr>
        <w:t xml:space="preserve">cùng để xác nhận </w:t>
      </w:r>
      <w:r w:rsidR="003544C7" w:rsidRPr="00DC30B8">
        <w:rPr>
          <w:lang w:val="nl-NL"/>
        </w:rPr>
        <w:t>đồng ý</w:t>
      </w:r>
      <w:r w:rsidR="00A92FBA" w:rsidRPr="00DC30B8">
        <w:rPr>
          <w:lang w:val="nl-NL"/>
        </w:rPr>
        <w:t xml:space="preserve"> các thông tin trong Danh sách. </w:t>
      </w:r>
    </w:p>
    <w:p w14:paraId="6EB2CE42" w14:textId="7C12DF09" w:rsidR="009D05E0" w:rsidRPr="00DC30B8" w:rsidRDefault="009D05E0" w:rsidP="00105AF9">
      <w:pPr>
        <w:spacing w:line="300" w:lineRule="auto"/>
        <w:ind w:firstLine="567"/>
        <w:jc w:val="both"/>
        <w:rPr>
          <w:lang w:val="nl-NL"/>
        </w:rPr>
      </w:pPr>
      <w:r w:rsidRPr="00DC30B8">
        <w:rPr>
          <w:lang w:val="nl-NL"/>
        </w:rPr>
        <w:t xml:space="preserve">- </w:t>
      </w:r>
      <w:r w:rsidR="00A92FBA" w:rsidRPr="00DC30B8">
        <w:rPr>
          <w:lang w:val="nl-NL"/>
        </w:rPr>
        <w:t xml:space="preserve">Trường hợp không </w:t>
      </w:r>
      <w:r w:rsidR="003544C7" w:rsidRPr="00DC30B8">
        <w:rPr>
          <w:lang w:val="nl-NL"/>
        </w:rPr>
        <w:t>đồng ý</w:t>
      </w:r>
      <w:r w:rsidR="00A92FBA" w:rsidRPr="00DC30B8">
        <w:rPr>
          <w:lang w:val="nl-NL"/>
        </w:rPr>
        <w:t xml:space="preserve"> do có sai sót hoặc sai lệch số liệu</w:t>
      </w:r>
      <w:r w:rsidR="002A6216" w:rsidRPr="00DC30B8">
        <w:rPr>
          <w:lang w:val="nl-NL"/>
        </w:rPr>
        <w:t xml:space="preserve"> </w:t>
      </w:r>
      <w:r w:rsidRPr="00DC30B8">
        <w:rPr>
          <w:lang w:val="nl-NL"/>
        </w:rPr>
        <w:t>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A92FBA" w:rsidRPr="00DC30B8">
        <w:rPr>
          <w:lang w:val="nl-NL"/>
        </w:rPr>
        <w:t xml:space="preserve">, TVLK phải gửi </w:t>
      </w:r>
      <w:r w:rsidR="0097729D" w:rsidRPr="00DC30B8">
        <w:rPr>
          <w:lang w:val="nl-NL"/>
        </w:rPr>
        <w:t xml:space="preserve">văn bản </w:t>
      </w:r>
      <w:r w:rsidR="00A92FBA" w:rsidRPr="00DC30B8">
        <w:rPr>
          <w:lang w:val="nl-NL"/>
        </w:rPr>
        <w:t xml:space="preserve">cho </w:t>
      </w:r>
      <w:r w:rsidR="0055287A" w:rsidRPr="00DC30B8">
        <w:rPr>
          <w:lang w:val="nl-NL"/>
        </w:rPr>
        <w:t>VSDC</w:t>
      </w:r>
      <w:r w:rsidR="00A92FBA" w:rsidRPr="00DC30B8">
        <w:rPr>
          <w:lang w:val="nl-NL"/>
        </w:rPr>
        <w:t xml:space="preserve"> </w:t>
      </w:r>
      <w:r w:rsidR="0097729D" w:rsidRPr="00DC30B8">
        <w:rPr>
          <w:lang w:val="nl-NL"/>
        </w:rPr>
        <w:t xml:space="preserve">để phối hợp điều chỉnh, </w:t>
      </w:r>
      <w:r w:rsidR="00A92FBA" w:rsidRPr="00DC30B8">
        <w:rPr>
          <w:lang w:val="nl-NL"/>
        </w:rPr>
        <w:t xml:space="preserve">trong đó nêu rõ các thông tin sai sót hoặc sai lệch. </w:t>
      </w:r>
    </w:p>
    <w:p w14:paraId="20D6B2C4" w14:textId="0DD37216" w:rsidR="009D05E0" w:rsidRPr="00DC30B8" w:rsidRDefault="00A92FBA" w:rsidP="009D05E0">
      <w:pPr>
        <w:spacing w:line="300" w:lineRule="auto"/>
        <w:ind w:firstLine="567"/>
        <w:jc w:val="both"/>
        <w:rPr>
          <w:lang w:val="nl-NL"/>
        </w:rPr>
      </w:pPr>
      <w:r w:rsidRPr="00DC30B8">
        <w:rPr>
          <w:lang w:val="nl-NL"/>
        </w:rPr>
        <w:t xml:space="preserve">Ngay sau khi điều chỉnh, </w:t>
      </w:r>
      <w:r w:rsidR="0055287A" w:rsidRPr="00DC30B8">
        <w:rPr>
          <w:lang w:val="nl-NL"/>
        </w:rPr>
        <w:t>VSDC</w:t>
      </w:r>
      <w:r w:rsidRPr="00DC30B8">
        <w:rPr>
          <w:lang w:val="nl-NL"/>
        </w:rPr>
        <w:t xml:space="preserve"> </w:t>
      </w:r>
      <w:r w:rsidR="009D05E0" w:rsidRPr="00DC30B8">
        <w:rPr>
          <w:lang w:val="nl-NL"/>
        </w:rPr>
        <w:t>gửi</w:t>
      </w:r>
      <w:r w:rsidRPr="00DC30B8">
        <w:rPr>
          <w:lang w:val="nl-NL"/>
        </w:rPr>
        <w:t xml:space="preserve"> lại </w:t>
      </w:r>
      <w:r w:rsidR="009D05E0" w:rsidRPr="00DC30B8">
        <w:rPr>
          <w:lang w:val="nl-NL"/>
        </w:rPr>
        <w:t>cho TVLK có liên quan</w:t>
      </w:r>
      <w:r w:rsidR="00B9162E" w:rsidRPr="00DC30B8">
        <w:rPr>
          <w:lang w:val="nl-NL"/>
        </w:rPr>
        <w:t xml:space="preserve"> đ</w:t>
      </w:r>
      <w:r w:rsidR="009D05E0" w:rsidRPr="00DC30B8">
        <w:rPr>
          <w:lang w:val="nl-NL"/>
        </w:rPr>
        <w:t>iện</w:t>
      </w:r>
      <w:r w:rsidR="009D05E0" w:rsidRPr="00DC30B8">
        <w:rPr>
          <w:lang w:val="vi-VN"/>
        </w:rPr>
        <w:t xml:space="preserve"> </w:t>
      </w:r>
      <w:r w:rsidR="009D05E0" w:rsidRPr="00DC30B8">
        <w:rPr>
          <w:lang w:val="nl-NL"/>
        </w:rPr>
        <w:t xml:space="preserve">nghiệp vụ </w:t>
      </w:r>
      <w:r w:rsidR="00384BF7" w:rsidRPr="00DC30B8">
        <w:rPr>
          <w:lang w:val="nl-NL"/>
        </w:rPr>
        <w:t xml:space="preserve">MT596 </w:t>
      </w:r>
      <w:r w:rsidR="00B34FE8" w:rsidRPr="00DC30B8">
        <w:rPr>
          <w:lang w:val="nl-NL"/>
        </w:rPr>
        <w:t>kèm theo file dữ liệu</w:t>
      </w:r>
      <w:r w:rsidR="009D05E0" w:rsidRPr="00DC30B8">
        <w:rPr>
          <w:lang w:val="nl-NL"/>
        </w:rPr>
        <w:t xml:space="preserve"> về người sở hữu chứng khoán lưu ký được phân bổ quyền liên quan đã hiệu chỉnh.</w:t>
      </w:r>
    </w:p>
    <w:p w14:paraId="20712FC3" w14:textId="0ADF49E8" w:rsidR="00A92FBA" w:rsidRPr="00DC30B8" w:rsidRDefault="00A92FBA" w:rsidP="00105AF9">
      <w:pPr>
        <w:spacing w:line="300" w:lineRule="auto"/>
        <w:ind w:firstLine="567"/>
        <w:jc w:val="both"/>
        <w:rPr>
          <w:lang w:val="nl-NL"/>
        </w:rPr>
      </w:pPr>
      <w:r w:rsidRPr="00DC30B8">
        <w:rPr>
          <w:lang w:val="nl-NL"/>
        </w:rPr>
        <w:t xml:space="preserve">3. Trong </w:t>
      </w:r>
      <w:r w:rsidR="00B9162E" w:rsidRPr="00DC30B8">
        <w:rPr>
          <w:lang w:val="nl-NL"/>
        </w:rPr>
        <w:t>vòng</w:t>
      </w:r>
      <w:r w:rsidR="00E6666A" w:rsidRPr="00DC30B8">
        <w:rPr>
          <w:lang w:val="nl-NL"/>
        </w:rPr>
        <w:t xml:space="preserve"> </w:t>
      </w:r>
      <w:r w:rsidRPr="00DC30B8">
        <w:rPr>
          <w:lang w:val="nl-NL"/>
        </w:rPr>
        <w:t xml:space="preserve">02 ngày làm việc </w:t>
      </w:r>
      <w:r w:rsidR="00F0123E" w:rsidRPr="00DC30B8">
        <w:rPr>
          <w:lang w:val="nl-NL"/>
        </w:rPr>
        <w:t>kể từ</w:t>
      </w:r>
      <w:r w:rsidR="002A38CA" w:rsidRPr="00DC30B8">
        <w:rPr>
          <w:lang w:val="nl-NL"/>
        </w:rPr>
        <w:t xml:space="preserve"> </w:t>
      </w:r>
      <w:r w:rsidR="00E6666A" w:rsidRPr="00DC30B8">
        <w:rPr>
          <w:lang w:val="nl-NL"/>
        </w:rPr>
        <w:t xml:space="preserve">ngày </w:t>
      </w:r>
      <w:r w:rsidR="00CE76EB" w:rsidRPr="00DC30B8">
        <w:rPr>
          <w:lang w:val="nl-NL"/>
        </w:rPr>
        <w:t xml:space="preserve">liền </w:t>
      </w:r>
      <w:r w:rsidR="002A38CA"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gửi </w:t>
      </w:r>
      <w:r w:rsidR="00E82615" w:rsidRPr="00DC30B8">
        <w:rPr>
          <w:lang w:val="nl-NL"/>
        </w:rPr>
        <w:t>TCĐKCK</w:t>
      </w:r>
      <w:r w:rsidRPr="00DC30B8">
        <w:rPr>
          <w:lang w:val="nl-NL"/>
        </w:rPr>
        <w:t xml:space="preserve"> Danh sách tổng hợp người sở hữu được bán chứng khoán</w:t>
      </w:r>
      <w:r w:rsidR="00D55D50" w:rsidRPr="00DC30B8">
        <w:rPr>
          <w:lang w:val="nl-NL"/>
        </w:rPr>
        <w:t xml:space="preserve"> cho </w:t>
      </w:r>
      <w:r w:rsidR="00E82615" w:rsidRPr="00DC30B8">
        <w:rPr>
          <w:lang w:val="nl-NL"/>
        </w:rPr>
        <w:t>TCĐKCK</w:t>
      </w:r>
      <w:r w:rsidR="00E11C57" w:rsidRPr="00DC30B8">
        <w:rPr>
          <w:lang w:val="nl-NL"/>
        </w:rPr>
        <w:t xml:space="preserve"> (Mẫu </w:t>
      </w:r>
      <w:r w:rsidR="00FE28E5" w:rsidRPr="00DC30B8">
        <w:rPr>
          <w:lang w:val="nl-NL"/>
        </w:rPr>
        <w:t>24</w:t>
      </w:r>
      <w:r w:rsidRPr="00DC30B8">
        <w:rPr>
          <w:lang w:val="nl-NL"/>
        </w:rPr>
        <w:t>/THQ</w:t>
      </w:r>
      <w:r w:rsidR="005C7CA0" w:rsidRPr="00DC30B8">
        <w:rPr>
          <w:lang w:val="nl-NL"/>
        </w:rPr>
        <w:t xml:space="preserve"> ban hành kèm theo Quy chế này</w:t>
      </w:r>
      <w:r w:rsidRPr="00DC30B8">
        <w:rPr>
          <w:lang w:val="nl-NL"/>
        </w:rPr>
        <w:t>)</w:t>
      </w:r>
      <w:r w:rsidR="00B65094" w:rsidRPr="00DC30B8">
        <w:rPr>
          <w:lang w:val="nl-NL"/>
        </w:rPr>
        <w:t xml:space="preserve"> </w:t>
      </w:r>
      <w:r w:rsidR="00F77FF8" w:rsidRPr="00DC30B8">
        <w:rPr>
          <w:lang w:val="nl-NL"/>
        </w:rPr>
        <w:t xml:space="preserve">thông </w:t>
      </w:r>
      <w:r w:rsidR="00B65094" w:rsidRPr="00DC30B8">
        <w:rPr>
          <w:lang w:val="nl-NL"/>
        </w:rPr>
        <w:t>qua hệ thống cổng giao tiếp điện tử</w:t>
      </w:r>
      <w:r w:rsidR="00E11C57" w:rsidRPr="00DC30B8">
        <w:rPr>
          <w:lang w:val="nl-NL"/>
        </w:rPr>
        <w:t>.</w:t>
      </w:r>
      <w:r w:rsidRPr="00DC30B8">
        <w:rPr>
          <w:lang w:val="nl-NL"/>
        </w:rPr>
        <w:t xml:space="preserve"> </w:t>
      </w:r>
    </w:p>
    <w:p w14:paraId="3142187E" w14:textId="366295B0" w:rsidR="00A92FBA" w:rsidRPr="00DC30B8" w:rsidRDefault="00A92FBA" w:rsidP="00105AF9">
      <w:pPr>
        <w:spacing w:line="300" w:lineRule="auto"/>
        <w:ind w:firstLine="567"/>
        <w:jc w:val="both"/>
        <w:rPr>
          <w:lang w:val="nl-NL"/>
        </w:rPr>
      </w:pPr>
      <w:r w:rsidRPr="00DC30B8">
        <w:rPr>
          <w:lang w:val="nl-NL"/>
        </w:rPr>
        <w:t xml:space="preserve">4. Trường hợp không đồng ý với thông tin trong Danh sách, </w:t>
      </w:r>
      <w:r w:rsidR="00E82615" w:rsidRPr="00DC30B8">
        <w:rPr>
          <w:lang w:val="nl-NL"/>
        </w:rPr>
        <w:t>TCĐKCK</w:t>
      </w:r>
      <w:r w:rsidRPr="00DC30B8">
        <w:rPr>
          <w:lang w:val="nl-NL"/>
        </w:rPr>
        <w:t xml:space="preserve"> </w:t>
      </w:r>
      <w:r w:rsidR="00CD5281" w:rsidRPr="00DC30B8">
        <w:rPr>
          <w:lang w:val="nl-NL"/>
        </w:rPr>
        <w:t xml:space="preserve">phải </w:t>
      </w:r>
      <w:r w:rsidRPr="00DC30B8">
        <w:rPr>
          <w:lang w:val="nl-NL"/>
        </w:rPr>
        <w:t xml:space="preserve">gửi </w:t>
      </w:r>
      <w:r w:rsidR="00FD2DC0" w:rsidRPr="00DC30B8">
        <w:rPr>
          <w:lang w:val="nl-NL"/>
        </w:rPr>
        <w:t>văn</w:t>
      </w:r>
      <w:r w:rsidR="004F1565" w:rsidRPr="00DC30B8">
        <w:rPr>
          <w:lang w:val="nl-NL"/>
        </w:rPr>
        <w:t xml:space="preserve"> bản</w:t>
      </w:r>
      <w:r w:rsidR="00FD2DC0" w:rsidRPr="00DC30B8">
        <w:rPr>
          <w:lang w:val="nl-NL"/>
        </w:rPr>
        <w:t xml:space="preserve"> </w:t>
      </w:r>
      <w:r w:rsidRPr="00DC30B8">
        <w:rPr>
          <w:lang w:val="nl-NL"/>
        </w:rPr>
        <w:t xml:space="preserve">thông báo cho </w:t>
      </w:r>
      <w:r w:rsidR="0055287A" w:rsidRPr="00DC30B8">
        <w:rPr>
          <w:lang w:val="nl-NL"/>
        </w:rPr>
        <w:t>VSDC</w:t>
      </w:r>
      <w:r w:rsidR="004F1565" w:rsidRPr="00DC30B8">
        <w:rPr>
          <w:lang w:val="nl-NL"/>
        </w:rPr>
        <w:t xml:space="preserve"> trong </w:t>
      </w:r>
      <w:r w:rsidR="00B9162E" w:rsidRPr="00DC30B8">
        <w:rPr>
          <w:lang w:val="nl-NL"/>
        </w:rPr>
        <w:t>vòng</w:t>
      </w:r>
      <w:r w:rsidR="004F1565" w:rsidRPr="00DC30B8">
        <w:rPr>
          <w:lang w:val="nl-NL"/>
        </w:rPr>
        <w:t xml:space="preserve"> 08 ngày làm việc kể từ ngày liền sau ngày đăng ký cuối cùng và trước </w:t>
      </w:r>
      <w:r w:rsidR="009D05E0" w:rsidRPr="00DC30B8">
        <w:rPr>
          <w:lang w:val="nl-NL"/>
        </w:rPr>
        <w:t>thời gian đăng ký đặt bán của nhà đầu tư</w:t>
      </w:r>
      <w:r w:rsidR="004F1565" w:rsidRPr="00DC30B8">
        <w:rPr>
          <w:lang w:val="nl-NL"/>
        </w:rPr>
        <w:t xml:space="preserve"> ít nhất là 02 ngày làm việc</w:t>
      </w:r>
      <w:r w:rsidR="009D05E0" w:rsidRPr="00DC30B8">
        <w:rPr>
          <w:lang w:val="nl-NL"/>
        </w:rPr>
        <w:t>, trong đó</w:t>
      </w:r>
      <w:r w:rsidR="004F1565" w:rsidRPr="00DC30B8">
        <w:rPr>
          <w:lang w:val="nl-NL"/>
        </w:rPr>
        <w:t xml:space="preserve"> </w:t>
      </w:r>
      <w:r w:rsidRPr="00DC30B8">
        <w:rPr>
          <w:lang w:val="nl-NL"/>
        </w:rPr>
        <w:t xml:space="preserve">nêu rõ lý do. </w:t>
      </w:r>
    </w:p>
    <w:p w14:paraId="4FB26CA5" w14:textId="5589A540" w:rsidR="00A92FBA" w:rsidRPr="00DC30B8" w:rsidRDefault="00A92FBA" w:rsidP="00105AF9">
      <w:pPr>
        <w:spacing w:line="300" w:lineRule="auto"/>
        <w:ind w:firstLine="567"/>
        <w:jc w:val="both"/>
        <w:rPr>
          <w:lang w:val="nl-NL"/>
        </w:rPr>
      </w:pPr>
      <w:r w:rsidRPr="00DC30B8">
        <w:rPr>
          <w:lang w:val="nl-NL"/>
        </w:rPr>
        <w:lastRenderedPageBreak/>
        <w:t xml:space="preserve">5. Quy trình, thủ tục chuyển quyền sở hữu chứng khoán và chuyển tiền cho các bên liên quan được thực hiện theo quy định tại Quy chế </w:t>
      </w:r>
      <w:r w:rsidR="00C8753E" w:rsidRPr="00DC30B8">
        <w:rPr>
          <w:lang w:val="nl-NL"/>
        </w:rPr>
        <w:t xml:space="preserve">về </w:t>
      </w:r>
      <w:r w:rsidRPr="00DC30B8">
        <w:rPr>
          <w:lang w:val="nl-NL"/>
        </w:rPr>
        <w:t>hoạt động đăng ký và chuyển quyền sở hữu chứng kho</w:t>
      </w:r>
      <w:r w:rsidR="007228F6" w:rsidRPr="00DC30B8">
        <w:rPr>
          <w:lang w:val="nl-NL"/>
        </w:rPr>
        <w:t xml:space="preserve">án </w:t>
      </w:r>
      <w:r w:rsidR="00C95638" w:rsidRPr="00DC30B8">
        <w:rPr>
          <w:lang w:val="nl-NL"/>
        </w:rPr>
        <w:t>của</w:t>
      </w:r>
      <w:r w:rsidRPr="00DC30B8">
        <w:rPr>
          <w:lang w:val="nl-NL"/>
        </w:rPr>
        <w:t xml:space="preserve"> </w:t>
      </w:r>
      <w:r w:rsidR="0055287A" w:rsidRPr="00DC30B8">
        <w:rPr>
          <w:lang w:val="nl-NL"/>
        </w:rPr>
        <w:t>VSDC</w:t>
      </w:r>
      <w:r w:rsidR="00C27822" w:rsidRPr="00DC30B8">
        <w:rPr>
          <w:lang w:val="vi-VN"/>
        </w:rPr>
        <w:t>.</w:t>
      </w:r>
    </w:p>
    <w:p w14:paraId="0AFECBBD" w14:textId="503C352C" w:rsidR="00A92FBA" w:rsidRPr="00DC30B8" w:rsidRDefault="001F2121" w:rsidP="00927389">
      <w:pPr>
        <w:pStyle w:val="Heading2"/>
        <w:spacing w:before="120" w:after="120" w:line="288" w:lineRule="auto"/>
        <w:ind w:firstLine="709"/>
        <w:jc w:val="both"/>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16</w:t>
      </w:r>
      <w:r w:rsidR="002A58D6" w:rsidRPr="00DC30B8">
        <w:rPr>
          <w:rFonts w:ascii="Times New Roman" w:hAnsi="Times New Roman"/>
          <w:lang w:val="nl-NL"/>
        </w:rPr>
        <w:t>.</w:t>
      </w:r>
      <w:r w:rsidRPr="00DC30B8">
        <w:rPr>
          <w:rFonts w:ascii="Times New Roman" w:hAnsi="Times New Roman"/>
          <w:lang w:val="nl-NL"/>
        </w:rPr>
        <w:t xml:space="preserve"> </w:t>
      </w:r>
      <w:r w:rsidR="00E82615" w:rsidRPr="00DC30B8">
        <w:rPr>
          <w:rFonts w:ascii="Times New Roman" w:hAnsi="Times New Roman"/>
          <w:lang w:val="nl-NL"/>
        </w:rPr>
        <w:t>TCĐKCK</w:t>
      </w:r>
      <w:r w:rsidRPr="00DC30B8">
        <w:rPr>
          <w:rFonts w:ascii="Times New Roman" w:hAnsi="Times New Roman"/>
          <w:lang w:val="nl-NL"/>
        </w:rPr>
        <w:t xml:space="preserve"> </w:t>
      </w:r>
      <w:r w:rsidR="00C10A98" w:rsidRPr="00DC30B8">
        <w:rPr>
          <w:rFonts w:ascii="Times New Roman" w:hAnsi="Times New Roman"/>
          <w:lang w:val="nl-NL"/>
        </w:rPr>
        <w:t xml:space="preserve">là công ty đại chúng </w:t>
      </w:r>
      <w:r w:rsidR="00F12EDB" w:rsidRPr="00DC30B8">
        <w:rPr>
          <w:rFonts w:ascii="Times New Roman" w:hAnsi="Times New Roman"/>
          <w:lang w:val="nl-NL"/>
        </w:rPr>
        <w:t>sử dụng</w:t>
      </w:r>
      <w:r w:rsidRPr="00DC30B8">
        <w:rPr>
          <w:rFonts w:ascii="Times New Roman" w:hAnsi="Times New Roman"/>
          <w:lang w:val="nl-NL"/>
        </w:rPr>
        <w:t xml:space="preserve"> cổ phiếu quỹ </w:t>
      </w:r>
      <w:r w:rsidR="00C10A98" w:rsidRPr="00DC30B8">
        <w:rPr>
          <w:rFonts w:ascii="Times New Roman" w:hAnsi="Times New Roman"/>
          <w:lang w:val="nl-NL"/>
        </w:rPr>
        <w:t xml:space="preserve">(đã mua trước thời điểm Luật chứng khoán số 54/2019/QH14 có hiệu lực) </w:t>
      </w:r>
      <w:r w:rsidR="00F12EDB" w:rsidRPr="00DC30B8">
        <w:rPr>
          <w:rFonts w:ascii="Times New Roman" w:hAnsi="Times New Roman"/>
          <w:lang w:val="nl-NL"/>
        </w:rPr>
        <w:t xml:space="preserve">để chia </w:t>
      </w:r>
      <w:r w:rsidR="00CC44DC" w:rsidRPr="00DC30B8">
        <w:rPr>
          <w:rFonts w:ascii="Times New Roman" w:hAnsi="Times New Roman"/>
          <w:lang w:val="nl-NL"/>
        </w:rPr>
        <w:t xml:space="preserve">thưởng </w:t>
      </w:r>
      <w:r w:rsidRPr="00DC30B8">
        <w:rPr>
          <w:rFonts w:ascii="Times New Roman" w:hAnsi="Times New Roman"/>
          <w:lang w:val="nl-NL"/>
        </w:rPr>
        <w:t>cho cổ đông hiện hữu</w:t>
      </w:r>
    </w:p>
    <w:p w14:paraId="1340C7AF" w14:textId="256E8559" w:rsidR="00CC7E47" w:rsidRPr="00DC30B8" w:rsidRDefault="001F2121" w:rsidP="00105AF9">
      <w:pPr>
        <w:spacing w:line="300" w:lineRule="auto"/>
        <w:ind w:firstLine="567"/>
        <w:jc w:val="both"/>
        <w:rPr>
          <w:lang w:val="nl-NL"/>
        </w:rPr>
      </w:pPr>
      <w:r w:rsidRPr="00DC30B8">
        <w:rPr>
          <w:lang w:val="nl-NL"/>
        </w:rPr>
        <w:t xml:space="preserve">1. Trong </w:t>
      </w:r>
      <w:r w:rsidR="00B9162E" w:rsidRPr="00DC30B8">
        <w:rPr>
          <w:lang w:val="nl-NL"/>
        </w:rPr>
        <w:t>vòng</w:t>
      </w:r>
      <w:r w:rsidR="009C2B22" w:rsidRPr="00DC30B8">
        <w:rPr>
          <w:lang w:val="nl-NL"/>
        </w:rPr>
        <w:t xml:space="preserve"> </w:t>
      </w:r>
      <w:r w:rsidRPr="00DC30B8">
        <w:rPr>
          <w:lang w:val="nl-NL"/>
        </w:rPr>
        <w:t xml:space="preserve">01 ngày làm việc </w:t>
      </w:r>
      <w:r w:rsidR="00F0123E" w:rsidRPr="00DC30B8">
        <w:rPr>
          <w:lang w:val="nl-NL"/>
        </w:rPr>
        <w:t>kể từ</w:t>
      </w:r>
      <w:r w:rsidR="002A38CA" w:rsidRPr="00DC30B8">
        <w:rPr>
          <w:lang w:val="nl-NL"/>
        </w:rPr>
        <w:t xml:space="preserve"> </w:t>
      </w:r>
      <w:r w:rsidR="009C2B22" w:rsidRPr="00DC30B8">
        <w:rPr>
          <w:lang w:val="nl-NL"/>
        </w:rPr>
        <w:t xml:space="preserve">ngày </w:t>
      </w:r>
      <w:r w:rsidR="00CE76EB" w:rsidRPr="00DC30B8">
        <w:rPr>
          <w:lang w:val="nl-NL"/>
        </w:rPr>
        <w:t xml:space="preserve">liền </w:t>
      </w:r>
      <w:r w:rsidR="002A38CA"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00CC7E47" w:rsidRPr="00DC30B8">
        <w:rPr>
          <w:lang w:val="nl-NL"/>
        </w:rPr>
        <w:t xml:space="preserve"> gửi cho TVLK </w:t>
      </w:r>
      <w:r w:rsidR="00B9162E" w:rsidRPr="00DC30B8">
        <w:rPr>
          <w:lang w:val="nl-NL"/>
        </w:rPr>
        <w:t>đ</w:t>
      </w:r>
      <w:r w:rsidR="00CC7E47" w:rsidRPr="00DC30B8">
        <w:rPr>
          <w:lang w:val="nl-NL"/>
        </w:rPr>
        <w:t xml:space="preserve">iện nghiệp vụ </w:t>
      </w:r>
      <w:r w:rsidR="00384BF7" w:rsidRPr="00DC30B8">
        <w:rPr>
          <w:lang w:val="nl-NL"/>
        </w:rPr>
        <w:t xml:space="preserve">MT596 </w:t>
      </w:r>
      <w:r w:rsidR="00B34FE8" w:rsidRPr="00DC30B8">
        <w:rPr>
          <w:lang w:val="nl-NL"/>
        </w:rPr>
        <w:t>kèm theo file dữ liệu</w:t>
      </w:r>
      <w:r w:rsidR="00CC7E47" w:rsidRPr="00DC30B8">
        <w:rPr>
          <w:lang w:val="nl-NL"/>
        </w:rPr>
        <w:t xml:space="preserve"> </w:t>
      </w:r>
      <w:r w:rsidR="00CC7E47" w:rsidRPr="00DC30B8">
        <w:rPr>
          <w:lang w:val="vi-VN"/>
        </w:rPr>
        <w:t xml:space="preserve">Danh sách người sở hữu chứng khoán lưu </w:t>
      </w:r>
      <w:r w:rsidR="00CC7E47" w:rsidRPr="00DC30B8">
        <w:rPr>
          <w:lang w:val="nl-NL"/>
        </w:rPr>
        <w:t>ký nhận cổ phiếu quỹ.</w:t>
      </w:r>
    </w:p>
    <w:p w14:paraId="4E6DD33E" w14:textId="3AF055AC" w:rsidR="00CC7E47" w:rsidRPr="00DC30B8" w:rsidRDefault="001F2121" w:rsidP="00105AF9">
      <w:pPr>
        <w:spacing w:line="300" w:lineRule="auto"/>
        <w:ind w:firstLine="567"/>
        <w:jc w:val="both"/>
        <w:rPr>
          <w:lang w:val="nl-NL"/>
        </w:rPr>
      </w:pPr>
      <w:r w:rsidRPr="00DC30B8">
        <w:rPr>
          <w:lang w:val="nl-NL"/>
        </w:rPr>
        <w:t>2. TVLK có trách nhiệm</w:t>
      </w:r>
      <w:r w:rsidR="00CC7E47" w:rsidRPr="00DC30B8">
        <w:rPr>
          <w:lang w:val="nl-NL"/>
        </w:rPr>
        <w:t>:</w:t>
      </w:r>
    </w:p>
    <w:p w14:paraId="14CA63E0" w14:textId="480C83A5" w:rsidR="00CC7E47" w:rsidRPr="00DC30B8" w:rsidRDefault="00CC7E47" w:rsidP="00105AF9">
      <w:pPr>
        <w:spacing w:line="300" w:lineRule="auto"/>
        <w:ind w:firstLine="567"/>
        <w:jc w:val="both"/>
        <w:rPr>
          <w:lang w:val="nl-NL"/>
        </w:rPr>
      </w:pPr>
      <w:r w:rsidRPr="00DC30B8">
        <w:rPr>
          <w:lang w:val="nl-NL"/>
        </w:rPr>
        <w:t>-</w:t>
      </w:r>
      <w:r w:rsidR="001F2121" w:rsidRPr="00DC30B8">
        <w:rPr>
          <w:lang w:val="nl-NL"/>
        </w:rPr>
        <w:t xml:space="preserve"> </w:t>
      </w:r>
      <w:r w:rsidRPr="00DC30B8">
        <w:rPr>
          <w:lang w:val="nl-NL"/>
        </w:rPr>
        <w:t xml:space="preserve">Đối </w:t>
      </w:r>
      <w:r w:rsidR="001F2121" w:rsidRPr="00DC30B8">
        <w:rPr>
          <w:lang w:val="nl-NL"/>
        </w:rPr>
        <w:t xml:space="preserve">chiếu thông tin người sở hữu chứng khoán trong Danh sách do </w:t>
      </w:r>
      <w:r w:rsidR="0055287A" w:rsidRPr="00DC30B8">
        <w:rPr>
          <w:lang w:val="nl-NL"/>
        </w:rPr>
        <w:t>VSDC</w:t>
      </w:r>
      <w:r w:rsidR="001F2121" w:rsidRPr="00DC30B8">
        <w:rPr>
          <w:lang w:val="nl-NL"/>
        </w:rPr>
        <w:t xml:space="preserve"> cung cấp với thông tin do TVLK đang quản lý</w:t>
      </w:r>
      <w:r w:rsidRPr="00DC30B8">
        <w:rPr>
          <w:lang w:val="nl-NL"/>
        </w:rPr>
        <w:t>.</w:t>
      </w:r>
    </w:p>
    <w:p w14:paraId="7B03A431" w14:textId="06152BB5" w:rsidR="00CC7E47" w:rsidRPr="00DC30B8" w:rsidRDefault="00CC7E47" w:rsidP="00105AF9">
      <w:pPr>
        <w:spacing w:line="300" w:lineRule="auto"/>
        <w:ind w:firstLine="567"/>
        <w:jc w:val="both"/>
        <w:rPr>
          <w:lang w:val="nl-NL"/>
        </w:rPr>
      </w:pPr>
      <w:r w:rsidRPr="00DC30B8">
        <w:rPr>
          <w:lang w:val="nl-NL"/>
        </w:rPr>
        <w:t>-</w:t>
      </w:r>
      <w:r w:rsidR="001F2121" w:rsidRPr="00DC30B8">
        <w:rPr>
          <w:lang w:val="nl-NL"/>
        </w:rPr>
        <w:t xml:space="preserve"> </w:t>
      </w:r>
      <w:r w:rsidRPr="00DC30B8">
        <w:rPr>
          <w:lang w:val="nl-NL"/>
        </w:rPr>
        <w:t>G</w:t>
      </w:r>
      <w:r w:rsidR="001F2121" w:rsidRPr="00DC30B8">
        <w:rPr>
          <w:lang w:val="nl-NL"/>
        </w:rPr>
        <w:t>ửi xác nhận dưới dạng chứng từ điện tử</w:t>
      </w:r>
      <w:r w:rsidR="00DC72CE" w:rsidRPr="00DC30B8">
        <w:rPr>
          <w:lang w:val="nl-NL"/>
        </w:rPr>
        <w:t xml:space="preserve"> thông qua điện nghiệp vụ MT59</w:t>
      </w:r>
      <w:r w:rsidRPr="00DC30B8">
        <w:rPr>
          <w:lang w:val="nl-NL"/>
        </w:rPr>
        <w:t>5</w:t>
      </w:r>
      <w:r w:rsidR="001F2121" w:rsidRPr="00DC30B8">
        <w:rPr>
          <w:lang w:val="nl-NL"/>
        </w:rPr>
        <w:t xml:space="preserve"> chậm nhất vào 1</w:t>
      </w:r>
      <w:r w:rsidR="00CE76EB" w:rsidRPr="00DC30B8">
        <w:rPr>
          <w:lang w:val="nl-NL"/>
        </w:rPr>
        <w:t>0</w:t>
      </w:r>
      <w:r w:rsidR="001F2121" w:rsidRPr="00DC30B8">
        <w:rPr>
          <w:lang w:val="nl-NL"/>
        </w:rPr>
        <w:t xml:space="preserve">h30 ngày làm việc thứ hai </w:t>
      </w:r>
      <w:r w:rsidR="0008658C" w:rsidRPr="00DC30B8">
        <w:rPr>
          <w:lang w:val="nl-NL"/>
        </w:rPr>
        <w:t xml:space="preserve">kể từ </w:t>
      </w:r>
      <w:r w:rsidR="00CE76EB" w:rsidRPr="00DC30B8">
        <w:rPr>
          <w:lang w:val="nl-NL"/>
        </w:rPr>
        <w:t xml:space="preserve">ngày liền </w:t>
      </w:r>
      <w:r w:rsidR="001F2121" w:rsidRPr="00DC30B8">
        <w:rPr>
          <w:lang w:val="nl-NL"/>
        </w:rPr>
        <w:t xml:space="preserve">sau ngày đăng ký cuối cùng để xác nhận </w:t>
      </w:r>
      <w:r w:rsidR="00B9162E" w:rsidRPr="00DC30B8">
        <w:rPr>
          <w:lang w:val="nl-NL"/>
        </w:rPr>
        <w:t>đồng ý</w:t>
      </w:r>
      <w:r w:rsidR="001F2121" w:rsidRPr="00DC30B8">
        <w:rPr>
          <w:lang w:val="nl-NL"/>
        </w:rPr>
        <w:t xml:space="preserve"> các thông tin trong Danh sách. </w:t>
      </w:r>
    </w:p>
    <w:p w14:paraId="59D07609" w14:textId="4C10737E" w:rsidR="00CC7E47" w:rsidRPr="00DC30B8" w:rsidRDefault="00CC7E47" w:rsidP="00105AF9">
      <w:pPr>
        <w:spacing w:line="300" w:lineRule="auto"/>
        <w:ind w:firstLine="567"/>
        <w:jc w:val="both"/>
        <w:rPr>
          <w:lang w:val="nl-NL"/>
        </w:rPr>
      </w:pPr>
      <w:r w:rsidRPr="00DC30B8">
        <w:rPr>
          <w:lang w:val="nl-NL"/>
        </w:rPr>
        <w:t xml:space="preserve">- </w:t>
      </w:r>
      <w:r w:rsidR="001F2121" w:rsidRPr="00DC30B8">
        <w:rPr>
          <w:lang w:val="nl-NL"/>
        </w:rPr>
        <w:t xml:space="preserve">Trường hợp không </w:t>
      </w:r>
      <w:r w:rsidR="00B9162E" w:rsidRPr="00DC30B8">
        <w:rPr>
          <w:lang w:val="nl-NL"/>
        </w:rPr>
        <w:t>đồng ý</w:t>
      </w:r>
      <w:r w:rsidR="001F2121" w:rsidRPr="00DC30B8">
        <w:rPr>
          <w:lang w:val="nl-NL"/>
        </w:rPr>
        <w:t xml:space="preserve"> do có sai sót hoặc sai lệch số liệu</w:t>
      </w:r>
      <w:r w:rsidR="002A6216" w:rsidRPr="00DC30B8">
        <w:rPr>
          <w:lang w:val="nl-NL"/>
        </w:rPr>
        <w:t xml:space="preserve"> </w:t>
      </w:r>
      <w:r w:rsidRPr="00DC30B8">
        <w:rPr>
          <w:lang w:val="nl-NL"/>
        </w:rPr>
        <w:t>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1F2121" w:rsidRPr="00DC30B8">
        <w:rPr>
          <w:lang w:val="nl-NL"/>
        </w:rPr>
        <w:t xml:space="preserve">, TVLK phải gửi </w:t>
      </w:r>
      <w:r w:rsidR="00D176CC" w:rsidRPr="00DC30B8">
        <w:rPr>
          <w:lang w:val="nl-NL"/>
        </w:rPr>
        <w:t xml:space="preserve">văn bản </w:t>
      </w:r>
      <w:r w:rsidR="001F2121" w:rsidRPr="00DC30B8">
        <w:rPr>
          <w:lang w:val="nl-NL"/>
        </w:rPr>
        <w:t xml:space="preserve">cho </w:t>
      </w:r>
      <w:r w:rsidR="0055287A" w:rsidRPr="00DC30B8">
        <w:rPr>
          <w:lang w:val="nl-NL"/>
        </w:rPr>
        <w:t>VSDC</w:t>
      </w:r>
      <w:r w:rsidR="001F2121" w:rsidRPr="00DC30B8">
        <w:rPr>
          <w:lang w:val="nl-NL"/>
        </w:rPr>
        <w:t xml:space="preserve"> </w:t>
      </w:r>
      <w:r w:rsidR="00D176CC" w:rsidRPr="00DC30B8">
        <w:rPr>
          <w:lang w:val="nl-NL"/>
        </w:rPr>
        <w:t xml:space="preserve">để phối hợp điều chỉnh, </w:t>
      </w:r>
      <w:r w:rsidR="001F2121" w:rsidRPr="00DC30B8">
        <w:rPr>
          <w:lang w:val="nl-NL"/>
        </w:rPr>
        <w:t xml:space="preserve">trong đó nêu rõ các thông tin sai sót hoặc sai lệch. </w:t>
      </w:r>
    </w:p>
    <w:p w14:paraId="60527540" w14:textId="40089C76" w:rsidR="00CC7E47" w:rsidRPr="00DC30B8" w:rsidRDefault="00CC7E47" w:rsidP="00CC7E47">
      <w:pPr>
        <w:spacing w:line="300" w:lineRule="auto"/>
        <w:ind w:firstLine="567"/>
        <w:jc w:val="both"/>
        <w:rPr>
          <w:lang w:val="vi-VN"/>
        </w:rPr>
      </w:pPr>
      <w:r w:rsidRPr="00DC30B8">
        <w:rPr>
          <w:lang w:val="nl-NL"/>
        </w:rPr>
        <w:t xml:space="preserve">- </w:t>
      </w:r>
      <w:r w:rsidR="001F2121" w:rsidRPr="00DC30B8">
        <w:rPr>
          <w:lang w:val="nl-NL"/>
        </w:rPr>
        <w:t xml:space="preserve">Ngay sau khi điều chỉnh, </w:t>
      </w:r>
      <w:r w:rsidR="0055287A" w:rsidRPr="00DC30B8">
        <w:rPr>
          <w:lang w:val="nl-NL"/>
        </w:rPr>
        <w:t>VSDC</w:t>
      </w:r>
      <w:r w:rsidR="001F2121" w:rsidRPr="00DC30B8">
        <w:rPr>
          <w:lang w:val="nl-NL"/>
        </w:rPr>
        <w:t xml:space="preserve"> </w:t>
      </w:r>
      <w:r w:rsidRPr="00DC30B8">
        <w:rPr>
          <w:lang w:val="nl-NL"/>
        </w:rPr>
        <w:t>gửi</w:t>
      </w:r>
      <w:r w:rsidR="001F2121" w:rsidRPr="00DC30B8">
        <w:rPr>
          <w:lang w:val="nl-NL"/>
        </w:rPr>
        <w:t xml:space="preserve"> lại</w:t>
      </w:r>
      <w:r w:rsidRPr="00DC30B8">
        <w:rPr>
          <w:lang w:val="nl-NL"/>
        </w:rPr>
        <w:t xml:space="preserve"> cho TVLK có liên quan</w:t>
      </w:r>
      <w:r w:rsidR="00B9162E" w:rsidRPr="00DC30B8">
        <w:rPr>
          <w:lang w:val="nl-NL"/>
        </w:rPr>
        <w:t xml:space="preserve"> đ</w:t>
      </w:r>
      <w:r w:rsidRPr="00DC30B8">
        <w:rPr>
          <w:lang w:val="vi-VN"/>
        </w:rPr>
        <w:t xml:space="preserve">iện nghiệp vụ </w:t>
      </w:r>
      <w:r w:rsidR="00384BF7" w:rsidRPr="00DC30B8">
        <w:rPr>
          <w:lang w:val="vi-VN"/>
        </w:rPr>
        <w:t xml:space="preserve">MT596 </w:t>
      </w:r>
      <w:r w:rsidR="00B34FE8" w:rsidRPr="00DC30B8">
        <w:rPr>
          <w:lang w:val="vi-VN"/>
        </w:rPr>
        <w:t>kèm theo file dữ liệu</w:t>
      </w:r>
      <w:r w:rsidRPr="00DC30B8">
        <w:rPr>
          <w:lang w:val="vi-VN"/>
        </w:rPr>
        <w:t xml:space="preserve"> về người sở hữu chứng khoán lưu ký được phân bổ quyền liên quan đã hiệu chỉnh.</w:t>
      </w:r>
    </w:p>
    <w:p w14:paraId="0F3A9FA3" w14:textId="71732E1B" w:rsidR="001F2121" w:rsidRPr="00DC30B8" w:rsidRDefault="001F2121" w:rsidP="00105AF9">
      <w:pPr>
        <w:spacing w:line="300" w:lineRule="auto"/>
        <w:ind w:firstLine="567"/>
        <w:jc w:val="both"/>
        <w:rPr>
          <w:lang w:val="nl-NL"/>
        </w:rPr>
      </w:pPr>
      <w:r w:rsidRPr="00DC30B8">
        <w:rPr>
          <w:lang w:val="nl-NL"/>
        </w:rPr>
        <w:t xml:space="preserve">3. Trong </w:t>
      </w:r>
      <w:r w:rsidR="00B9162E" w:rsidRPr="00DC30B8">
        <w:rPr>
          <w:lang w:val="nl-NL"/>
        </w:rPr>
        <w:t>vòng</w:t>
      </w:r>
      <w:r w:rsidR="009C2B22" w:rsidRPr="00DC30B8">
        <w:rPr>
          <w:lang w:val="nl-NL"/>
        </w:rPr>
        <w:t xml:space="preserve"> </w:t>
      </w:r>
      <w:r w:rsidRPr="00DC30B8">
        <w:rPr>
          <w:lang w:val="nl-NL"/>
        </w:rPr>
        <w:t xml:space="preserve">02 ngày làm việc </w:t>
      </w:r>
      <w:r w:rsidR="00F0123E" w:rsidRPr="00DC30B8">
        <w:rPr>
          <w:lang w:val="nl-NL"/>
        </w:rPr>
        <w:t>kể từ</w:t>
      </w:r>
      <w:r w:rsidR="002A38CA" w:rsidRPr="00DC30B8">
        <w:rPr>
          <w:lang w:val="nl-NL"/>
        </w:rPr>
        <w:t xml:space="preserve"> </w:t>
      </w:r>
      <w:r w:rsidR="009C2B22" w:rsidRPr="00DC30B8">
        <w:rPr>
          <w:lang w:val="nl-NL"/>
        </w:rPr>
        <w:t xml:space="preserve">ngày </w:t>
      </w:r>
      <w:r w:rsidR="00DA40CC" w:rsidRPr="00DC30B8">
        <w:rPr>
          <w:lang w:val="nl-NL"/>
        </w:rPr>
        <w:t xml:space="preserve">liền </w:t>
      </w:r>
      <w:r w:rsidR="002A38CA"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gửi </w:t>
      </w:r>
      <w:r w:rsidR="00E82615" w:rsidRPr="00DC30B8">
        <w:rPr>
          <w:lang w:val="nl-NL"/>
        </w:rPr>
        <w:t>TCĐKCK</w:t>
      </w:r>
      <w:r w:rsidRPr="00DC30B8">
        <w:rPr>
          <w:lang w:val="nl-NL"/>
        </w:rPr>
        <w:t xml:space="preserve"> Danh sách tổng hợp người sở hữu được </w:t>
      </w:r>
      <w:r w:rsidR="00A978E9" w:rsidRPr="00DC30B8">
        <w:rPr>
          <w:lang w:val="nl-NL"/>
        </w:rPr>
        <w:t xml:space="preserve">nhận </w:t>
      </w:r>
      <w:r w:rsidR="00AA00A2" w:rsidRPr="00DC30B8">
        <w:rPr>
          <w:lang w:val="nl-NL"/>
        </w:rPr>
        <w:t xml:space="preserve">cổ phiếu quỹ </w:t>
      </w:r>
      <w:r w:rsidRPr="00DC30B8">
        <w:rPr>
          <w:lang w:val="nl-NL"/>
        </w:rPr>
        <w:t xml:space="preserve">(Mẫu </w:t>
      </w:r>
      <w:r w:rsidR="00FE28E5" w:rsidRPr="00DC30B8">
        <w:rPr>
          <w:lang w:val="nl-NL"/>
        </w:rPr>
        <w:t>23</w:t>
      </w:r>
      <w:r w:rsidRPr="00DC30B8">
        <w:rPr>
          <w:lang w:val="nl-NL"/>
        </w:rPr>
        <w:t>/THQ</w:t>
      </w:r>
      <w:r w:rsidR="005C7CA0" w:rsidRPr="00DC30B8">
        <w:rPr>
          <w:lang w:val="nl-NL"/>
        </w:rPr>
        <w:t xml:space="preserve"> ban hành kèm theo Quy chế này</w:t>
      </w:r>
      <w:r w:rsidRPr="00DC30B8">
        <w:rPr>
          <w:lang w:val="nl-NL"/>
        </w:rPr>
        <w:t>)</w:t>
      </w:r>
      <w:r w:rsidR="00662099" w:rsidRPr="00DC30B8">
        <w:rPr>
          <w:lang w:val="nl-NL"/>
        </w:rPr>
        <w:t xml:space="preserve"> </w:t>
      </w:r>
      <w:r w:rsidR="001662DF" w:rsidRPr="00DC30B8">
        <w:rPr>
          <w:lang w:val="nl-NL"/>
        </w:rPr>
        <w:t xml:space="preserve">thông </w:t>
      </w:r>
      <w:r w:rsidR="00662099" w:rsidRPr="00DC30B8">
        <w:rPr>
          <w:lang w:val="nl-NL"/>
        </w:rPr>
        <w:t>qua hệ thống cổng giao tiếp điện tử</w:t>
      </w:r>
      <w:r w:rsidRPr="00DC30B8">
        <w:rPr>
          <w:lang w:val="nl-NL"/>
        </w:rPr>
        <w:t>.</w:t>
      </w:r>
    </w:p>
    <w:p w14:paraId="570ADAEC" w14:textId="1A21CB79" w:rsidR="00161B0B" w:rsidRPr="00DC30B8" w:rsidRDefault="00161B0B" w:rsidP="00105AF9">
      <w:pPr>
        <w:spacing w:line="300" w:lineRule="auto"/>
        <w:ind w:firstLine="567"/>
        <w:jc w:val="both"/>
        <w:rPr>
          <w:lang w:val="nl-NL"/>
        </w:rPr>
      </w:pPr>
      <w:r w:rsidRPr="00DC30B8">
        <w:rPr>
          <w:lang w:val="nl-NL"/>
        </w:rPr>
        <w:t xml:space="preserve">4. Trường hợp không </w:t>
      </w:r>
      <w:r w:rsidR="00B9162E" w:rsidRPr="00DC30B8">
        <w:rPr>
          <w:lang w:val="nl-NL"/>
        </w:rPr>
        <w:t>đồng ý</w:t>
      </w:r>
      <w:r w:rsidRPr="00DC30B8">
        <w:rPr>
          <w:lang w:val="nl-NL"/>
        </w:rPr>
        <w:t xml:space="preserve"> thông tin trong Danh sách, </w:t>
      </w:r>
      <w:r w:rsidR="00E82615" w:rsidRPr="00DC30B8">
        <w:rPr>
          <w:lang w:val="nl-NL"/>
        </w:rPr>
        <w:t>TCĐKCK</w:t>
      </w:r>
      <w:r w:rsidR="00CD5281" w:rsidRPr="00DC30B8">
        <w:rPr>
          <w:lang w:val="nl-NL"/>
        </w:rPr>
        <w:t xml:space="preserve"> phải</w:t>
      </w:r>
      <w:r w:rsidRPr="00DC30B8">
        <w:rPr>
          <w:lang w:val="nl-NL"/>
        </w:rPr>
        <w:t xml:space="preserve"> gửi </w:t>
      </w:r>
      <w:r w:rsidR="00FD2DC0" w:rsidRPr="00DC30B8">
        <w:rPr>
          <w:lang w:val="nl-NL"/>
        </w:rPr>
        <w:t>văn</w:t>
      </w:r>
      <w:r w:rsidR="00EE7E18" w:rsidRPr="00DC30B8">
        <w:rPr>
          <w:lang w:val="nl-NL"/>
        </w:rPr>
        <w:t xml:space="preserve"> bản</w:t>
      </w:r>
      <w:r w:rsidR="00FD2DC0" w:rsidRPr="00DC30B8">
        <w:rPr>
          <w:lang w:val="nl-NL"/>
        </w:rPr>
        <w:t xml:space="preserve"> </w:t>
      </w:r>
      <w:r w:rsidRPr="00DC30B8">
        <w:rPr>
          <w:lang w:val="nl-NL"/>
        </w:rPr>
        <w:t xml:space="preserve">thông báo cho </w:t>
      </w:r>
      <w:r w:rsidR="0055287A" w:rsidRPr="00DC30B8">
        <w:rPr>
          <w:lang w:val="nl-NL"/>
        </w:rPr>
        <w:t>VSDC</w:t>
      </w:r>
      <w:r w:rsidR="00EE7E18" w:rsidRPr="00DC30B8">
        <w:rPr>
          <w:lang w:val="nl-NL"/>
        </w:rPr>
        <w:t xml:space="preserve"> trong thời gian 08 ngày làm việc kể từ ngày liền sau ngày đăng ký cuối cùng và</w:t>
      </w:r>
      <w:r w:rsidRPr="00DC30B8">
        <w:rPr>
          <w:lang w:val="nl-NL"/>
        </w:rPr>
        <w:t xml:space="preserve"> nêu rõ lý do. </w:t>
      </w:r>
    </w:p>
    <w:p w14:paraId="275B9AA4" w14:textId="246CA1CD" w:rsidR="00770484" w:rsidRPr="00DC30B8" w:rsidRDefault="009B12EC" w:rsidP="00105AF9">
      <w:pPr>
        <w:spacing w:line="300" w:lineRule="auto"/>
        <w:ind w:firstLine="567"/>
        <w:jc w:val="both"/>
        <w:rPr>
          <w:lang w:val="nl-NL"/>
        </w:rPr>
      </w:pPr>
      <w:r w:rsidRPr="00DC30B8">
        <w:rPr>
          <w:lang w:val="nl-NL"/>
        </w:rPr>
        <w:t xml:space="preserve">5. </w:t>
      </w:r>
      <w:r w:rsidR="00E82615" w:rsidRPr="00DC30B8">
        <w:rPr>
          <w:lang w:val="nl-NL"/>
        </w:rPr>
        <w:t>TCĐKCK</w:t>
      </w:r>
      <w:r w:rsidR="00A978E9" w:rsidRPr="00DC30B8">
        <w:rPr>
          <w:lang w:val="nl-NL"/>
        </w:rPr>
        <w:t xml:space="preserve"> nộp hồ sơ</w:t>
      </w:r>
      <w:r w:rsidRPr="00DC30B8">
        <w:rPr>
          <w:lang w:val="nl-NL"/>
        </w:rPr>
        <w:t xml:space="preserve"> chuyển quyền sở hữu </w:t>
      </w:r>
      <w:r w:rsidR="00A978E9" w:rsidRPr="00DC30B8">
        <w:rPr>
          <w:lang w:val="nl-NL"/>
        </w:rPr>
        <w:t>cổ phiếu quỹ cho cổ đông hiện hữu</w:t>
      </w:r>
      <w:r w:rsidRPr="00DC30B8">
        <w:rPr>
          <w:lang w:val="nl-NL"/>
        </w:rPr>
        <w:t xml:space="preserve"> theo quy định hiện hành tại Quy chế </w:t>
      </w:r>
      <w:r w:rsidR="00C8753E" w:rsidRPr="00DC30B8">
        <w:rPr>
          <w:lang w:val="nl-NL"/>
        </w:rPr>
        <w:t xml:space="preserve">về </w:t>
      </w:r>
      <w:r w:rsidRPr="00DC30B8">
        <w:rPr>
          <w:lang w:val="nl-NL"/>
        </w:rPr>
        <w:t xml:space="preserve">hoạt động đăng ký và chuyển quyền sở hữu chứng khoán </w:t>
      </w:r>
      <w:r w:rsidR="005D43D9" w:rsidRPr="00DC30B8">
        <w:rPr>
          <w:lang w:val="nl-NL"/>
        </w:rPr>
        <w:t>của</w:t>
      </w:r>
      <w:r w:rsidRPr="00DC30B8">
        <w:rPr>
          <w:lang w:val="nl-NL"/>
        </w:rPr>
        <w:t xml:space="preserve"> </w:t>
      </w:r>
      <w:r w:rsidR="0055287A" w:rsidRPr="00DC30B8">
        <w:rPr>
          <w:lang w:val="nl-NL"/>
        </w:rPr>
        <w:t>VSDC</w:t>
      </w:r>
      <w:r w:rsidRPr="00DC30B8">
        <w:rPr>
          <w:lang w:val="nl-NL"/>
        </w:rPr>
        <w:t>.</w:t>
      </w:r>
    </w:p>
    <w:p w14:paraId="00484E56" w14:textId="7ACB7702" w:rsidR="00A92FBA" w:rsidRPr="00DC30B8" w:rsidRDefault="00A92FBA" w:rsidP="00927389">
      <w:pPr>
        <w:pStyle w:val="Heading2"/>
        <w:spacing w:before="120" w:after="120" w:line="288" w:lineRule="auto"/>
        <w:ind w:firstLine="709"/>
        <w:jc w:val="both"/>
        <w:rPr>
          <w:rFonts w:ascii="Times New Roman" w:hAnsi="Times New Roman"/>
          <w:lang w:val="nl-NL"/>
        </w:rPr>
      </w:pPr>
      <w:r w:rsidRPr="00DC30B8">
        <w:rPr>
          <w:rFonts w:ascii="Times New Roman" w:hAnsi="Times New Roman"/>
          <w:lang w:val="nl-NL"/>
        </w:rPr>
        <w:lastRenderedPageBreak/>
        <w:t xml:space="preserve">Điều </w:t>
      </w:r>
      <w:r w:rsidR="00661DE3" w:rsidRPr="00DC30B8">
        <w:rPr>
          <w:rFonts w:ascii="Times New Roman" w:hAnsi="Times New Roman"/>
          <w:lang w:val="nl-NL"/>
        </w:rPr>
        <w:t>17</w:t>
      </w:r>
      <w:r w:rsidRPr="00DC30B8">
        <w:rPr>
          <w:rFonts w:ascii="Times New Roman" w:hAnsi="Times New Roman"/>
          <w:lang w:val="nl-NL"/>
        </w:rPr>
        <w:t xml:space="preserve">. </w:t>
      </w:r>
      <w:r w:rsidR="00E82615" w:rsidRPr="00DC30B8">
        <w:rPr>
          <w:rFonts w:ascii="Times New Roman" w:hAnsi="Times New Roman"/>
          <w:lang w:val="nl-NL"/>
        </w:rPr>
        <w:t>TCĐKCK</w:t>
      </w:r>
      <w:r w:rsidRPr="00DC30B8">
        <w:rPr>
          <w:rFonts w:ascii="Times New Roman" w:hAnsi="Times New Roman"/>
          <w:lang w:val="nl-NL"/>
        </w:rPr>
        <w:t xml:space="preserve"> thực hiện </w:t>
      </w:r>
      <w:r w:rsidR="00C21C4E" w:rsidRPr="00DC30B8">
        <w:rPr>
          <w:rFonts w:ascii="Times New Roman" w:hAnsi="Times New Roman"/>
          <w:lang w:val="nl-NL"/>
        </w:rPr>
        <w:t xml:space="preserve">hoàn trả </w:t>
      </w:r>
      <w:r w:rsidR="003E38B5" w:rsidRPr="00DC30B8">
        <w:rPr>
          <w:rFonts w:ascii="Times New Roman" w:hAnsi="Times New Roman"/>
          <w:lang w:val="nl-NL"/>
        </w:rPr>
        <w:t>một phần vốn góp cho cổ đông hiện hữu</w:t>
      </w:r>
      <w:r w:rsidR="00663802" w:rsidRPr="00DC30B8">
        <w:rPr>
          <w:rFonts w:ascii="Times New Roman" w:hAnsi="Times New Roman"/>
          <w:lang w:val="nl-NL"/>
        </w:rPr>
        <w:t xml:space="preserve"> để giảm vốn điều lệ</w:t>
      </w:r>
      <w:r w:rsidR="0053585B" w:rsidRPr="00DC30B8">
        <w:rPr>
          <w:rFonts w:ascii="Times New Roman" w:hAnsi="Times New Roman"/>
          <w:lang w:val="nl-NL"/>
        </w:rPr>
        <w:t xml:space="preserve"> </w:t>
      </w:r>
    </w:p>
    <w:p w14:paraId="64DDC96F" w14:textId="63A0D5B9" w:rsidR="009D05E0" w:rsidRPr="00DC30B8" w:rsidRDefault="00A92FBA" w:rsidP="00105AF9">
      <w:pPr>
        <w:spacing w:line="300" w:lineRule="auto"/>
        <w:ind w:firstLine="567"/>
        <w:jc w:val="both"/>
        <w:rPr>
          <w:lang w:val="nl-NL"/>
        </w:rPr>
      </w:pPr>
      <w:r w:rsidRPr="00DC30B8">
        <w:rPr>
          <w:lang w:val="nl-NL"/>
        </w:rPr>
        <w:t xml:space="preserve">1. Trong </w:t>
      </w:r>
      <w:r w:rsidR="00B9162E" w:rsidRPr="00DC30B8">
        <w:rPr>
          <w:lang w:val="nl-NL"/>
        </w:rPr>
        <w:t>vòng</w:t>
      </w:r>
      <w:r w:rsidR="009C2B22" w:rsidRPr="00DC30B8">
        <w:rPr>
          <w:lang w:val="nl-NL"/>
        </w:rPr>
        <w:t xml:space="preserve"> </w:t>
      </w:r>
      <w:r w:rsidRPr="00DC30B8">
        <w:rPr>
          <w:lang w:val="nl-NL"/>
        </w:rPr>
        <w:t xml:space="preserve">01 ngày làm việc </w:t>
      </w:r>
      <w:r w:rsidR="00F0123E" w:rsidRPr="00DC30B8">
        <w:rPr>
          <w:lang w:val="nl-NL"/>
        </w:rPr>
        <w:t>kể từ</w:t>
      </w:r>
      <w:r w:rsidR="002A38CA" w:rsidRPr="00DC30B8">
        <w:rPr>
          <w:lang w:val="nl-NL"/>
        </w:rPr>
        <w:t xml:space="preserve"> </w:t>
      </w:r>
      <w:r w:rsidR="009C2B22" w:rsidRPr="00DC30B8">
        <w:rPr>
          <w:lang w:val="nl-NL"/>
        </w:rPr>
        <w:t xml:space="preserve">ngày </w:t>
      </w:r>
      <w:r w:rsidR="00DA40CC" w:rsidRPr="00DC30B8">
        <w:rPr>
          <w:lang w:val="nl-NL"/>
        </w:rPr>
        <w:t xml:space="preserve">liền </w:t>
      </w:r>
      <w:r w:rsidR="002A38CA"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009D05E0" w:rsidRPr="00DC30B8">
        <w:rPr>
          <w:lang w:val="nl-NL"/>
        </w:rPr>
        <w:t xml:space="preserve"> gửi cho TVLK </w:t>
      </w:r>
      <w:r w:rsidR="00B9162E" w:rsidRPr="00DC30B8">
        <w:rPr>
          <w:lang w:val="nl-NL"/>
        </w:rPr>
        <w:t>đ</w:t>
      </w:r>
      <w:r w:rsidR="009D05E0" w:rsidRPr="00DC30B8">
        <w:rPr>
          <w:lang w:val="nl-NL"/>
        </w:rPr>
        <w:t xml:space="preserve">iện nghiệp vụ </w:t>
      </w:r>
      <w:r w:rsidR="00384BF7" w:rsidRPr="00DC30B8">
        <w:rPr>
          <w:lang w:val="nl-NL"/>
        </w:rPr>
        <w:t xml:space="preserve">MT596 </w:t>
      </w:r>
      <w:r w:rsidR="000C5E16" w:rsidRPr="00DC30B8">
        <w:rPr>
          <w:lang w:val="nl-NL"/>
        </w:rPr>
        <w:t>kèm theo file dữ liệu</w:t>
      </w:r>
      <w:r w:rsidR="009D05E0" w:rsidRPr="00DC30B8">
        <w:rPr>
          <w:lang w:val="nl-NL"/>
        </w:rPr>
        <w:t xml:space="preserve"> </w:t>
      </w:r>
      <w:r w:rsidR="009D05E0" w:rsidRPr="00DC30B8">
        <w:rPr>
          <w:lang w:val="vi-VN"/>
        </w:rPr>
        <w:t xml:space="preserve">Danh sách người sở hữu chứng khoán lưu </w:t>
      </w:r>
      <w:r w:rsidR="009D05E0" w:rsidRPr="00DC30B8">
        <w:rPr>
          <w:lang w:val="nl-NL"/>
        </w:rPr>
        <w:t>ký thực hiện quyền nhận hoàn trả một phần vốn góp để TCĐKCK giảm vốn điều lệ.</w:t>
      </w:r>
    </w:p>
    <w:p w14:paraId="1215DFD8" w14:textId="036A0CF1" w:rsidR="009D05E0" w:rsidRPr="00DC30B8" w:rsidRDefault="00A92FBA" w:rsidP="00105AF9">
      <w:pPr>
        <w:spacing w:line="300" w:lineRule="auto"/>
        <w:ind w:firstLine="567"/>
        <w:jc w:val="both"/>
        <w:rPr>
          <w:lang w:val="nl-NL"/>
        </w:rPr>
      </w:pPr>
      <w:r w:rsidRPr="00DC30B8">
        <w:rPr>
          <w:lang w:val="nl-NL"/>
        </w:rPr>
        <w:t>2. TVLK có trách nhiệm</w:t>
      </w:r>
      <w:r w:rsidR="009D05E0" w:rsidRPr="00DC30B8">
        <w:rPr>
          <w:lang w:val="nl-NL"/>
        </w:rPr>
        <w:t>:</w:t>
      </w:r>
    </w:p>
    <w:p w14:paraId="17678A43" w14:textId="6F6387AE" w:rsidR="009D05E0" w:rsidRPr="00DC30B8" w:rsidRDefault="009D05E0" w:rsidP="00105AF9">
      <w:pPr>
        <w:spacing w:line="300" w:lineRule="auto"/>
        <w:ind w:firstLine="567"/>
        <w:jc w:val="both"/>
        <w:rPr>
          <w:lang w:val="nl-NL"/>
        </w:rPr>
      </w:pPr>
      <w:r w:rsidRPr="00DC30B8">
        <w:rPr>
          <w:lang w:val="nl-NL"/>
        </w:rPr>
        <w:t>- Đ</w:t>
      </w:r>
      <w:r w:rsidR="00A92FBA" w:rsidRPr="00DC30B8">
        <w:rPr>
          <w:lang w:val="nl-NL"/>
        </w:rPr>
        <w:t xml:space="preserve">ối chiếu thông tin người sở hữu chứng khoán trong Danh sách do </w:t>
      </w:r>
      <w:r w:rsidR="0055287A" w:rsidRPr="00DC30B8">
        <w:rPr>
          <w:lang w:val="nl-NL"/>
        </w:rPr>
        <w:t>VSDC</w:t>
      </w:r>
      <w:r w:rsidR="00A92FBA" w:rsidRPr="00DC30B8">
        <w:rPr>
          <w:lang w:val="nl-NL"/>
        </w:rPr>
        <w:t xml:space="preserve"> cung cấp với thông tin do TVLK đang quản lý</w:t>
      </w:r>
      <w:r w:rsidRPr="00DC30B8">
        <w:rPr>
          <w:lang w:val="nl-NL"/>
        </w:rPr>
        <w:t>.</w:t>
      </w:r>
    </w:p>
    <w:p w14:paraId="4B73C1FD" w14:textId="22567782" w:rsidR="009D05E0" w:rsidRPr="00DC30B8" w:rsidRDefault="009D05E0" w:rsidP="00105AF9">
      <w:pPr>
        <w:spacing w:line="300" w:lineRule="auto"/>
        <w:ind w:firstLine="567"/>
        <w:jc w:val="both"/>
        <w:rPr>
          <w:lang w:val="nl-NL"/>
        </w:rPr>
      </w:pPr>
      <w:r w:rsidRPr="00DC30B8">
        <w:rPr>
          <w:lang w:val="nl-NL"/>
        </w:rPr>
        <w:t>-</w:t>
      </w:r>
      <w:r w:rsidR="00A92FBA" w:rsidRPr="00DC30B8">
        <w:rPr>
          <w:lang w:val="nl-NL"/>
        </w:rPr>
        <w:t xml:space="preserve"> </w:t>
      </w:r>
      <w:r w:rsidRPr="00DC30B8">
        <w:rPr>
          <w:lang w:val="nl-NL"/>
        </w:rPr>
        <w:t>G</w:t>
      </w:r>
      <w:r w:rsidR="00A92FBA" w:rsidRPr="00DC30B8">
        <w:rPr>
          <w:lang w:val="nl-NL"/>
        </w:rPr>
        <w:t>ửi xác nhận dưới dạng chứng từ điện tử</w:t>
      </w:r>
      <w:r w:rsidR="00B4537D" w:rsidRPr="00DC30B8">
        <w:rPr>
          <w:lang w:val="nl-NL"/>
        </w:rPr>
        <w:t xml:space="preserve"> thông qua điện nghiệp vụ MT59</w:t>
      </w:r>
      <w:r w:rsidRPr="00DC30B8">
        <w:rPr>
          <w:lang w:val="nl-NL"/>
        </w:rPr>
        <w:t>5</w:t>
      </w:r>
      <w:r w:rsidR="00A92FBA" w:rsidRPr="00DC30B8">
        <w:rPr>
          <w:lang w:val="nl-NL"/>
        </w:rPr>
        <w:t xml:space="preserve"> chậm nhất vào 1</w:t>
      </w:r>
      <w:r w:rsidR="00DA40CC" w:rsidRPr="00DC30B8">
        <w:rPr>
          <w:lang w:val="nl-NL"/>
        </w:rPr>
        <w:t>0</w:t>
      </w:r>
      <w:r w:rsidR="00A92FBA" w:rsidRPr="00DC30B8">
        <w:rPr>
          <w:lang w:val="nl-NL"/>
        </w:rPr>
        <w:t>h30 ngày làm việc thứ hai</w:t>
      </w:r>
      <w:r w:rsidR="00C218EA" w:rsidRPr="00DC30B8">
        <w:rPr>
          <w:lang w:val="nl-NL"/>
        </w:rPr>
        <w:t xml:space="preserve"> </w:t>
      </w:r>
      <w:r w:rsidR="0067248F" w:rsidRPr="00DC30B8">
        <w:rPr>
          <w:lang w:val="nl-NL"/>
        </w:rPr>
        <w:t>kể từ</w:t>
      </w:r>
      <w:r w:rsidR="003E38B5" w:rsidRPr="00DC30B8">
        <w:rPr>
          <w:lang w:val="nl-NL"/>
        </w:rPr>
        <w:t xml:space="preserve"> </w:t>
      </w:r>
      <w:r w:rsidR="00DA40CC" w:rsidRPr="00DC30B8">
        <w:rPr>
          <w:lang w:val="nl-NL"/>
        </w:rPr>
        <w:t xml:space="preserve">ngày liền </w:t>
      </w:r>
      <w:r w:rsidR="00A92FBA" w:rsidRPr="00DC30B8">
        <w:rPr>
          <w:lang w:val="nl-NL"/>
        </w:rPr>
        <w:t xml:space="preserve">sau ngày đăng ký cuối cùng để xác nhận </w:t>
      </w:r>
      <w:r w:rsidR="00B9162E" w:rsidRPr="00DC30B8">
        <w:rPr>
          <w:lang w:val="nl-NL"/>
        </w:rPr>
        <w:t>đồng ý</w:t>
      </w:r>
      <w:r w:rsidR="00A92FBA" w:rsidRPr="00DC30B8">
        <w:rPr>
          <w:lang w:val="nl-NL"/>
        </w:rPr>
        <w:t xml:space="preserve"> các thông tin trong Danh sách. </w:t>
      </w:r>
    </w:p>
    <w:p w14:paraId="3CB90552" w14:textId="571908E1" w:rsidR="009D05E0" w:rsidRPr="00DC30B8" w:rsidRDefault="009D05E0" w:rsidP="00105AF9">
      <w:pPr>
        <w:spacing w:line="300" w:lineRule="auto"/>
        <w:ind w:firstLine="567"/>
        <w:jc w:val="both"/>
        <w:rPr>
          <w:lang w:val="nl-NL"/>
        </w:rPr>
      </w:pPr>
      <w:r w:rsidRPr="00DC30B8">
        <w:rPr>
          <w:lang w:val="nl-NL"/>
        </w:rPr>
        <w:t xml:space="preserve">- </w:t>
      </w:r>
      <w:r w:rsidR="00A92FBA" w:rsidRPr="00DC30B8">
        <w:rPr>
          <w:lang w:val="nl-NL"/>
        </w:rPr>
        <w:t xml:space="preserve">Trường hợp không </w:t>
      </w:r>
      <w:r w:rsidR="00B9162E" w:rsidRPr="00DC30B8">
        <w:rPr>
          <w:lang w:val="nl-NL"/>
        </w:rPr>
        <w:t>đồng ý</w:t>
      </w:r>
      <w:r w:rsidR="00A92FBA" w:rsidRPr="00DC30B8">
        <w:rPr>
          <w:lang w:val="nl-NL"/>
        </w:rPr>
        <w:t xml:space="preserve"> do có sai sót hoặc sai lệch số liệu</w:t>
      </w:r>
      <w:r w:rsidRPr="00DC30B8">
        <w:rPr>
          <w:lang w:val="nl-NL"/>
        </w:rPr>
        <w:t xml:space="preserve"> về</w:t>
      </w:r>
      <w:r w:rsidR="002A6216" w:rsidRPr="00DC30B8">
        <w:rPr>
          <w:lang w:val="vi-VN"/>
        </w:rPr>
        <w:t xml:space="preserve"> </w:t>
      </w:r>
      <w:r w:rsidR="0094232A" w:rsidRPr="00DC30B8">
        <w:rPr>
          <w:lang w:val="vi-VN"/>
        </w:rPr>
        <w:t>số lượng quyền</w:t>
      </w:r>
      <w:r w:rsidR="002A6216" w:rsidRPr="00DC30B8">
        <w:rPr>
          <w:lang w:val="vi-VN"/>
        </w:rPr>
        <w:t xml:space="preserve"> phân bổ</w:t>
      </w:r>
      <w:r w:rsidR="00A92FBA" w:rsidRPr="00DC30B8">
        <w:rPr>
          <w:lang w:val="nl-NL"/>
        </w:rPr>
        <w:t xml:space="preserve">, TVLK phải gửi </w:t>
      </w:r>
      <w:r w:rsidR="003F1E86" w:rsidRPr="00DC30B8">
        <w:rPr>
          <w:lang w:val="nl-NL"/>
        </w:rPr>
        <w:t xml:space="preserve">văn bản </w:t>
      </w:r>
      <w:r w:rsidR="00A92FBA" w:rsidRPr="00DC30B8">
        <w:rPr>
          <w:lang w:val="nl-NL"/>
        </w:rPr>
        <w:t xml:space="preserve">cho </w:t>
      </w:r>
      <w:r w:rsidR="0055287A" w:rsidRPr="00DC30B8">
        <w:rPr>
          <w:lang w:val="nl-NL"/>
        </w:rPr>
        <w:t>VSDC</w:t>
      </w:r>
      <w:r w:rsidR="00A92FBA" w:rsidRPr="00DC30B8">
        <w:rPr>
          <w:lang w:val="nl-NL"/>
        </w:rPr>
        <w:t xml:space="preserve"> </w:t>
      </w:r>
      <w:r w:rsidR="003F1E86" w:rsidRPr="00DC30B8">
        <w:rPr>
          <w:lang w:val="nl-NL"/>
        </w:rPr>
        <w:t xml:space="preserve">để phối hợp điều chỉnh, </w:t>
      </w:r>
      <w:r w:rsidR="00A92FBA" w:rsidRPr="00DC30B8">
        <w:rPr>
          <w:lang w:val="nl-NL"/>
        </w:rPr>
        <w:t xml:space="preserve">trong đó nêu rõ các thông tin sai sót hoặc sai lệch. </w:t>
      </w:r>
    </w:p>
    <w:p w14:paraId="438C2F58" w14:textId="41F58816" w:rsidR="009D05E0" w:rsidRPr="00DC30B8" w:rsidRDefault="00A92FBA" w:rsidP="009D05E0">
      <w:pPr>
        <w:spacing w:line="300" w:lineRule="auto"/>
        <w:ind w:firstLine="567"/>
        <w:jc w:val="both"/>
        <w:rPr>
          <w:lang w:val="vi-VN"/>
        </w:rPr>
      </w:pPr>
      <w:r w:rsidRPr="00DC30B8">
        <w:rPr>
          <w:lang w:val="nl-NL"/>
        </w:rPr>
        <w:t xml:space="preserve">Ngay sau khi điều chỉnh, </w:t>
      </w:r>
      <w:r w:rsidR="0055287A" w:rsidRPr="00DC30B8">
        <w:rPr>
          <w:lang w:val="nl-NL"/>
        </w:rPr>
        <w:t>VSDC</w:t>
      </w:r>
      <w:r w:rsidRPr="00DC30B8">
        <w:rPr>
          <w:lang w:val="nl-NL"/>
        </w:rPr>
        <w:t xml:space="preserve"> </w:t>
      </w:r>
      <w:r w:rsidR="009D05E0" w:rsidRPr="00DC30B8">
        <w:rPr>
          <w:lang w:val="nl-NL"/>
        </w:rPr>
        <w:t>gửi</w:t>
      </w:r>
      <w:r w:rsidRPr="00DC30B8">
        <w:rPr>
          <w:lang w:val="nl-NL"/>
        </w:rPr>
        <w:t xml:space="preserve"> lại</w:t>
      </w:r>
      <w:r w:rsidR="009D05E0" w:rsidRPr="00DC30B8">
        <w:rPr>
          <w:lang w:val="nl-NL"/>
        </w:rPr>
        <w:t xml:space="preserve"> cho TVLK có liên quan</w:t>
      </w:r>
      <w:r w:rsidR="00B9162E" w:rsidRPr="00DC30B8">
        <w:rPr>
          <w:lang w:val="nl-NL"/>
        </w:rPr>
        <w:t xml:space="preserve"> đ</w:t>
      </w:r>
      <w:r w:rsidR="009D05E0" w:rsidRPr="00DC30B8">
        <w:rPr>
          <w:lang w:val="vi-VN"/>
        </w:rPr>
        <w:t xml:space="preserve">iện nghiệp vụ </w:t>
      </w:r>
      <w:r w:rsidR="00384BF7" w:rsidRPr="00DC30B8">
        <w:rPr>
          <w:lang w:val="vi-VN"/>
        </w:rPr>
        <w:t xml:space="preserve">MT596 </w:t>
      </w:r>
      <w:r w:rsidR="00B34FE8" w:rsidRPr="00DC30B8">
        <w:rPr>
          <w:lang w:val="vi-VN"/>
        </w:rPr>
        <w:t>kèm theo file dữ liệu</w:t>
      </w:r>
      <w:r w:rsidR="009D05E0" w:rsidRPr="00DC30B8">
        <w:rPr>
          <w:lang w:val="vi-VN"/>
        </w:rPr>
        <w:t xml:space="preserve"> về người sở hữu chứng khoán lưu ký được phân bổ quyền liên quan đã hiệu chỉnh.</w:t>
      </w:r>
    </w:p>
    <w:p w14:paraId="1B5C50EC" w14:textId="32E98580" w:rsidR="00A92FBA" w:rsidRPr="00DC30B8" w:rsidRDefault="00A92FBA" w:rsidP="00105AF9">
      <w:pPr>
        <w:spacing w:line="300" w:lineRule="auto"/>
        <w:ind w:firstLine="567"/>
        <w:jc w:val="both"/>
        <w:rPr>
          <w:lang w:val="nl-NL"/>
        </w:rPr>
      </w:pPr>
      <w:r w:rsidRPr="00DC30B8">
        <w:rPr>
          <w:lang w:val="nl-NL"/>
        </w:rPr>
        <w:t xml:space="preserve">3. Trong </w:t>
      </w:r>
      <w:r w:rsidR="00B9162E" w:rsidRPr="00DC30B8">
        <w:rPr>
          <w:lang w:val="nl-NL"/>
        </w:rPr>
        <w:t>vòng</w:t>
      </w:r>
      <w:r w:rsidR="009C2B22" w:rsidRPr="00DC30B8">
        <w:rPr>
          <w:lang w:val="nl-NL"/>
        </w:rPr>
        <w:t xml:space="preserve"> </w:t>
      </w:r>
      <w:r w:rsidRPr="00DC30B8">
        <w:rPr>
          <w:lang w:val="nl-NL"/>
        </w:rPr>
        <w:t xml:space="preserve">02 ngày làm việc </w:t>
      </w:r>
      <w:r w:rsidR="00F0123E" w:rsidRPr="00DC30B8">
        <w:rPr>
          <w:lang w:val="nl-NL"/>
        </w:rPr>
        <w:t>kể từ</w:t>
      </w:r>
      <w:r w:rsidR="002A38CA" w:rsidRPr="00DC30B8">
        <w:rPr>
          <w:lang w:val="nl-NL"/>
        </w:rPr>
        <w:t xml:space="preserve"> </w:t>
      </w:r>
      <w:r w:rsidR="009C2B22" w:rsidRPr="00DC30B8">
        <w:rPr>
          <w:lang w:val="nl-NL"/>
        </w:rPr>
        <w:t xml:space="preserve">ngày </w:t>
      </w:r>
      <w:r w:rsidR="00DA40CC" w:rsidRPr="00DC30B8">
        <w:rPr>
          <w:lang w:val="nl-NL"/>
        </w:rPr>
        <w:t xml:space="preserve">liền </w:t>
      </w:r>
      <w:r w:rsidR="002A38CA" w:rsidRPr="00DC30B8">
        <w:rPr>
          <w:lang w:val="nl-NL"/>
        </w:rPr>
        <w:t>sau</w:t>
      </w:r>
      <w:r w:rsidR="00F0123E" w:rsidRPr="00DC30B8">
        <w:rPr>
          <w:lang w:val="nl-NL"/>
        </w:rPr>
        <w:t xml:space="preserve"> </w:t>
      </w:r>
      <w:r w:rsidRPr="00DC30B8">
        <w:rPr>
          <w:lang w:val="nl-NL"/>
        </w:rPr>
        <w:t xml:space="preserve">ngày đăng ký cuối cùng, </w:t>
      </w:r>
      <w:r w:rsidR="0055287A" w:rsidRPr="00DC30B8">
        <w:rPr>
          <w:lang w:val="nl-NL"/>
        </w:rPr>
        <w:t>VSDC</w:t>
      </w:r>
      <w:r w:rsidRPr="00DC30B8">
        <w:rPr>
          <w:lang w:val="nl-NL"/>
        </w:rPr>
        <w:t xml:space="preserve"> gửi </w:t>
      </w:r>
      <w:r w:rsidR="00E82615" w:rsidRPr="00DC30B8">
        <w:rPr>
          <w:lang w:val="nl-NL"/>
        </w:rPr>
        <w:t>TCĐKCK</w:t>
      </w:r>
      <w:r w:rsidRPr="00DC30B8">
        <w:rPr>
          <w:lang w:val="nl-NL"/>
        </w:rPr>
        <w:t xml:space="preserve"> Danh sách tổng hợp người sở hữu</w:t>
      </w:r>
      <w:r w:rsidR="000C2C3D" w:rsidRPr="00DC30B8">
        <w:rPr>
          <w:lang w:val="nl-NL"/>
        </w:rPr>
        <w:t xml:space="preserve"> chứng khoán</w:t>
      </w:r>
      <w:r w:rsidRPr="00DC30B8">
        <w:rPr>
          <w:lang w:val="nl-NL"/>
        </w:rPr>
        <w:t xml:space="preserve"> thực hiện</w:t>
      </w:r>
      <w:r w:rsidR="000C2C3D" w:rsidRPr="00DC30B8">
        <w:rPr>
          <w:lang w:val="nl-NL"/>
        </w:rPr>
        <w:t xml:space="preserve"> quyền </w:t>
      </w:r>
      <w:r w:rsidR="009A19FD" w:rsidRPr="00DC30B8">
        <w:rPr>
          <w:lang w:val="nl-NL"/>
        </w:rPr>
        <w:t xml:space="preserve">nhận </w:t>
      </w:r>
      <w:r w:rsidR="00623BA8" w:rsidRPr="00DC30B8">
        <w:rPr>
          <w:lang w:val="nl-NL"/>
        </w:rPr>
        <w:t xml:space="preserve">hoàn trả </w:t>
      </w:r>
      <w:r w:rsidR="00C21C4E" w:rsidRPr="00DC30B8">
        <w:rPr>
          <w:lang w:val="nl-NL"/>
        </w:rPr>
        <w:t xml:space="preserve">một phần </w:t>
      </w:r>
      <w:r w:rsidR="00623BA8" w:rsidRPr="00DC30B8">
        <w:rPr>
          <w:lang w:val="nl-NL"/>
        </w:rPr>
        <w:t>vốn góp</w:t>
      </w:r>
      <w:r w:rsidRPr="00DC30B8">
        <w:rPr>
          <w:lang w:val="nl-NL"/>
        </w:rPr>
        <w:t xml:space="preserve"> (Mẫu </w:t>
      </w:r>
      <w:r w:rsidR="00FE28E5" w:rsidRPr="00DC30B8">
        <w:rPr>
          <w:lang w:val="nl-NL"/>
        </w:rPr>
        <w:t>25</w:t>
      </w:r>
      <w:r w:rsidRPr="00DC30B8">
        <w:rPr>
          <w:lang w:val="nl-NL"/>
        </w:rPr>
        <w:t>/THQ</w:t>
      </w:r>
      <w:r w:rsidR="005C7CA0" w:rsidRPr="00DC30B8">
        <w:rPr>
          <w:lang w:val="nl-NL"/>
        </w:rPr>
        <w:t xml:space="preserve"> ban hành kèm theo Quy chế này</w:t>
      </w:r>
      <w:r w:rsidRPr="00DC30B8">
        <w:rPr>
          <w:lang w:val="nl-NL"/>
        </w:rPr>
        <w:t>)</w:t>
      </w:r>
      <w:r w:rsidR="00EF0C6A" w:rsidRPr="00DC30B8">
        <w:rPr>
          <w:lang w:val="nl-NL"/>
        </w:rPr>
        <w:t xml:space="preserve"> thông</w:t>
      </w:r>
      <w:r w:rsidR="0041199D" w:rsidRPr="00DC30B8">
        <w:rPr>
          <w:lang w:val="nl-NL"/>
        </w:rPr>
        <w:t xml:space="preserve"> qua cổng giao tiếp điện tử</w:t>
      </w:r>
      <w:r w:rsidRPr="00DC30B8">
        <w:rPr>
          <w:lang w:val="nl-NL"/>
        </w:rPr>
        <w:t>.</w:t>
      </w:r>
    </w:p>
    <w:p w14:paraId="3F9938F6" w14:textId="18E9EE17" w:rsidR="00A92FBA" w:rsidRPr="00DC30B8" w:rsidRDefault="00A92FBA" w:rsidP="00105AF9">
      <w:pPr>
        <w:spacing w:line="300" w:lineRule="auto"/>
        <w:ind w:firstLine="567"/>
        <w:jc w:val="both"/>
        <w:rPr>
          <w:lang w:val="nl-NL"/>
        </w:rPr>
      </w:pPr>
      <w:r w:rsidRPr="00DC30B8">
        <w:rPr>
          <w:lang w:val="nl-NL"/>
        </w:rPr>
        <w:t xml:space="preserve">4. Trường hợp không </w:t>
      </w:r>
      <w:r w:rsidR="00B9162E" w:rsidRPr="00DC30B8">
        <w:rPr>
          <w:lang w:val="nl-NL"/>
        </w:rPr>
        <w:t>đồng ý</w:t>
      </w:r>
      <w:r w:rsidRPr="00DC30B8">
        <w:rPr>
          <w:lang w:val="nl-NL"/>
        </w:rPr>
        <w:t xml:space="preserve"> thông tin trong Danh sách, </w:t>
      </w:r>
      <w:r w:rsidR="00E82615" w:rsidRPr="00DC30B8">
        <w:rPr>
          <w:lang w:val="nl-NL"/>
        </w:rPr>
        <w:t>TCĐKCK</w:t>
      </w:r>
      <w:r w:rsidRPr="00DC30B8">
        <w:rPr>
          <w:lang w:val="nl-NL"/>
        </w:rPr>
        <w:t xml:space="preserve"> </w:t>
      </w:r>
      <w:r w:rsidR="00CD5281" w:rsidRPr="00DC30B8">
        <w:rPr>
          <w:lang w:val="nl-NL"/>
        </w:rPr>
        <w:t xml:space="preserve">phải </w:t>
      </w:r>
      <w:r w:rsidRPr="00DC30B8">
        <w:rPr>
          <w:lang w:val="nl-NL"/>
        </w:rPr>
        <w:t xml:space="preserve">gửi </w:t>
      </w:r>
      <w:r w:rsidR="00FD2DC0" w:rsidRPr="00DC30B8">
        <w:rPr>
          <w:lang w:val="nl-NL"/>
        </w:rPr>
        <w:t>văn</w:t>
      </w:r>
      <w:r w:rsidR="009E6851" w:rsidRPr="00DC30B8">
        <w:rPr>
          <w:lang w:val="nl-NL"/>
        </w:rPr>
        <w:t xml:space="preserve"> bản</w:t>
      </w:r>
      <w:r w:rsidR="00FD2DC0" w:rsidRPr="00DC30B8">
        <w:rPr>
          <w:lang w:val="nl-NL"/>
        </w:rPr>
        <w:t xml:space="preserve"> </w:t>
      </w:r>
      <w:r w:rsidRPr="00DC30B8">
        <w:rPr>
          <w:lang w:val="nl-NL"/>
        </w:rPr>
        <w:t xml:space="preserve">thông báo cho </w:t>
      </w:r>
      <w:r w:rsidR="0055287A" w:rsidRPr="00DC30B8">
        <w:rPr>
          <w:lang w:val="nl-NL"/>
        </w:rPr>
        <w:t>VSDC</w:t>
      </w:r>
      <w:r w:rsidR="009E6851" w:rsidRPr="00DC30B8">
        <w:rPr>
          <w:lang w:val="nl-NL"/>
        </w:rPr>
        <w:t xml:space="preserve"> trong thời gian 08 ngày làm việc kể từ ngày liền sau ngày đăng ký cuối cùng và</w:t>
      </w:r>
      <w:r w:rsidRPr="00DC30B8">
        <w:rPr>
          <w:lang w:val="nl-NL"/>
        </w:rPr>
        <w:t xml:space="preserve"> nêu rõ lý do. </w:t>
      </w:r>
    </w:p>
    <w:p w14:paraId="0E7A2FF2" w14:textId="4BCA9207" w:rsidR="00A55429" w:rsidRPr="00DC30B8" w:rsidRDefault="00220A7A">
      <w:pPr>
        <w:spacing w:line="300" w:lineRule="auto"/>
        <w:ind w:firstLine="567"/>
        <w:jc w:val="both"/>
        <w:rPr>
          <w:lang w:val="nl-NL"/>
        </w:rPr>
      </w:pPr>
      <w:r w:rsidRPr="00DC30B8">
        <w:rPr>
          <w:lang w:val="nl-NL"/>
        </w:rPr>
        <w:t>5</w:t>
      </w:r>
      <w:r w:rsidR="00A92FBA" w:rsidRPr="00DC30B8">
        <w:rPr>
          <w:lang w:val="nl-NL"/>
        </w:rPr>
        <w:t xml:space="preserve">. Chậm nhất </w:t>
      </w:r>
      <w:r w:rsidR="006E0181" w:rsidRPr="00DC30B8">
        <w:rPr>
          <w:lang w:val="nl-NL"/>
        </w:rPr>
        <w:t>11h</w:t>
      </w:r>
      <w:r w:rsidR="00A92FBA" w:rsidRPr="00DC30B8">
        <w:rPr>
          <w:lang w:val="nl-NL"/>
        </w:rPr>
        <w:t xml:space="preserve"> ngày làm việc</w:t>
      </w:r>
      <w:r w:rsidR="00A55429" w:rsidRPr="00DC30B8">
        <w:rPr>
          <w:lang w:val="nl-NL"/>
        </w:rPr>
        <w:t xml:space="preserve"> liền</w:t>
      </w:r>
      <w:r w:rsidR="00A92FBA" w:rsidRPr="00DC30B8">
        <w:rPr>
          <w:lang w:val="nl-NL"/>
        </w:rPr>
        <w:t xml:space="preserve"> trước ngày thanh toán</w:t>
      </w:r>
      <w:r w:rsidR="006E0181" w:rsidRPr="00DC30B8">
        <w:rPr>
          <w:lang w:val="nl-NL"/>
        </w:rPr>
        <w:t xml:space="preserve"> 02 ngày làm việc</w:t>
      </w:r>
      <w:r w:rsidR="00A92FBA" w:rsidRPr="00DC30B8">
        <w:rPr>
          <w:lang w:val="nl-NL"/>
        </w:rPr>
        <w:t xml:space="preserve">, </w:t>
      </w:r>
      <w:r w:rsidR="00E82615" w:rsidRPr="00DC30B8">
        <w:rPr>
          <w:lang w:val="nl-NL"/>
        </w:rPr>
        <w:t>TCĐKCK</w:t>
      </w:r>
      <w:r w:rsidR="00A92FBA" w:rsidRPr="00DC30B8">
        <w:rPr>
          <w:lang w:val="nl-NL"/>
        </w:rPr>
        <w:t xml:space="preserve"> phải chuyển đủ số tiền thanh toán cho người sở hữu chứng khoán lưu ký vào tài khoản tiền theo thông báo của </w:t>
      </w:r>
      <w:r w:rsidR="0055287A" w:rsidRPr="00DC30B8">
        <w:rPr>
          <w:lang w:val="nl-NL"/>
        </w:rPr>
        <w:t>VSDC</w:t>
      </w:r>
      <w:r w:rsidR="00A55429" w:rsidRPr="00DC30B8">
        <w:rPr>
          <w:lang w:val="nl-NL"/>
        </w:rPr>
        <w:t xml:space="preserve"> hoặc gửi văn bản thông báo cho VSDC nêu rõ lý do chậm chuyển tiền, lý do gia hạn thời gian thanh toán và chịu trách nhiệm đối với mọi thiệt hại, </w:t>
      </w:r>
      <w:r w:rsidR="00A55429" w:rsidRPr="00DC30B8">
        <w:rPr>
          <w:lang w:val="vi-VN"/>
        </w:rPr>
        <w:t>tranh chấp phát sinh liên quan đến việc chậm chuyển tiền</w:t>
      </w:r>
      <w:r w:rsidR="00A55429" w:rsidRPr="00DC30B8">
        <w:rPr>
          <w:lang w:val="nl-NL"/>
        </w:rPr>
        <w:t xml:space="preserve">, </w:t>
      </w:r>
      <w:r w:rsidR="00A55429" w:rsidRPr="00DC30B8">
        <w:rPr>
          <w:lang w:val="vi-VN"/>
        </w:rPr>
        <w:t>gia hạn thời gian thanh toán</w:t>
      </w:r>
      <w:r w:rsidR="00A55429" w:rsidRPr="00DC30B8">
        <w:rPr>
          <w:lang w:val="nl-NL"/>
        </w:rPr>
        <w:t>.</w:t>
      </w:r>
    </w:p>
    <w:p w14:paraId="2D07EBF3" w14:textId="3550FF12" w:rsidR="00A55429" w:rsidRPr="00DC30B8" w:rsidRDefault="00A55429" w:rsidP="00A55429">
      <w:pPr>
        <w:spacing w:line="300" w:lineRule="auto"/>
        <w:ind w:firstLine="567"/>
        <w:jc w:val="both"/>
        <w:rPr>
          <w:lang w:val="vi-VN"/>
        </w:rPr>
      </w:pPr>
      <w:r w:rsidRPr="00DC30B8">
        <w:rPr>
          <w:lang w:val="vi-VN"/>
        </w:rPr>
        <w:lastRenderedPageBreak/>
        <w:t xml:space="preserve">Căn cứ vào văn bản của TCĐKCK hoặc đến thời hạn VSDC không nhận được </w:t>
      </w:r>
      <w:r w:rsidR="00506BB0" w:rsidRPr="00DC30B8">
        <w:rPr>
          <w:lang w:val="vi-VN"/>
        </w:rPr>
        <w:t xml:space="preserve">tiền và không nhận được văn bản </w:t>
      </w:r>
      <w:r w:rsidRPr="00DC30B8">
        <w:rPr>
          <w:lang w:val="vi-VN"/>
        </w:rPr>
        <w:t>của TCĐKCK, VSDC gửi:</w:t>
      </w:r>
    </w:p>
    <w:p w14:paraId="23F39602" w14:textId="77777777" w:rsidR="00A55429" w:rsidRPr="00DC30B8" w:rsidRDefault="00A55429" w:rsidP="00A55429">
      <w:pPr>
        <w:spacing w:line="300" w:lineRule="auto"/>
        <w:ind w:firstLine="567"/>
        <w:jc w:val="both"/>
        <w:rPr>
          <w:lang w:val="vi-VN"/>
        </w:rPr>
      </w:pPr>
      <w:r w:rsidRPr="00DC30B8">
        <w:rPr>
          <w:lang w:val="vi-VN"/>
        </w:rPr>
        <w:t>+ Văn bản thông báo cho TCĐKCK, SGDCK có liên quan về việc chậm chuyển tiền, gia hạn thời gian thanh toán;</w:t>
      </w:r>
    </w:p>
    <w:p w14:paraId="61B6632F" w14:textId="42332B8D" w:rsidR="00A55429" w:rsidRPr="00DC30B8" w:rsidRDefault="00A55429" w:rsidP="00A55429">
      <w:pPr>
        <w:spacing w:line="300" w:lineRule="auto"/>
        <w:ind w:firstLine="567"/>
        <w:jc w:val="both"/>
        <w:rPr>
          <w:lang w:val="nl-NL"/>
        </w:rPr>
      </w:pPr>
      <w:r w:rsidRPr="00DC30B8">
        <w:rPr>
          <w:lang w:val="vi-VN"/>
        </w:rPr>
        <w:t>+ Gửi điện nghiệp vụ MT564 – thông báo điều chỉnh thời gian thanh toán cho các TVLK và công bố thông tin thực hiện quyền liên quan đến việc chậm chuyển tiền, gia hạn thời gian thanh toán trên trang thông tin điện tử của VSDC.</w:t>
      </w:r>
    </w:p>
    <w:p w14:paraId="64E6D4F7" w14:textId="071654A7" w:rsidR="005E7F81" w:rsidRPr="00DC30B8" w:rsidRDefault="007A2B00" w:rsidP="00105AF9">
      <w:pPr>
        <w:spacing w:line="300" w:lineRule="auto"/>
        <w:ind w:firstLine="567"/>
        <w:jc w:val="both"/>
        <w:rPr>
          <w:lang w:val="nl-NL"/>
        </w:rPr>
      </w:pPr>
      <w:r w:rsidRPr="00DC30B8">
        <w:rPr>
          <w:lang w:val="nl-NL"/>
        </w:rPr>
        <w:t>6</w:t>
      </w:r>
      <w:r w:rsidR="00A92FBA" w:rsidRPr="00DC30B8">
        <w:rPr>
          <w:lang w:val="nl-NL"/>
        </w:rPr>
        <w:t xml:space="preserve">. </w:t>
      </w:r>
      <w:r w:rsidR="006A3E81" w:rsidRPr="00DC30B8">
        <w:rPr>
          <w:lang w:val="nl-NL"/>
        </w:rPr>
        <w:t xml:space="preserve">Trong ngày làm việc liền trước ngày thanh toán (trừ trường hợp TCĐKCK không thực hiện chuyển tiền thanh toán đồng thời không gửi văn bản thông báo gia hạn thời gian thanh toán cho VSDC), VSDC chuyển tiền thanh toán cho người </w:t>
      </w:r>
      <w:r w:rsidR="00A92FBA" w:rsidRPr="00DC30B8">
        <w:rPr>
          <w:lang w:val="nl-NL"/>
        </w:rPr>
        <w:t xml:space="preserve">sở hữu chứng khoán lưu ký vào tài khoản của TVLK liên quan. TVLK chịu trách nhiệm phân bổ tiền cho </w:t>
      </w:r>
      <w:r w:rsidR="00C54920" w:rsidRPr="00DC30B8">
        <w:rPr>
          <w:lang w:val="nl-NL"/>
        </w:rPr>
        <w:t>nhà đầu tư</w:t>
      </w:r>
      <w:r w:rsidR="00A92FBA" w:rsidRPr="00DC30B8">
        <w:rPr>
          <w:lang w:val="nl-NL"/>
        </w:rPr>
        <w:t xml:space="preserve"> sở hữu chứng khoán lưu ký trong ngày thanh toán </w:t>
      </w:r>
      <w:r w:rsidR="00D96434" w:rsidRPr="00DC30B8">
        <w:rPr>
          <w:lang w:val="vi-VN"/>
        </w:rPr>
        <w:t xml:space="preserve">và gửi lại văn bản thông báo xác nhận cho VSDC theo mẫu </w:t>
      </w:r>
      <w:r w:rsidR="00C36912" w:rsidRPr="00DC30B8">
        <w:rPr>
          <w:lang w:val="nl-NL"/>
        </w:rPr>
        <w:t>0</w:t>
      </w:r>
      <w:r w:rsidR="009F7936" w:rsidRPr="00DC30B8">
        <w:rPr>
          <w:lang w:val="nl-NL"/>
        </w:rPr>
        <w:t>7</w:t>
      </w:r>
      <w:r w:rsidR="00D96434" w:rsidRPr="00DC30B8">
        <w:rPr>
          <w:lang w:val="vi-VN"/>
        </w:rPr>
        <w:t>/THQ</w:t>
      </w:r>
      <w:r w:rsidR="005C7CA0" w:rsidRPr="00DC30B8">
        <w:rPr>
          <w:lang w:val="nl-NL"/>
        </w:rPr>
        <w:t xml:space="preserve"> ban hành kèm theo Quy chế này</w:t>
      </w:r>
      <w:r w:rsidR="00D96434" w:rsidRPr="00DC30B8">
        <w:rPr>
          <w:lang w:val="vi-VN"/>
        </w:rPr>
        <w:t>.</w:t>
      </w:r>
    </w:p>
    <w:p w14:paraId="331E6215" w14:textId="0AF093DB" w:rsidR="00A92FBA" w:rsidRPr="00DC30B8" w:rsidRDefault="007A2B00" w:rsidP="00105AF9">
      <w:pPr>
        <w:spacing w:line="300" w:lineRule="auto"/>
        <w:ind w:firstLine="567"/>
        <w:jc w:val="both"/>
        <w:rPr>
          <w:lang w:val="nl-NL"/>
        </w:rPr>
      </w:pPr>
      <w:r w:rsidRPr="00DC30B8">
        <w:rPr>
          <w:lang w:val="nl-NL"/>
        </w:rPr>
        <w:t>7</w:t>
      </w:r>
      <w:r w:rsidR="00A92FBA" w:rsidRPr="00DC30B8">
        <w:rPr>
          <w:lang w:val="nl-NL"/>
        </w:rPr>
        <w:t xml:space="preserve">. Đối với chứng khoán chưa lưu ký, </w:t>
      </w:r>
      <w:r w:rsidR="00E82615" w:rsidRPr="00DC30B8">
        <w:rPr>
          <w:lang w:val="nl-NL"/>
        </w:rPr>
        <w:t>TCĐKCK</w:t>
      </w:r>
      <w:r w:rsidR="00A92FBA" w:rsidRPr="00DC30B8">
        <w:rPr>
          <w:lang w:val="nl-NL"/>
        </w:rPr>
        <w:t xml:space="preserve"> thực hiện thanh toán tiền cho người sở hữu chứng khoán chưa lưu ký.</w:t>
      </w:r>
    </w:p>
    <w:p w14:paraId="48500F30" w14:textId="4C8D5FA3" w:rsidR="00FF174C" w:rsidRPr="00DC30B8" w:rsidRDefault="007A2B00" w:rsidP="00105AF9">
      <w:pPr>
        <w:spacing w:line="300" w:lineRule="auto"/>
        <w:ind w:firstLine="567"/>
        <w:jc w:val="both"/>
        <w:rPr>
          <w:lang w:val="nl-NL"/>
        </w:rPr>
      </w:pPr>
      <w:r w:rsidRPr="00DC30B8">
        <w:rPr>
          <w:lang w:val="nl-NL"/>
        </w:rPr>
        <w:t>8</w:t>
      </w:r>
      <w:r w:rsidR="00A92FBA" w:rsidRPr="00DC30B8">
        <w:rPr>
          <w:lang w:val="nl-NL"/>
        </w:rPr>
        <w:t xml:space="preserve">. Việc hủy đăng ký chứng khoán do </w:t>
      </w:r>
      <w:r w:rsidR="00E82615" w:rsidRPr="00DC30B8">
        <w:rPr>
          <w:lang w:val="nl-NL"/>
        </w:rPr>
        <w:t>TCĐKCK</w:t>
      </w:r>
      <w:r w:rsidR="00A92FBA" w:rsidRPr="00DC30B8">
        <w:rPr>
          <w:lang w:val="nl-NL"/>
        </w:rPr>
        <w:t xml:space="preserve"> giảm vốn điều lệ do </w:t>
      </w:r>
      <w:r w:rsidR="00623BA8" w:rsidRPr="00DC30B8">
        <w:rPr>
          <w:lang w:val="nl-NL"/>
        </w:rPr>
        <w:t xml:space="preserve">hoàn trả </w:t>
      </w:r>
      <w:r w:rsidR="00C10A98" w:rsidRPr="00DC30B8">
        <w:rPr>
          <w:lang w:val="nl-NL"/>
        </w:rPr>
        <w:t xml:space="preserve">một phần </w:t>
      </w:r>
      <w:r w:rsidR="00623BA8" w:rsidRPr="00DC30B8">
        <w:rPr>
          <w:lang w:val="nl-NL"/>
        </w:rPr>
        <w:t xml:space="preserve">vốn góp </w:t>
      </w:r>
      <w:r w:rsidR="00C10A98" w:rsidRPr="00DC30B8">
        <w:rPr>
          <w:lang w:val="nl-NL"/>
        </w:rPr>
        <w:t xml:space="preserve">cho cổ đông hiện hữu </w:t>
      </w:r>
      <w:r w:rsidR="00623BA8" w:rsidRPr="00DC30B8">
        <w:rPr>
          <w:lang w:val="nl-NL"/>
        </w:rPr>
        <w:t xml:space="preserve">được </w:t>
      </w:r>
      <w:r w:rsidR="00A92FBA" w:rsidRPr="00DC30B8">
        <w:rPr>
          <w:lang w:val="nl-NL"/>
        </w:rPr>
        <w:t xml:space="preserve">thực hiện theo quy định tại Quy chế </w:t>
      </w:r>
      <w:r w:rsidR="006F0F43" w:rsidRPr="00DC30B8">
        <w:rPr>
          <w:lang w:val="nl-NL"/>
        </w:rPr>
        <w:t xml:space="preserve">về </w:t>
      </w:r>
      <w:r w:rsidR="00A92FBA" w:rsidRPr="00DC30B8">
        <w:rPr>
          <w:lang w:val="nl-NL"/>
        </w:rPr>
        <w:t xml:space="preserve">hoạt động đăng ký và chuyển quyền sở hữu chứng khoán </w:t>
      </w:r>
      <w:r w:rsidR="000C1D05" w:rsidRPr="00DC30B8">
        <w:rPr>
          <w:lang w:val="nl-NL"/>
        </w:rPr>
        <w:t xml:space="preserve">của </w:t>
      </w:r>
      <w:r w:rsidR="0055287A" w:rsidRPr="00DC30B8">
        <w:rPr>
          <w:lang w:val="nl-NL"/>
        </w:rPr>
        <w:t>VSDC</w:t>
      </w:r>
      <w:r w:rsidR="006F0F43" w:rsidRPr="00DC30B8">
        <w:rPr>
          <w:lang w:val="nl-NL"/>
        </w:rPr>
        <w:t>.</w:t>
      </w:r>
      <w:r w:rsidR="00313F39" w:rsidRPr="00DC30B8">
        <w:rPr>
          <w:lang w:val="nl-NL"/>
        </w:rPr>
        <w:t xml:space="preserve"> </w:t>
      </w:r>
    </w:p>
    <w:p w14:paraId="41814B89" w14:textId="61E68C54" w:rsidR="007E0DC6" w:rsidRPr="00DC30B8" w:rsidRDefault="007E0DC6" w:rsidP="007E0DC6">
      <w:pPr>
        <w:pStyle w:val="Heading1"/>
        <w:jc w:val="center"/>
        <w:rPr>
          <w:rFonts w:ascii="Times New Roman" w:hAnsi="Times New Roman"/>
          <w:lang w:val="nl-NL"/>
        </w:rPr>
      </w:pPr>
      <w:r w:rsidRPr="00DC30B8">
        <w:rPr>
          <w:rFonts w:ascii="Times New Roman" w:hAnsi="Times New Roman"/>
          <w:lang w:val="nl-NL"/>
        </w:rPr>
        <w:t xml:space="preserve">CHƯƠNG IV  </w:t>
      </w:r>
      <w:r w:rsidRPr="00DC30B8">
        <w:rPr>
          <w:rFonts w:ascii="Times New Roman" w:hAnsi="Times New Roman"/>
          <w:lang w:val="nl-NL"/>
        </w:rPr>
        <w:br/>
        <w:t xml:space="preserve">GIÁM SÁT </w:t>
      </w:r>
      <w:r w:rsidR="002F3F77" w:rsidRPr="00DC30B8">
        <w:rPr>
          <w:rFonts w:ascii="Times New Roman" w:hAnsi="Times New Roman"/>
          <w:lang w:val="nl-NL"/>
        </w:rPr>
        <w:t xml:space="preserve">HOẠT ĐỘNG THỰC HIỆN QUYỀN TẠI TỔNG CÔNG TY LƯU KÝ VÀ BÙ TRỪ CHỨNG KHOÁN VIỆT NAM </w:t>
      </w:r>
    </w:p>
    <w:p w14:paraId="183BA64E" w14:textId="77777777" w:rsidR="007E0DC6" w:rsidRPr="00DC30B8" w:rsidRDefault="007E0DC6" w:rsidP="007E0DC6">
      <w:pPr>
        <w:spacing w:line="300" w:lineRule="auto"/>
        <w:ind w:firstLine="567"/>
        <w:jc w:val="center"/>
        <w:rPr>
          <w:b/>
          <w:lang w:val="nl-NL"/>
        </w:rPr>
      </w:pPr>
    </w:p>
    <w:p w14:paraId="4367C884" w14:textId="4274A3ED" w:rsidR="007E0DC6" w:rsidRPr="00DC30B8" w:rsidRDefault="007E0DC6" w:rsidP="007E0DC6">
      <w:pPr>
        <w:pStyle w:val="Heading2"/>
        <w:spacing w:before="120" w:after="120"/>
        <w:ind w:firstLine="567"/>
        <w:rPr>
          <w:rFonts w:ascii="Times New Roman" w:hAnsi="Times New Roman"/>
          <w:lang w:val="nl-NL"/>
        </w:rPr>
      </w:pPr>
      <w:r w:rsidRPr="00DC30B8">
        <w:rPr>
          <w:rFonts w:ascii="Times New Roman" w:hAnsi="Times New Roman"/>
          <w:lang w:val="nl-NL"/>
        </w:rPr>
        <w:t xml:space="preserve">Điều </w:t>
      </w:r>
      <w:r w:rsidR="00661DE3" w:rsidRPr="00DC30B8">
        <w:rPr>
          <w:rFonts w:ascii="Times New Roman" w:hAnsi="Times New Roman"/>
          <w:lang w:val="nl-NL"/>
        </w:rPr>
        <w:t>18</w:t>
      </w:r>
      <w:r w:rsidRPr="00DC30B8">
        <w:rPr>
          <w:rFonts w:ascii="Times New Roman" w:hAnsi="Times New Roman"/>
          <w:lang w:val="nl-NL"/>
        </w:rPr>
        <w:t xml:space="preserve">. </w:t>
      </w:r>
      <w:r w:rsidR="008C24A8" w:rsidRPr="00DC30B8">
        <w:rPr>
          <w:rFonts w:ascii="Times New Roman" w:hAnsi="Times New Roman"/>
          <w:lang w:val="nl-NL"/>
        </w:rPr>
        <w:t xml:space="preserve">Giám sát hoạt động thực hiện quyền tại VSDC </w:t>
      </w:r>
    </w:p>
    <w:p w14:paraId="25E0F92B" w14:textId="1283D574" w:rsidR="008C24A8" w:rsidRPr="00DC30B8" w:rsidRDefault="007E0DC6" w:rsidP="007E0DC6">
      <w:pPr>
        <w:spacing w:line="300" w:lineRule="auto"/>
        <w:ind w:firstLine="567"/>
        <w:jc w:val="both"/>
        <w:rPr>
          <w:lang w:val="nl-NL"/>
        </w:rPr>
      </w:pPr>
      <w:r w:rsidRPr="00DC30B8">
        <w:rPr>
          <w:lang w:val="nl-NL"/>
        </w:rPr>
        <w:t xml:space="preserve">1. VSDC thực hiện giám sát </w:t>
      </w:r>
      <w:r w:rsidR="008C24A8" w:rsidRPr="00DC30B8">
        <w:rPr>
          <w:lang w:val="nl-NL"/>
        </w:rPr>
        <w:t>TVLK, TCMTKTT trong việc tuân thủ quy chế, quy định của VSDC liên quan đến hoạt động thực hiện quyền.</w:t>
      </w:r>
      <w:r w:rsidR="00251C59" w:rsidRPr="00DC30B8">
        <w:rPr>
          <w:lang w:val="nl-NL"/>
        </w:rPr>
        <w:t xml:space="preserve"> Trường hợp phát hiện vi phạm, VSDC thực hiện xử lý theo quy định tại Quy chế Thành viên lưu ký của VSDC.</w:t>
      </w:r>
    </w:p>
    <w:p w14:paraId="15C50763" w14:textId="01555954" w:rsidR="007310AE" w:rsidRPr="00DC30B8" w:rsidRDefault="00442EE1" w:rsidP="007E0DC6">
      <w:pPr>
        <w:spacing w:line="300" w:lineRule="auto"/>
        <w:ind w:firstLine="567"/>
        <w:jc w:val="both"/>
        <w:rPr>
          <w:lang w:val="nl-NL"/>
        </w:rPr>
      </w:pPr>
      <w:r w:rsidRPr="00DC30B8">
        <w:rPr>
          <w:lang w:val="nl-NL"/>
        </w:rPr>
        <w:t xml:space="preserve">2. </w:t>
      </w:r>
      <w:r w:rsidR="00A106AD" w:rsidRPr="00DC30B8">
        <w:rPr>
          <w:lang w:val="nl-NL"/>
        </w:rPr>
        <w:t xml:space="preserve">VSDC </w:t>
      </w:r>
      <w:r w:rsidR="009764D5" w:rsidRPr="00DC30B8">
        <w:rPr>
          <w:lang w:val="nl-NL"/>
        </w:rPr>
        <w:t xml:space="preserve">cung cấp, báo cáo Ủy ban Chứng khoán Nhà nước thông tin về TCĐKCK không thuộc trường hợp quy định tại điểm a khoản 1 Điều 32 Luật Chứng khoán </w:t>
      </w:r>
      <w:r w:rsidR="007310AE" w:rsidRPr="00DC30B8">
        <w:rPr>
          <w:lang w:val="nl-NL"/>
        </w:rPr>
        <w:t>tại mỗi đợt thực hiện quyền của TCĐKCK.</w:t>
      </w:r>
    </w:p>
    <w:p w14:paraId="5FE12219" w14:textId="5BDCB853" w:rsidR="007E0DC6" w:rsidRPr="00DC30B8" w:rsidRDefault="00C75D39" w:rsidP="001A35B2">
      <w:pPr>
        <w:spacing w:line="300" w:lineRule="auto"/>
        <w:ind w:firstLine="567"/>
        <w:jc w:val="both"/>
        <w:rPr>
          <w:lang w:val="nl-NL"/>
        </w:rPr>
      </w:pPr>
      <w:r w:rsidRPr="00DC30B8">
        <w:rPr>
          <w:lang w:val="nl-NL"/>
        </w:rPr>
        <w:lastRenderedPageBreak/>
        <w:t>3</w:t>
      </w:r>
      <w:r w:rsidR="007E0DC6" w:rsidRPr="00DC30B8">
        <w:rPr>
          <w:lang w:val="nl-NL"/>
        </w:rPr>
        <w:t xml:space="preserve">. </w:t>
      </w:r>
      <w:r w:rsidRPr="00DC30B8">
        <w:rPr>
          <w:lang w:val="nl-NL"/>
        </w:rPr>
        <w:t xml:space="preserve">VSDC </w:t>
      </w:r>
      <w:r w:rsidR="00C431BC" w:rsidRPr="00DC30B8">
        <w:rPr>
          <w:lang w:val="nl-NL"/>
        </w:rPr>
        <w:t>kiểm tra, hướng dẫn TCĐKCK</w:t>
      </w:r>
      <w:r w:rsidR="00780E50" w:rsidRPr="00DC30B8">
        <w:rPr>
          <w:lang w:val="nl-NL"/>
        </w:rPr>
        <w:t xml:space="preserve"> có nhà đầu tư nước ngoài nắm giữ trên 50% vốn điều lệ thực hiện nghĩa vụ đăng ký mã số giao dịch chứng khoán theo quy định tại Điều 143 Nghị định 155/2020/NĐ-CP ngày 31/12/2020</w:t>
      </w:r>
      <w:r w:rsidR="00085330" w:rsidRPr="00DC30B8">
        <w:rPr>
          <w:lang w:val="nl-NL"/>
        </w:rPr>
        <w:t xml:space="preserve"> căn cứ</w:t>
      </w:r>
      <w:r w:rsidR="00780E50" w:rsidRPr="00DC30B8">
        <w:rPr>
          <w:lang w:val="nl-NL"/>
        </w:rPr>
        <w:t xml:space="preserve"> </w:t>
      </w:r>
      <w:r w:rsidR="00C431BC" w:rsidRPr="00DC30B8">
        <w:rPr>
          <w:lang w:val="nl-NL"/>
        </w:rPr>
        <w:t>Danh sách tổng hợp người sở hữu chứng khoán tại ngày đăng ký cuối cùng thực hiện quyền cho cổ đông, nhà đầu tư tham dự Đại hội đồng cổ đông thường niên hoặc Đại hội nhà đầu tư thường niên</w:t>
      </w:r>
      <w:r w:rsidR="001A35B2" w:rsidRPr="00DC30B8">
        <w:rPr>
          <w:lang w:val="nl-NL"/>
        </w:rPr>
        <w:t xml:space="preserve">. </w:t>
      </w:r>
    </w:p>
    <w:p w14:paraId="187BB18F" w14:textId="77777777" w:rsidR="001E626D" w:rsidRPr="00DC30B8" w:rsidRDefault="001E626D" w:rsidP="00C556E1">
      <w:pPr>
        <w:spacing w:after="160" w:line="259" w:lineRule="auto"/>
        <w:rPr>
          <w:b/>
          <w:lang w:val="nl-NL"/>
        </w:rPr>
      </w:pPr>
    </w:p>
    <w:p w14:paraId="7BCAE79B" w14:textId="6A658912" w:rsidR="00FF174C" w:rsidRPr="00DC30B8" w:rsidRDefault="00A92FBA" w:rsidP="009B6060">
      <w:pPr>
        <w:pStyle w:val="Heading1"/>
        <w:jc w:val="center"/>
        <w:rPr>
          <w:rFonts w:ascii="Times New Roman" w:hAnsi="Times New Roman"/>
          <w:lang w:val="nl-NL"/>
        </w:rPr>
      </w:pPr>
      <w:r w:rsidRPr="00DC30B8">
        <w:rPr>
          <w:rFonts w:ascii="Times New Roman" w:hAnsi="Times New Roman"/>
          <w:lang w:val="nl-NL"/>
        </w:rPr>
        <w:t xml:space="preserve">CHƯƠNG </w:t>
      </w:r>
      <w:r w:rsidR="001E626D" w:rsidRPr="00DC30B8">
        <w:rPr>
          <w:rFonts w:ascii="Times New Roman" w:hAnsi="Times New Roman"/>
          <w:lang w:val="nl-NL"/>
        </w:rPr>
        <w:t>V</w:t>
      </w:r>
      <w:r w:rsidR="009B6060" w:rsidRPr="00DC30B8">
        <w:rPr>
          <w:rFonts w:ascii="Times New Roman" w:hAnsi="Times New Roman"/>
          <w:lang w:val="nl-NL"/>
        </w:rPr>
        <w:t xml:space="preserve">: </w:t>
      </w:r>
      <w:r w:rsidR="009B6060" w:rsidRPr="00DC30B8">
        <w:rPr>
          <w:rFonts w:ascii="Times New Roman" w:hAnsi="Times New Roman"/>
          <w:lang w:val="nl-NL"/>
        </w:rPr>
        <w:br/>
      </w:r>
      <w:r w:rsidRPr="00DC30B8">
        <w:rPr>
          <w:rFonts w:ascii="Times New Roman" w:hAnsi="Times New Roman"/>
          <w:lang w:val="nl-NL"/>
        </w:rPr>
        <w:t>TỔ CHỨC THỰC HIỆN</w:t>
      </w:r>
    </w:p>
    <w:p w14:paraId="60C34F0E" w14:textId="38DDCE08" w:rsidR="00A92FBA" w:rsidRPr="00DC30B8" w:rsidRDefault="00A92FBA" w:rsidP="00927389">
      <w:pPr>
        <w:pStyle w:val="Heading2"/>
        <w:spacing w:before="120" w:after="120" w:line="288" w:lineRule="auto"/>
        <w:ind w:firstLine="709"/>
        <w:jc w:val="both"/>
        <w:rPr>
          <w:rFonts w:ascii="Times New Roman" w:hAnsi="Times New Roman"/>
          <w:lang w:val="nl-NL"/>
        </w:rPr>
      </w:pPr>
      <w:r w:rsidRPr="00DC30B8">
        <w:rPr>
          <w:rFonts w:ascii="Times New Roman" w:hAnsi="Times New Roman"/>
          <w:lang w:val="nl-NL"/>
        </w:rPr>
        <w:t xml:space="preserve">Điều </w:t>
      </w:r>
      <w:r w:rsidR="00E72526" w:rsidRPr="00DC30B8">
        <w:rPr>
          <w:rFonts w:ascii="Times New Roman" w:hAnsi="Times New Roman"/>
          <w:lang w:val="nl-NL"/>
        </w:rPr>
        <w:t>19</w:t>
      </w:r>
      <w:r w:rsidRPr="00DC30B8">
        <w:rPr>
          <w:rFonts w:ascii="Times New Roman" w:hAnsi="Times New Roman"/>
          <w:lang w:val="nl-NL"/>
        </w:rPr>
        <w:t>. Điều khoản thi hành</w:t>
      </w:r>
    </w:p>
    <w:p w14:paraId="27393761" w14:textId="4BC72B15" w:rsidR="001E626D" w:rsidRPr="00DC30B8" w:rsidRDefault="00A92FBA" w:rsidP="00A92FBA">
      <w:pPr>
        <w:spacing w:line="300" w:lineRule="auto"/>
        <w:ind w:firstLine="720"/>
        <w:jc w:val="both"/>
        <w:rPr>
          <w:lang w:val="nl-NL"/>
        </w:rPr>
      </w:pPr>
      <w:r w:rsidRPr="00DC30B8">
        <w:rPr>
          <w:lang w:val="nl-NL"/>
        </w:rPr>
        <w:t xml:space="preserve">1. </w:t>
      </w:r>
      <w:r w:rsidR="001E626D" w:rsidRPr="00DC30B8">
        <w:rPr>
          <w:lang w:val="nl-NL"/>
        </w:rPr>
        <w:t>Trường hợp các văn bản quy phạm pháp luật, quy chế, quy định của VSDC được dẫn chiếu trong Quy chế này được sửa đổi, bổ sung hoặc thay thế bằng các văn bản quy phạm pháp luật, quy chế, quy định mới thì áp dụng theo các văn bản, quy chế, quy định mới.</w:t>
      </w:r>
    </w:p>
    <w:p w14:paraId="3FBCBCDA" w14:textId="01A63279" w:rsidR="00A92FBA" w:rsidRPr="00DC30B8" w:rsidRDefault="001E626D" w:rsidP="00A92FBA">
      <w:pPr>
        <w:spacing w:line="300" w:lineRule="auto"/>
        <w:ind w:firstLine="720"/>
        <w:jc w:val="both"/>
        <w:rPr>
          <w:lang w:val="nl-NL"/>
        </w:rPr>
      </w:pPr>
      <w:r w:rsidRPr="00DC30B8">
        <w:rPr>
          <w:lang w:val="nl-NL"/>
        </w:rPr>
        <w:t xml:space="preserve">2. </w:t>
      </w:r>
      <w:r w:rsidR="00A92FBA" w:rsidRPr="00DC30B8">
        <w:rPr>
          <w:lang w:val="nl-NL"/>
        </w:rPr>
        <w:t xml:space="preserve">Trong quá trình triển khai thực hiện, nếu có vướng mắc đề nghị các bên liên quan liên hệ với </w:t>
      </w:r>
      <w:r w:rsidR="0055287A" w:rsidRPr="00DC30B8">
        <w:rPr>
          <w:lang w:val="nl-NL"/>
        </w:rPr>
        <w:t>VSDC</w:t>
      </w:r>
      <w:r w:rsidR="00A92FBA" w:rsidRPr="00DC30B8">
        <w:rPr>
          <w:lang w:val="nl-NL"/>
        </w:rPr>
        <w:t xml:space="preserve"> để được hướng dẫn, giải quyết.</w:t>
      </w:r>
    </w:p>
    <w:p w14:paraId="46A5DF32" w14:textId="0210BFEB" w:rsidR="00A92FBA" w:rsidRPr="00DC30B8" w:rsidRDefault="001E626D" w:rsidP="00C01AB8">
      <w:pPr>
        <w:spacing w:line="300" w:lineRule="auto"/>
        <w:ind w:firstLine="720"/>
        <w:jc w:val="both"/>
        <w:rPr>
          <w:lang w:val="nl-NL"/>
        </w:rPr>
      </w:pPr>
      <w:r w:rsidRPr="00DC30B8">
        <w:rPr>
          <w:lang w:val="nl-NL"/>
        </w:rPr>
        <w:t>3</w:t>
      </w:r>
      <w:r w:rsidR="00A92FBA" w:rsidRPr="00DC30B8">
        <w:rPr>
          <w:lang w:val="nl-NL"/>
        </w:rPr>
        <w:t xml:space="preserve">. Việc sửa đổi, bổ sung Quy chế này do </w:t>
      </w:r>
      <w:r w:rsidR="008B5900" w:rsidRPr="00DC30B8">
        <w:rPr>
          <w:lang w:val="nl-NL"/>
        </w:rPr>
        <w:t>Hội đồng thành viên</w:t>
      </w:r>
      <w:r w:rsidR="008B5900" w:rsidRPr="00DC30B8">
        <w:rPr>
          <w:lang w:val="id-ID"/>
        </w:rPr>
        <w:t xml:space="preserve"> </w:t>
      </w:r>
      <w:r w:rsidR="0055287A" w:rsidRPr="00DC30B8">
        <w:rPr>
          <w:lang w:val="nl-NL"/>
        </w:rPr>
        <w:t>VSDC</w:t>
      </w:r>
      <w:r w:rsidR="00A92FBA" w:rsidRPr="00DC30B8">
        <w:rPr>
          <w:lang w:val="nl-NL"/>
        </w:rPr>
        <w:t xml:space="preserve"> quyết định sau khi có </w:t>
      </w:r>
      <w:r w:rsidR="000C428F" w:rsidRPr="00DC30B8">
        <w:rPr>
          <w:lang w:val="nl-NL"/>
        </w:rPr>
        <w:t>ý kiến</w:t>
      </w:r>
      <w:r w:rsidR="00A92FBA" w:rsidRPr="00DC30B8">
        <w:rPr>
          <w:lang w:val="nl-NL"/>
        </w:rPr>
        <w:t xml:space="preserve"> chấp thuận của UBCKNN.</w:t>
      </w:r>
    </w:p>
    <w:p w14:paraId="64705F7F" w14:textId="77777777" w:rsidR="00C01AB8" w:rsidRPr="00DC30B8" w:rsidRDefault="00C01AB8" w:rsidP="00E62B3E">
      <w:pPr>
        <w:spacing w:line="300" w:lineRule="auto"/>
        <w:jc w:val="both"/>
        <w:rPr>
          <w:sz w:val="12"/>
          <w:lang w:val="nl-NL"/>
        </w:rPr>
      </w:pPr>
    </w:p>
    <w:tbl>
      <w:tblPr>
        <w:tblW w:w="9468" w:type="dxa"/>
        <w:tblLayout w:type="fixed"/>
        <w:tblLook w:val="01E0" w:firstRow="1" w:lastRow="1" w:firstColumn="1" w:lastColumn="1" w:noHBand="0" w:noVBand="0"/>
      </w:tblPr>
      <w:tblGrid>
        <w:gridCol w:w="4068"/>
        <w:gridCol w:w="5400"/>
      </w:tblGrid>
      <w:tr w:rsidR="00D75381" w:rsidRPr="00DC30B8" w14:paraId="672D96C9" w14:textId="77777777" w:rsidTr="00B17F6D">
        <w:tc>
          <w:tcPr>
            <w:tcW w:w="4068" w:type="dxa"/>
          </w:tcPr>
          <w:p w14:paraId="460C7F47" w14:textId="77777777" w:rsidR="00A92FBA" w:rsidRPr="00DC30B8" w:rsidRDefault="00A92FBA" w:rsidP="00B17F6D">
            <w:pPr>
              <w:spacing w:line="300" w:lineRule="auto"/>
              <w:jc w:val="both"/>
              <w:rPr>
                <w:lang w:val="nl-NL"/>
              </w:rPr>
            </w:pPr>
          </w:p>
        </w:tc>
        <w:tc>
          <w:tcPr>
            <w:tcW w:w="5400" w:type="dxa"/>
          </w:tcPr>
          <w:p w14:paraId="687B8F19" w14:textId="77777777" w:rsidR="00A92FBA" w:rsidRPr="00DC30B8" w:rsidRDefault="00A92FBA" w:rsidP="00B17F6D">
            <w:pPr>
              <w:spacing w:line="300" w:lineRule="auto"/>
              <w:rPr>
                <w:b/>
                <w:lang w:val="nl-NL"/>
              </w:rPr>
            </w:pPr>
          </w:p>
        </w:tc>
      </w:tr>
    </w:tbl>
    <w:p w14:paraId="4F2D8890" w14:textId="55DF728D" w:rsidR="00B43407" w:rsidRPr="00DC30B8" w:rsidRDefault="00B43407" w:rsidP="00B43407">
      <w:pPr>
        <w:spacing w:line="300" w:lineRule="auto"/>
        <w:jc w:val="center"/>
        <w:rPr>
          <w:lang w:val="nl-NL"/>
        </w:rPr>
      </w:pPr>
    </w:p>
    <w:p w14:paraId="783A6CDA" w14:textId="77777777" w:rsidR="00B43407" w:rsidRPr="00DC30B8" w:rsidRDefault="00B43407">
      <w:pPr>
        <w:spacing w:after="160" w:line="259" w:lineRule="auto"/>
        <w:rPr>
          <w:lang w:val="nl-NL"/>
        </w:rPr>
      </w:pPr>
      <w:r w:rsidRPr="00DC30B8">
        <w:rPr>
          <w:lang w:val="nl-NL"/>
        </w:rPr>
        <w:br w:type="page"/>
      </w:r>
    </w:p>
    <w:p w14:paraId="08D94659" w14:textId="77777777" w:rsidR="00B43407" w:rsidRPr="00DC30B8" w:rsidRDefault="00B43407" w:rsidP="00B43407">
      <w:pPr>
        <w:spacing w:line="300" w:lineRule="auto"/>
        <w:jc w:val="center"/>
        <w:rPr>
          <w:b/>
          <w:bCs/>
          <w:sz w:val="30"/>
          <w:szCs w:val="30"/>
          <w:lang w:val="nl-NL"/>
        </w:rPr>
      </w:pPr>
      <w:r w:rsidRPr="00DC30B8">
        <w:rPr>
          <w:b/>
          <w:bCs/>
          <w:sz w:val="30"/>
          <w:szCs w:val="30"/>
          <w:lang w:val="nl-NL"/>
        </w:rPr>
        <w:lastRenderedPageBreak/>
        <w:t>PHỤ LỤC 01</w:t>
      </w:r>
    </w:p>
    <w:p w14:paraId="126C6EF9" w14:textId="77777777" w:rsidR="00B43407" w:rsidRPr="00DC30B8" w:rsidRDefault="00B43407" w:rsidP="00B43407">
      <w:pPr>
        <w:widowControl w:val="0"/>
        <w:autoSpaceDE w:val="0"/>
        <w:autoSpaceDN w:val="0"/>
        <w:adjustRightInd w:val="0"/>
        <w:spacing w:line="300" w:lineRule="auto"/>
        <w:jc w:val="center"/>
        <w:rPr>
          <w:b/>
          <w:bCs/>
          <w:lang w:val="nl-NL"/>
        </w:rPr>
      </w:pPr>
      <w:r w:rsidRPr="00DC30B8">
        <w:rPr>
          <w:b/>
          <w:bCs/>
          <w:lang w:val="nl-NL"/>
        </w:rPr>
        <w:t>DANH MỤC CÁC THÔNG TIN, DANH SÁCH THỰC HIỆN QUYỀN</w:t>
      </w:r>
    </w:p>
    <w:p w14:paraId="64E9F820" w14:textId="77777777" w:rsidR="00B43407" w:rsidRPr="00DC30B8" w:rsidRDefault="00B43407" w:rsidP="00B43407">
      <w:pPr>
        <w:widowControl w:val="0"/>
        <w:autoSpaceDE w:val="0"/>
        <w:autoSpaceDN w:val="0"/>
        <w:adjustRightInd w:val="0"/>
        <w:spacing w:line="300" w:lineRule="auto"/>
        <w:jc w:val="center"/>
        <w:rPr>
          <w:b/>
          <w:bCs/>
          <w:lang w:val="vi-VN"/>
        </w:rPr>
      </w:pPr>
      <w:r w:rsidRPr="00DC30B8">
        <w:rPr>
          <w:b/>
          <w:bCs/>
          <w:lang w:val="nl-NL"/>
        </w:rPr>
        <w:t>ĐƯỢC ÁP DỤNG DƯỚI DẠNG CHỨNG TỪ ĐIỆN TỬ</w:t>
      </w:r>
    </w:p>
    <w:p w14:paraId="7EE0BE9F" w14:textId="77777777" w:rsidR="00B43407" w:rsidRPr="00DC30B8" w:rsidDel="00334E08" w:rsidRDefault="00B43407" w:rsidP="00B43407">
      <w:pPr>
        <w:widowControl w:val="0"/>
        <w:overflowPunct w:val="0"/>
        <w:autoSpaceDE w:val="0"/>
        <w:autoSpaceDN w:val="0"/>
        <w:adjustRightInd w:val="0"/>
        <w:spacing w:line="300" w:lineRule="auto"/>
        <w:jc w:val="center"/>
        <w:rPr>
          <w:i/>
          <w:iCs/>
          <w:sz w:val="26"/>
          <w:szCs w:val="26"/>
          <w:lang w:val="nl-NL"/>
        </w:rPr>
      </w:pPr>
      <w:r w:rsidRPr="00DC30B8">
        <w:rPr>
          <w:i/>
          <w:iCs/>
          <w:sz w:val="26"/>
          <w:szCs w:val="26"/>
          <w:lang w:val="nl-NL"/>
        </w:rPr>
        <w:t>(Ban hành kèm theo Quy chế thực hiện quyền cho người sở hữu chứng khoán )</w:t>
      </w:r>
    </w:p>
    <w:p w14:paraId="0EFDDDF0" w14:textId="77777777" w:rsidR="00B43407" w:rsidRPr="00DC30B8" w:rsidRDefault="00B43407" w:rsidP="00B43407">
      <w:pPr>
        <w:widowControl w:val="0"/>
        <w:overflowPunct w:val="0"/>
        <w:autoSpaceDE w:val="0"/>
        <w:autoSpaceDN w:val="0"/>
        <w:adjustRightInd w:val="0"/>
        <w:spacing w:line="300" w:lineRule="auto"/>
        <w:jc w:val="center"/>
        <w:rPr>
          <w:b/>
          <w:bCs/>
          <w:lang w:val="nl-NL"/>
        </w:rPr>
      </w:pPr>
    </w:p>
    <w:tbl>
      <w:tblPr>
        <w:tblW w:w="9690"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038"/>
        <w:gridCol w:w="4536"/>
        <w:gridCol w:w="2132"/>
        <w:gridCol w:w="1984"/>
      </w:tblGrid>
      <w:tr w:rsidR="00DC30B8" w:rsidRPr="00DC30B8" w14:paraId="46B3D420" w14:textId="77777777" w:rsidTr="005311E6">
        <w:trPr>
          <w:trHeight w:val="801"/>
        </w:trPr>
        <w:tc>
          <w:tcPr>
            <w:tcW w:w="1038" w:type="dxa"/>
            <w:shd w:val="clear" w:color="auto" w:fill="auto"/>
            <w:tcMar>
              <w:top w:w="15" w:type="dxa"/>
              <w:left w:w="86" w:type="dxa"/>
              <w:bottom w:w="0" w:type="dxa"/>
              <w:right w:w="86" w:type="dxa"/>
            </w:tcMar>
            <w:vAlign w:val="center"/>
          </w:tcPr>
          <w:p w14:paraId="3C38038C" w14:textId="77777777" w:rsidR="000A7B7D" w:rsidRPr="00DC30B8" w:rsidRDefault="000A7B7D" w:rsidP="00010131">
            <w:pPr>
              <w:spacing w:line="300" w:lineRule="auto"/>
              <w:jc w:val="center"/>
              <w:rPr>
                <w:b/>
                <w:kern w:val="24"/>
                <w:sz w:val="27"/>
                <w:szCs w:val="27"/>
              </w:rPr>
            </w:pPr>
            <w:r w:rsidRPr="00DC30B8">
              <w:rPr>
                <w:b/>
                <w:kern w:val="24"/>
                <w:sz w:val="27"/>
                <w:szCs w:val="27"/>
              </w:rPr>
              <w:t>STT</w:t>
            </w:r>
          </w:p>
        </w:tc>
        <w:tc>
          <w:tcPr>
            <w:tcW w:w="4536" w:type="dxa"/>
            <w:shd w:val="clear" w:color="auto" w:fill="auto"/>
            <w:tcMar>
              <w:top w:w="15" w:type="dxa"/>
              <w:left w:w="86" w:type="dxa"/>
              <w:bottom w:w="0" w:type="dxa"/>
              <w:right w:w="86" w:type="dxa"/>
            </w:tcMar>
            <w:vAlign w:val="center"/>
          </w:tcPr>
          <w:p w14:paraId="4BECF703" w14:textId="77777777" w:rsidR="000A7B7D" w:rsidRPr="00DC30B8" w:rsidRDefault="000A7B7D" w:rsidP="00010131">
            <w:pPr>
              <w:spacing w:line="300" w:lineRule="auto"/>
              <w:jc w:val="center"/>
              <w:rPr>
                <w:b/>
                <w:kern w:val="24"/>
                <w:sz w:val="27"/>
                <w:szCs w:val="27"/>
              </w:rPr>
            </w:pPr>
            <w:r w:rsidRPr="00DC30B8">
              <w:rPr>
                <w:b/>
                <w:kern w:val="24"/>
                <w:sz w:val="27"/>
                <w:szCs w:val="27"/>
              </w:rPr>
              <w:t xml:space="preserve">Thông tin, Danh sách </w:t>
            </w:r>
          </w:p>
          <w:p w14:paraId="5CCD102B" w14:textId="2B99B2E1" w:rsidR="000A7B7D" w:rsidRPr="00DC30B8" w:rsidRDefault="000A7B7D" w:rsidP="00050DFD">
            <w:pPr>
              <w:spacing w:line="300" w:lineRule="auto"/>
              <w:jc w:val="center"/>
              <w:rPr>
                <w:b/>
                <w:kern w:val="24"/>
                <w:sz w:val="27"/>
                <w:szCs w:val="27"/>
              </w:rPr>
            </w:pPr>
            <w:r w:rsidRPr="00DC30B8">
              <w:rPr>
                <w:b/>
                <w:kern w:val="24"/>
                <w:sz w:val="27"/>
                <w:szCs w:val="27"/>
              </w:rPr>
              <w:t>thực hiện quyền</w:t>
            </w:r>
          </w:p>
        </w:tc>
        <w:tc>
          <w:tcPr>
            <w:tcW w:w="4116" w:type="dxa"/>
            <w:gridSpan w:val="2"/>
            <w:vAlign w:val="center"/>
          </w:tcPr>
          <w:p w14:paraId="7FC51497" w14:textId="61A606DD" w:rsidR="000A7B7D" w:rsidRPr="00DC30B8" w:rsidRDefault="000A7B7D" w:rsidP="00010131">
            <w:pPr>
              <w:spacing w:line="300" w:lineRule="auto"/>
              <w:jc w:val="center"/>
              <w:rPr>
                <w:b/>
                <w:kern w:val="24"/>
                <w:sz w:val="27"/>
                <w:szCs w:val="27"/>
              </w:rPr>
            </w:pPr>
            <w:r w:rsidRPr="00DC30B8">
              <w:rPr>
                <w:b/>
                <w:kern w:val="24"/>
                <w:sz w:val="27"/>
                <w:szCs w:val="27"/>
              </w:rPr>
              <w:t>Chứng từ điện tử</w:t>
            </w:r>
          </w:p>
        </w:tc>
      </w:tr>
      <w:tr w:rsidR="00DC30B8" w:rsidRPr="00DC30B8" w14:paraId="01151BC9" w14:textId="77777777" w:rsidTr="000A7B7D">
        <w:trPr>
          <w:trHeight w:val="343"/>
        </w:trPr>
        <w:tc>
          <w:tcPr>
            <w:tcW w:w="1038" w:type="dxa"/>
            <w:shd w:val="clear" w:color="auto" w:fill="BDD6EE" w:themeFill="accent1" w:themeFillTint="66"/>
            <w:tcMar>
              <w:top w:w="15" w:type="dxa"/>
              <w:left w:w="86" w:type="dxa"/>
              <w:bottom w:w="0" w:type="dxa"/>
              <w:right w:w="86" w:type="dxa"/>
            </w:tcMar>
            <w:vAlign w:val="center"/>
          </w:tcPr>
          <w:p w14:paraId="4EB82092" w14:textId="77777777" w:rsidR="00050DFD" w:rsidRPr="00DC30B8" w:rsidRDefault="00050DFD" w:rsidP="00010131">
            <w:pPr>
              <w:spacing w:line="300" w:lineRule="auto"/>
              <w:jc w:val="center"/>
              <w:rPr>
                <w:sz w:val="27"/>
                <w:szCs w:val="27"/>
              </w:rPr>
            </w:pPr>
          </w:p>
        </w:tc>
        <w:tc>
          <w:tcPr>
            <w:tcW w:w="4536" w:type="dxa"/>
            <w:shd w:val="clear" w:color="auto" w:fill="BDD6EE" w:themeFill="accent1" w:themeFillTint="66"/>
            <w:tcMar>
              <w:top w:w="15" w:type="dxa"/>
              <w:left w:w="86" w:type="dxa"/>
              <w:bottom w:w="0" w:type="dxa"/>
              <w:right w:w="86" w:type="dxa"/>
            </w:tcMar>
            <w:vAlign w:val="center"/>
          </w:tcPr>
          <w:p w14:paraId="08C64FB8" w14:textId="49593BF2" w:rsidR="00050DFD" w:rsidRPr="00DC30B8" w:rsidRDefault="00050DFD" w:rsidP="00010131">
            <w:pPr>
              <w:spacing w:line="300" w:lineRule="auto"/>
              <w:jc w:val="both"/>
              <w:rPr>
                <w:b/>
              </w:rPr>
            </w:pPr>
            <w:r w:rsidRPr="00DC30B8">
              <w:rPr>
                <w:b/>
              </w:rPr>
              <w:t>I. Đối với TVLK</w:t>
            </w:r>
          </w:p>
        </w:tc>
        <w:tc>
          <w:tcPr>
            <w:tcW w:w="2132" w:type="dxa"/>
            <w:shd w:val="clear" w:color="auto" w:fill="BDD6EE" w:themeFill="accent1" w:themeFillTint="66"/>
            <w:vAlign w:val="center"/>
          </w:tcPr>
          <w:p w14:paraId="3AECEEAE" w14:textId="49C5A3C8" w:rsidR="00050DFD" w:rsidRPr="00DC30B8" w:rsidRDefault="000A7B7D" w:rsidP="00010131">
            <w:pPr>
              <w:spacing w:line="300" w:lineRule="auto"/>
              <w:ind w:left="142"/>
              <w:jc w:val="center"/>
              <w:rPr>
                <w:sz w:val="26"/>
                <w:szCs w:val="26"/>
              </w:rPr>
            </w:pPr>
            <w:r w:rsidRPr="00DC30B8">
              <w:rPr>
                <w:b/>
                <w:i/>
                <w:sz w:val="27"/>
                <w:szCs w:val="27"/>
              </w:rPr>
              <w:t>Điện MT</w:t>
            </w:r>
          </w:p>
        </w:tc>
        <w:tc>
          <w:tcPr>
            <w:tcW w:w="1984" w:type="dxa"/>
            <w:shd w:val="clear" w:color="auto" w:fill="BDD6EE" w:themeFill="accent1" w:themeFillTint="66"/>
            <w:vAlign w:val="center"/>
          </w:tcPr>
          <w:p w14:paraId="2E8D62D4" w14:textId="59A80AA5" w:rsidR="00050DFD" w:rsidRPr="00DC30B8" w:rsidRDefault="000A7B7D" w:rsidP="00010131">
            <w:pPr>
              <w:spacing w:line="300" w:lineRule="auto"/>
              <w:ind w:left="142"/>
              <w:jc w:val="center"/>
              <w:rPr>
                <w:sz w:val="26"/>
                <w:szCs w:val="26"/>
              </w:rPr>
            </w:pPr>
            <w:r w:rsidRPr="00DC30B8">
              <w:rPr>
                <w:b/>
                <w:i/>
                <w:sz w:val="27"/>
                <w:szCs w:val="27"/>
              </w:rPr>
              <w:t>File dữ liệu</w:t>
            </w:r>
          </w:p>
        </w:tc>
      </w:tr>
      <w:tr w:rsidR="00DC30B8" w:rsidRPr="00DC30B8" w14:paraId="034806E9" w14:textId="77777777" w:rsidTr="000A7B7D">
        <w:trPr>
          <w:trHeight w:val="343"/>
        </w:trPr>
        <w:tc>
          <w:tcPr>
            <w:tcW w:w="1038" w:type="dxa"/>
            <w:shd w:val="clear" w:color="auto" w:fill="auto"/>
            <w:tcMar>
              <w:top w:w="15" w:type="dxa"/>
              <w:left w:w="86" w:type="dxa"/>
              <w:bottom w:w="0" w:type="dxa"/>
              <w:right w:w="86" w:type="dxa"/>
            </w:tcMar>
            <w:vAlign w:val="center"/>
            <w:hideMark/>
          </w:tcPr>
          <w:p w14:paraId="55278B62" w14:textId="34885CC9" w:rsidR="00050DFD" w:rsidRPr="00DC30B8" w:rsidRDefault="00050DFD" w:rsidP="00010131">
            <w:pPr>
              <w:spacing w:line="300" w:lineRule="auto"/>
              <w:jc w:val="center"/>
              <w:rPr>
                <w:sz w:val="27"/>
                <w:szCs w:val="27"/>
              </w:rPr>
            </w:pPr>
            <w:r w:rsidRPr="00DC30B8">
              <w:rPr>
                <w:sz w:val="27"/>
                <w:szCs w:val="27"/>
              </w:rPr>
              <w:t>1</w:t>
            </w:r>
          </w:p>
        </w:tc>
        <w:tc>
          <w:tcPr>
            <w:tcW w:w="4536" w:type="dxa"/>
            <w:shd w:val="clear" w:color="auto" w:fill="auto"/>
            <w:tcMar>
              <w:top w:w="15" w:type="dxa"/>
              <w:left w:w="86" w:type="dxa"/>
              <w:bottom w:w="0" w:type="dxa"/>
              <w:right w:w="86" w:type="dxa"/>
            </w:tcMar>
            <w:vAlign w:val="center"/>
            <w:hideMark/>
          </w:tcPr>
          <w:p w14:paraId="691B176D" w14:textId="77777777" w:rsidR="00050DFD" w:rsidRPr="00DC30B8" w:rsidRDefault="00050DFD" w:rsidP="00010131">
            <w:pPr>
              <w:spacing w:line="300" w:lineRule="auto"/>
              <w:jc w:val="both"/>
            </w:pPr>
            <w:r w:rsidRPr="00DC30B8">
              <w:t xml:space="preserve">Danh sách người sở hữu chứng khoán lưu ký nhận thanh toán lãi, gốc công cụ nợ </w:t>
            </w:r>
          </w:p>
        </w:tc>
        <w:tc>
          <w:tcPr>
            <w:tcW w:w="2132" w:type="dxa"/>
            <w:vAlign w:val="center"/>
          </w:tcPr>
          <w:p w14:paraId="570E565C" w14:textId="77777777" w:rsidR="00050DFD" w:rsidRPr="00DC30B8" w:rsidDel="00A14DA0"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5C13EBC0"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32C77490" w14:textId="77777777" w:rsidTr="000A7B7D">
        <w:trPr>
          <w:trHeight w:val="343"/>
        </w:trPr>
        <w:tc>
          <w:tcPr>
            <w:tcW w:w="1038" w:type="dxa"/>
            <w:shd w:val="clear" w:color="auto" w:fill="auto"/>
            <w:tcMar>
              <w:top w:w="15" w:type="dxa"/>
              <w:left w:w="86" w:type="dxa"/>
              <w:bottom w:w="0" w:type="dxa"/>
              <w:right w:w="86" w:type="dxa"/>
            </w:tcMar>
            <w:vAlign w:val="center"/>
          </w:tcPr>
          <w:p w14:paraId="7D3DCA2B" w14:textId="77777777" w:rsidR="00050DFD" w:rsidRPr="00DC30B8" w:rsidRDefault="00050DFD" w:rsidP="00010131">
            <w:pPr>
              <w:spacing w:line="300" w:lineRule="auto"/>
              <w:jc w:val="center"/>
              <w:rPr>
                <w:sz w:val="27"/>
                <w:szCs w:val="27"/>
              </w:rPr>
            </w:pPr>
            <w:r w:rsidRPr="00DC30B8">
              <w:rPr>
                <w:sz w:val="27"/>
                <w:szCs w:val="27"/>
              </w:rPr>
              <w:t>2</w:t>
            </w:r>
          </w:p>
        </w:tc>
        <w:tc>
          <w:tcPr>
            <w:tcW w:w="4536" w:type="dxa"/>
            <w:shd w:val="clear" w:color="auto" w:fill="auto"/>
            <w:tcMar>
              <w:top w:w="15" w:type="dxa"/>
              <w:left w:w="86" w:type="dxa"/>
              <w:bottom w:w="0" w:type="dxa"/>
              <w:right w:w="86" w:type="dxa"/>
            </w:tcMar>
            <w:vAlign w:val="center"/>
          </w:tcPr>
          <w:p w14:paraId="4681D64C" w14:textId="77777777" w:rsidR="00050DFD" w:rsidRPr="00DC30B8" w:rsidRDefault="00050DFD" w:rsidP="00010131">
            <w:pPr>
              <w:spacing w:line="300" w:lineRule="auto"/>
              <w:jc w:val="both"/>
            </w:pPr>
            <w:r w:rsidRPr="00DC30B8">
              <w:t xml:space="preserve">Danh sách người sở hữu trái phiếu chuyển đổi lưu ký được phân bổ cổ phiếu </w:t>
            </w:r>
          </w:p>
        </w:tc>
        <w:tc>
          <w:tcPr>
            <w:tcW w:w="2132" w:type="dxa"/>
            <w:vAlign w:val="center"/>
          </w:tcPr>
          <w:p w14:paraId="38A9F3E3"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6AFE2467"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6346C55D" w14:textId="77777777" w:rsidTr="000A7B7D">
        <w:trPr>
          <w:trHeight w:val="343"/>
        </w:trPr>
        <w:tc>
          <w:tcPr>
            <w:tcW w:w="1038" w:type="dxa"/>
            <w:shd w:val="clear" w:color="auto" w:fill="auto"/>
            <w:tcMar>
              <w:top w:w="15" w:type="dxa"/>
              <w:left w:w="86" w:type="dxa"/>
              <w:bottom w:w="0" w:type="dxa"/>
              <w:right w:w="86" w:type="dxa"/>
            </w:tcMar>
            <w:vAlign w:val="center"/>
          </w:tcPr>
          <w:p w14:paraId="28CF7694" w14:textId="77777777" w:rsidR="00050DFD" w:rsidRPr="00DC30B8" w:rsidRDefault="00050DFD" w:rsidP="00010131">
            <w:pPr>
              <w:spacing w:line="300" w:lineRule="auto"/>
              <w:jc w:val="center"/>
              <w:rPr>
                <w:sz w:val="27"/>
                <w:szCs w:val="27"/>
              </w:rPr>
            </w:pPr>
            <w:r w:rsidRPr="00DC30B8">
              <w:rPr>
                <w:sz w:val="27"/>
                <w:szCs w:val="27"/>
              </w:rPr>
              <w:t>3</w:t>
            </w:r>
          </w:p>
        </w:tc>
        <w:tc>
          <w:tcPr>
            <w:tcW w:w="4536" w:type="dxa"/>
            <w:shd w:val="clear" w:color="auto" w:fill="auto"/>
            <w:tcMar>
              <w:top w:w="15" w:type="dxa"/>
              <w:left w:w="86" w:type="dxa"/>
              <w:bottom w:w="0" w:type="dxa"/>
              <w:right w:w="86" w:type="dxa"/>
            </w:tcMar>
            <w:vAlign w:val="center"/>
          </w:tcPr>
          <w:p w14:paraId="3A04E36F" w14:textId="77777777" w:rsidR="00050DFD" w:rsidRPr="00DC30B8" w:rsidRDefault="00050DFD" w:rsidP="00010131">
            <w:pPr>
              <w:spacing w:line="300" w:lineRule="auto"/>
              <w:jc w:val="both"/>
            </w:pPr>
            <w:r w:rsidRPr="00DC30B8">
              <w:t xml:space="preserve">Danh sách người sở hữu trái phiếu chuyển đổi lưu ký được phân bổ quyền </w:t>
            </w:r>
          </w:p>
        </w:tc>
        <w:tc>
          <w:tcPr>
            <w:tcW w:w="2132" w:type="dxa"/>
            <w:vAlign w:val="center"/>
          </w:tcPr>
          <w:p w14:paraId="6EC2B9BF"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3F5CB98A"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076FEBF7" w14:textId="77777777" w:rsidTr="000A7B7D">
        <w:trPr>
          <w:trHeight w:val="343"/>
        </w:trPr>
        <w:tc>
          <w:tcPr>
            <w:tcW w:w="1038" w:type="dxa"/>
            <w:shd w:val="clear" w:color="auto" w:fill="auto"/>
            <w:tcMar>
              <w:top w:w="15" w:type="dxa"/>
              <w:left w:w="86" w:type="dxa"/>
              <w:bottom w:w="0" w:type="dxa"/>
              <w:right w:w="86" w:type="dxa"/>
            </w:tcMar>
            <w:vAlign w:val="center"/>
          </w:tcPr>
          <w:p w14:paraId="2D0E5FA5" w14:textId="77777777" w:rsidR="00050DFD" w:rsidRPr="00DC30B8" w:rsidRDefault="00050DFD" w:rsidP="00010131">
            <w:pPr>
              <w:spacing w:line="300" w:lineRule="auto"/>
              <w:jc w:val="center"/>
              <w:rPr>
                <w:sz w:val="27"/>
                <w:szCs w:val="27"/>
              </w:rPr>
            </w:pPr>
            <w:r w:rsidRPr="00DC30B8">
              <w:rPr>
                <w:sz w:val="27"/>
                <w:szCs w:val="27"/>
              </w:rPr>
              <w:t>4</w:t>
            </w:r>
          </w:p>
        </w:tc>
        <w:tc>
          <w:tcPr>
            <w:tcW w:w="4536" w:type="dxa"/>
            <w:shd w:val="clear" w:color="auto" w:fill="auto"/>
            <w:tcMar>
              <w:top w:w="15" w:type="dxa"/>
              <w:left w:w="86" w:type="dxa"/>
              <w:bottom w:w="0" w:type="dxa"/>
              <w:right w:w="86" w:type="dxa"/>
            </w:tcMar>
            <w:vAlign w:val="center"/>
          </w:tcPr>
          <w:p w14:paraId="1B781522" w14:textId="77777777" w:rsidR="00050DFD" w:rsidRPr="00DC30B8" w:rsidRDefault="00050DFD" w:rsidP="00010131">
            <w:pPr>
              <w:spacing w:line="300" w:lineRule="auto"/>
              <w:jc w:val="both"/>
            </w:pPr>
            <w:r w:rsidRPr="00DC30B8">
              <w:rPr>
                <w:lang w:val="vi-VN"/>
              </w:rPr>
              <w:t xml:space="preserve">Danh sách người sở hữu </w:t>
            </w:r>
            <w:r w:rsidRPr="00DC30B8">
              <w:t>trái phiếu</w:t>
            </w:r>
            <w:r w:rsidRPr="00DC30B8">
              <w:rPr>
                <w:lang w:val="vi-VN"/>
              </w:rPr>
              <w:t xml:space="preserve"> </w:t>
            </w:r>
            <w:r w:rsidRPr="00DC30B8">
              <w:t xml:space="preserve">chuyển đổi </w:t>
            </w:r>
            <w:r w:rsidRPr="00DC30B8">
              <w:rPr>
                <w:lang w:val="vi-VN"/>
              </w:rPr>
              <w:t xml:space="preserve">lưu ký đăng ký </w:t>
            </w:r>
            <w:r w:rsidRPr="00DC30B8">
              <w:t>chuyển đổi</w:t>
            </w:r>
          </w:p>
        </w:tc>
        <w:tc>
          <w:tcPr>
            <w:tcW w:w="2132" w:type="dxa"/>
            <w:vAlign w:val="center"/>
          </w:tcPr>
          <w:p w14:paraId="0F9B090C"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49B6DE03"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52679AF3" w14:textId="77777777" w:rsidTr="000A7B7D">
        <w:trPr>
          <w:trHeight w:val="343"/>
        </w:trPr>
        <w:tc>
          <w:tcPr>
            <w:tcW w:w="1038" w:type="dxa"/>
            <w:shd w:val="clear" w:color="auto" w:fill="auto"/>
            <w:tcMar>
              <w:top w:w="15" w:type="dxa"/>
              <w:left w:w="86" w:type="dxa"/>
              <w:bottom w:w="0" w:type="dxa"/>
              <w:right w:w="86" w:type="dxa"/>
            </w:tcMar>
            <w:vAlign w:val="center"/>
          </w:tcPr>
          <w:p w14:paraId="6BBC1228" w14:textId="77777777" w:rsidR="00050DFD" w:rsidRPr="00DC30B8" w:rsidRDefault="00050DFD" w:rsidP="00010131">
            <w:pPr>
              <w:spacing w:line="300" w:lineRule="auto"/>
              <w:jc w:val="center"/>
              <w:rPr>
                <w:sz w:val="27"/>
                <w:szCs w:val="27"/>
              </w:rPr>
            </w:pPr>
            <w:r w:rsidRPr="00DC30B8">
              <w:rPr>
                <w:sz w:val="27"/>
                <w:szCs w:val="27"/>
              </w:rPr>
              <w:t>5</w:t>
            </w:r>
          </w:p>
        </w:tc>
        <w:tc>
          <w:tcPr>
            <w:tcW w:w="4536" w:type="dxa"/>
            <w:shd w:val="clear" w:color="auto" w:fill="auto"/>
            <w:tcMar>
              <w:top w:w="15" w:type="dxa"/>
              <w:left w:w="86" w:type="dxa"/>
              <w:bottom w:w="0" w:type="dxa"/>
              <w:right w:w="86" w:type="dxa"/>
            </w:tcMar>
            <w:vAlign w:val="center"/>
          </w:tcPr>
          <w:p w14:paraId="291187E9" w14:textId="77777777" w:rsidR="00050DFD" w:rsidRPr="00DC30B8" w:rsidRDefault="00050DFD" w:rsidP="00010131">
            <w:pPr>
              <w:spacing w:line="300" w:lineRule="auto"/>
              <w:jc w:val="both"/>
            </w:pPr>
            <w:r w:rsidRPr="00DC30B8">
              <w:rPr>
                <w:lang w:val="vi-VN"/>
              </w:rPr>
              <w:t xml:space="preserve">Danh sách người sở hữu </w:t>
            </w:r>
            <w:r w:rsidRPr="00DC30B8">
              <w:t>trái phiếu</w:t>
            </w:r>
            <w:r w:rsidRPr="00DC30B8">
              <w:rPr>
                <w:lang w:val="vi-VN"/>
              </w:rPr>
              <w:t xml:space="preserve"> lưu ký được </w:t>
            </w:r>
            <w:r w:rsidRPr="00DC30B8">
              <w:t>phân bổ quyền bán lại trái phiếu cho TCPH</w:t>
            </w:r>
          </w:p>
        </w:tc>
        <w:tc>
          <w:tcPr>
            <w:tcW w:w="2132" w:type="dxa"/>
            <w:vAlign w:val="center"/>
          </w:tcPr>
          <w:p w14:paraId="3504550B"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023F5334"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6D38EF73" w14:textId="77777777" w:rsidTr="000A7B7D">
        <w:trPr>
          <w:trHeight w:val="343"/>
        </w:trPr>
        <w:tc>
          <w:tcPr>
            <w:tcW w:w="1038" w:type="dxa"/>
            <w:shd w:val="clear" w:color="auto" w:fill="auto"/>
            <w:tcMar>
              <w:top w:w="15" w:type="dxa"/>
              <w:left w:w="86" w:type="dxa"/>
              <w:bottom w:w="0" w:type="dxa"/>
              <w:right w:w="86" w:type="dxa"/>
            </w:tcMar>
            <w:vAlign w:val="center"/>
          </w:tcPr>
          <w:p w14:paraId="6BB04ACC" w14:textId="77777777" w:rsidR="00050DFD" w:rsidRPr="00DC30B8" w:rsidRDefault="00050DFD" w:rsidP="00010131">
            <w:pPr>
              <w:spacing w:line="300" w:lineRule="auto"/>
              <w:jc w:val="center"/>
              <w:rPr>
                <w:sz w:val="27"/>
                <w:szCs w:val="27"/>
              </w:rPr>
            </w:pPr>
            <w:r w:rsidRPr="00DC30B8">
              <w:rPr>
                <w:sz w:val="27"/>
                <w:szCs w:val="27"/>
              </w:rPr>
              <w:t>6</w:t>
            </w:r>
          </w:p>
        </w:tc>
        <w:tc>
          <w:tcPr>
            <w:tcW w:w="4536" w:type="dxa"/>
            <w:shd w:val="clear" w:color="auto" w:fill="auto"/>
            <w:tcMar>
              <w:top w:w="15" w:type="dxa"/>
              <w:left w:w="86" w:type="dxa"/>
              <w:bottom w:w="0" w:type="dxa"/>
              <w:right w:w="86" w:type="dxa"/>
            </w:tcMar>
            <w:vAlign w:val="center"/>
          </w:tcPr>
          <w:p w14:paraId="653261E1" w14:textId="77777777" w:rsidR="00050DFD" w:rsidRPr="00DC30B8" w:rsidRDefault="00050DFD" w:rsidP="00010131">
            <w:pPr>
              <w:spacing w:line="300" w:lineRule="auto"/>
              <w:jc w:val="both"/>
              <w:rPr>
                <w:lang w:val="vi-VN"/>
              </w:rPr>
            </w:pPr>
            <w:r w:rsidRPr="00DC30B8">
              <w:rPr>
                <w:lang w:val="vi-VN"/>
              </w:rPr>
              <w:t xml:space="preserve">Danh sách người sở hữu chứng khoán lưu ký đăng ký </w:t>
            </w:r>
            <w:r w:rsidRPr="00DC30B8">
              <w:t>bán lại trái phiếu</w:t>
            </w:r>
          </w:p>
        </w:tc>
        <w:tc>
          <w:tcPr>
            <w:tcW w:w="2132" w:type="dxa"/>
            <w:vAlign w:val="center"/>
          </w:tcPr>
          <w:p w14:paraId="1BE9592D"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620ECF70"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2F2E11F3" w14:textId="77777777" w:rsidTr="000A7B7D">
        <w:trPr>
          <w:trHeight w:val="343"/>
        </w:trPr>
        <w:tc>
          <w:tcPr>
            <w:tcW w:w="1038" w:type="dxa"/>
            <w:shd w:val="clear" w:color="auto" w:fill="auto"/>
            <w:tcMar>
              <w:top w:w="15" w:type="dxa"/>
              <w:left w:w="86" w:type="dxa"/>
              <w:bottom w:w="0" w:type="dxa"/>
              <w:right w:w="86" w:type="dxa"/>
            </w:tcMar>
            <w:vAlign w:val="center"/>
          </w:tcPr>
          <w:p w14:paraId="3C4700F8" w14:textId="77777777" w:rsidR="00050DFD" w:rsidRPr="00DC30B8" w:rsidRDefault="00050DFD" w:rsidP="00010131">
            <w:pPr>
              <w:spacing w:line="300" w:lineRule="auto"/>
              <w:jc w:val="center"/>
              <w:rPr>
                <w:sz w:val="27"/>
                <w:szCs w:val="27"/>
              </w:rPr>
            </w:pPr>
            <w:r w:rsidRPr="00DC30B8">
              <w:rPr>
                <w:sz w:val="27"/>
                <w:szCs w:val="27"/>
              </w:rPr>
              <w:t>7</w:t>
            </w:r>
          </w:p>
        </w:tc>
        <w:tc>
          <w:tcPr>
            <w:tcW w:w="4536" w:type="dxa"/>
            <w:shd w:val="clear" w:color="auto" w:fill="auto"/>
            <w:tcMar>
              <w:top w:w="15" w:type="dxa"/>
              <w:left w:w="86" w:type="dxa"/>
              <w:bottom w:w="0" w:type="dxa"/>
              <w:right w:w="86" w:type="dxa"/>
            </w:tcMar>
            <w:vAlign w:val="center"/>
          </w:tcPr>
          <w:p w14:paraId="0AFCFD0B" w14:textId="77777777" w:rsidR="00050DFD" w:rsidRPr="00DC30B8" w:rsidRDefault="00050DFD" w:rsidP="00010131">
            <w:pPr>
              <w:spacing w:line="300" w:lineRule="auto"/>
              <w:jc w:val="both"/>
            </w:pPr>
            <w:r w:rsidRPr="00DC30B8">
              <w:rPr>
                <w:rFonts w:eastAsia="Calibri"/>
                <w:kern w:val="24"/>
              </w:rPr>
              <w:t xml:space="preserve">Danh sách người sở hữu chứng khoán lưu ký được phân bổ quyền bỏ phiếu </w:t>
            </w:r>
          </w:p>
        </w:tc>
        <w:tc>
          <w:tcPr>
            <w:tcW w:w="2132" w:type="dxa"/>
            <w:vAlign w:val="center"/>
          </w:tcPr>
          <w:p w14:paraId="7AC1349C" w14:textId="77777777" w:rsidR="00050DFD" w:rsidRPr="00DC30B8" w:rsidDel="00A14DA0"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610C47DF" w14:textId="77777777" w:rsidR="00050DFD" w:rsidRPr="00DC30B8" w:rsidDel="00A14DA0" w:rsidRDefault="00050DFD" w:rsidP="00010131">
            <w:pPr>
              <w:spacing w:line="300" w:lineRule="auto"/>
              <w:ind w:left="142"/>
              <w:jc w:val="center"/>
              <w:rPr>
                <w:sz w:val="26"/>
                <w:szCs w:val="26"/>
              </w:rPr>
            </w:pPr>
            <w:r w:rsidRPr="00DC30B8">
              <w:rPr>
                <w:sz w:val="26"/>
                <w:szCs w:val="26"/>
              </w:rPr>
              <w:t>X</w:t>
            </w:r>
          </w:p>
        </w:tc>
      </w:tr>
      <w:tr w:rsidR="00DC30B8" w:rsidRPr="00DC30B8" w14:paraId="7C52AA22" w14:textId="77777777" w:rsidTr="000A7B7D">
        <w:trPr>
          <w:trHeight w:val="343"/>
        </w:trPr>
        <w:tc>
          <w:tcPr>
            <w:tcW w:w="1038" w:type="dxa"/>
            <w:shd w:val="clear" w:color="auto" w:fill="auto"/>
            <w:tcMar>
              <w:top w:w="15" w:type="dxa"/>
              <w:left w:w="86" w:type="dxa"/>
              <w:bottom w:w="0" w:type="dxa"/>
              <w:right w:w="86" w:type="dxa"/>
            </w:tcMar>
            <w:vAlign w:val="center"/>
          </w:tcPr>
          <w:p w14:paraId="15736C40" w14:textId="77777777" w:rsidR="00050DFD" w:rsidRPr="00DC30B8" w:rsidRDefault="00050DFD" w:rsidP="00010131">
            <w:pPr>
              <w:spacing w:line="300" w:lineRule="auto"/>
              <w:jc w:val="center"/>
              <w:rPr>
                <w:sz w:val="27"/>
                <w:szCs w:val="27"/>
              </w:rPr>
            </w:pPr>
            <w:r w:rsidRPr="00DC30B8">
              <w:rPr>
                <w:sz w:val="27"/>
                <w:szCs w:val="27"/>
              </w:rPr>
              <w:t>8</w:t>
            </w:r>
          </w:p>
        </w:tc>
        <w:tc>
          <w:tcPr>
            <w:tcW w:w="4536" w:type="dxa"/>
            <w:shd w:val="clear" w:color="auto" w:fill="auto"/>
            <w:tcMar>
              <w:top w:w="15" w:type="dxa"/>
              <w:left w:w="86" w:type="dxa"/>
              <w:bottom w:w="0" w:type="dxa"/>
              <w:right w:w="86" w:type="dxa"/>
            </w:tcMar>
            <w:vAlign w:val="center"/>
          </w:tcPr>
          <w:p w14:paraId="080C85FB" w14:textId="77777777" w:rsidR="00050DFD" w:rsidRPr="00DC30B8" w:rsidRDefault="00050DFD" w:rsidP="00010131">
            <w:pPr>
              <w:spacing w:line="300" w:lineRule="auto"/>
              <w:jc w:val="both"/>
            </w:pPr>
            <w:r w:rsidRPr="00DC30B8">
              <w:t xml:space="preserve">Danh sách người sở hữu chứng khoán lưu ký được phân bổ </w:t>
            </w:r>
            <w:r w:rsidRPr="00DC30B8">
              <w:rPr>
                <w:lang w:val="vi-VN"/>
              </w:rPr>
              <w:t xml:space="preserve">cổ tức, lợi tức bằng tiền; thanh toán lãi, gốc trái phiếu doanh nghiệp; thanh toán tiền cho cổ đông trong trường hợp doanh nghiệp giải thể; thanh toán tiền cho người sở </w:t>
            </w:r>
            <w:r w:rsidRPr="00DC30B8">
              <w:rPr>
                <w:lang w:val="vi-VN"/>
              </w:rPr>
              <w:lastRenderedPageBreak/>
              <w:t>hữu chứng chỉ quỹ trong trường hợp đóng quỹ</w:t>
            </w:r>
            <w:r w:rsidRPr="00DC30B8">
              <w:t xml:space="preserve"> nhận cổ tức, lợi tức bằng tiền</w:t>
            </w:r>
          </w:p>
        </w:tc>
        <w:tc>
          <w:tcPr>
            <w:tcW w:w="2132" w:type="dxa"/>
            <w:vAlign w:val="center"/>
          </w:tcPr>
          <w:p w14:paraId="6A000B34" w14:textId="77777777" w:rsidR="00050DFD" w:rsidRPr="00DC30B8" w:rsidDel="00A14DA0" w:rsidRDefault="00050DFD" w:rsidP="00010131">
            <w:pPr>
              <w:spacing w:line="300" w:lineRule="auto"/>
              <w:ind w:left="142"/>
              <w:jc w:val="center"/>
              <w:rPr>
                <w:sz w:val="26"/>
                <w:szCs w:val="26"/>
              </w:rPr>
            </w:pPr>
            <w:r w:rsidRPr="00DC30B8">
              <w:rPr>
                <w:sz w:val="26"/>
                <w:szCs w:val="26"/>
              </w:rPr>
              <w:lastRenderedPageBreak/>
              <w:t>MT596</w:t>
            </w:r>
          </w:p>
        </w:tc>
        <w:tc>
          <w:tcPr>
            <w:tcW w:w="1984" w:type="dxa"/>
            <w:vAlign w:val="center"/>
          </w:tcPr>
          <w:p w14:paraId="1EBAB8DD" w14:textId="77777777" w:rsidR="00050DFD" w:rsidRPr="00DC30B8" w:rsidDel="00A14DA0" w:rsidRDefault="00050DFD" w:rsidP="00010131">
            <w:pPr>
              <w:spacing w:line="300" w:lineRule="auto"/>
              <w:ind w:left="142"/>
              <w:jc w:val="center"/>
              <w:rPr>
                <w:sz w:val="26"/>
                <w:szCs w:val="26"/>
              </w:rPr>
            </w:pPr>
            <w:r w:rsidRPr="00DC30B8">
              <w:rPr>
                <w:sz w:val="26"/>
                <w:szCs w:val="26"/>
              </w:rPr>
              <w:t>X</w:t>
            </w:r>
          </w:p>
        </w:tc>
      </w:tr>
      <w:tr w:rsidR="00DC30B8" w:rsidRPr="00DC30B8" w14:paraId="599654D0" w14:textId="77777777" w:rsidTr="000A7B7D">
        <w:trPr>
          <w:trHeight w:val="343"/>
        </w:trPr>
        <w:tc>
          <w:tcPr>
            <w:tcW w:w="1038" w:type="dxa"/>
            <w:shd w:val="clear" w:color="auto" w:fill="auto"/>
            <w:tcMar>
              <w:top w:w="15" w:type="dxa"/>
              <w:left w:w="86" w:type="dxa"/>
              <w:bottom w:w="0" w:type="dxa"/>
              <w:right w:w="86" w:type="dxa"/>
            </w:tcMar>
            <w:vAlign w:val="center"/>
          </w:tcPr>
          <w:p w14:paraId="0A55CEDE" w14:textId="77777777" w:rsidR="00050DFD" w:rsidRPr="00DC30B8" w:rsidRDefault="00050DFD" w:rsidP="00010131">
            <w:pPr>
              <w:spacing w:line="300" w:lineRule="auto"/>
              <w:jc w:val="center"/>
              <w:rPr>
                <w:sz w:val="27"/>
                <w:szCs w:val="27"/>
              </w:rPr>
            </w:pPr>
            <w:r w:rsidRPr="00DC30B8">
              <w:rPr>
                <w:sz w:val="27"/>
                <w:szCs w:val="27"/>
              </w:rPr>
              <w:lastRenderedPageBreak/>
              <w:t>9</w:t>
            </w:r>
          </w:p>
        </w:tc>
        <w:tc>
          <w:tcPr>
            <w:tcW w:w="4536" w:type="dxa"/>
            <w:shd w:val="clear" w:color="auto" w:fill="auto"/>
            <w:tcMar>
              <w:top w:w="15" w:type="dxa"/>
              <w:left w:w="86" w:type="dxa"/>
              <w:bottom w:w="0" w:type="dxa"/>
              <w:right w:w="86" w:type="dxa"/>
            </w:tcMar>
            <w:vAlign w:val="center"/>
          </w:tcPr>
          <w:p w14:paraId="18EDDF83" w14:textId="77777777" w:rsidR="00050DFD" w:rsidRPr="00DC30B8" w:rsidRDefault="00050DFD" w:rsidP="00010131">
            <w:pPr>
              <w:spacing w:line="300" w:lineRule="auto"/>
              <w:jc w:val="both"/>
            </w:pPr>
            <w:r w:rsidRPr="00DC30B8">
              <w:rPr>
                <w:rFonts w:eastAsia="Calibri"/>
                <w:kern w:val="24"/>
              </w:rPr>
              <w:t xml:space="preserve">Danh sách người sở hữu chứng khoán lưu ký được phân bổ quyền mua chứng khoán </w:t>
            </w:r>
          </w:p>
        </w:tc>
        <w:tc>
          <w:tcPr>
            <w:tcW w:w="2132" w:type="dxa"/>
            <w:vAlign w:val="center"/>
          </w:tcPr>
          <w:p w14:paraId="7D63F157" w14:textId="77777777" w:rsidR="00050DFD" w:rsidRPr="00DC30B8" w:rsidDel="00A14DA0"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7E2E844C" w14:textId="77777777" w:rsidR="00050DFD" w:rsidRPr="00DC30B8" w:rsidDel="00A14DA0" w:rsidRDefault="00050DFD" w:rsidP="00010131">
            <w:pPr>
              <w:spacing w:line="300" w:lineRule="auto"/>
              <w:jc w:val="center"/>
              <w:rPr>
                <w:sz w:val="26"/>
                <w:szCs w:val="26"/>
              </w:rPr>
            </w:pPr>
            <w:r w:rsidRPr="00DC30B8">
              <w:rPr>
                <w:sz w:val="26"/>
                <w:szCs w:val="26"/>
              </w:rPr>
              <w:t>X</w:t>
            </w:r>
          </w:p>
        </w:tc>
      </w:tr>
      <w:tr w:rsidR="00DC30B8" w:rsidRPr="00DC30B8" w14:paraId="1E41FB70" w14:textId="77777777" w:rsidTr="000A7B7D">
        <w:trPr>
          <w:trHeight w:val="343"/>
        </w:trPr>
        <w:tc>
          <w:tcPr>
            <w:tcW w:w="1038" w:type="dxa"/>
            <w:shd w:val="clear" w:color="auto" w:fill="auto"/>
            <w:tcMar>
              <w:top w:w="15" w:type="dxa"/>
              <w:left w:w="86" w:type="dxa"/>
              <w:bottom w:w="0" w:type="dxa"/>
              <w:right w:w="86" w:type="dxa"/>
            </w:tcMar>
            <w:vAlign w:val="center"/>
          </w:tcPr>
          <w:p w14:paraId="77409D7B" w14:textId="77777777" w:rsidR="00050DFD" w:rsidRPr="00DC30B8" w:rsidRDefault="00050DFD" w:rsidP="00010131">
            <w:pPr>
              <w:spacing w:line="300" w:lineRule="auto"/>
              <w:jc w:val="center"/>
              <w:rPr>
                <w:sz w:val="27"/>
                <w:szCs w:val="27"/>
              </w:rPr>
            </w:pPr>
            <w:r w:rsidRPr="00DC30B8">
              <w:rPr>
                <w:sz w:val="27"/>
                <w:szCs w:val="27"/>
              </w:rPr>
              <w:t>10</w:t>
            </w:r>
          </w:p>
        </w:tc>
        <w:tc>
          <w:tcPr>
            <w:tcW w:w="4536" w:type="dxa"/>
            <w:shd w:val="clear" w:color="auto" w:fill="auto"/>
            <w:tcMar>
              <w:top w:w="15" w:type="dxa"/>
              <w:left w:w="86" w:type="dxa"/>
              <w:bottom w:w="0" w:type="dxa"/>
              <w:right w:w="86" w:type="dxa"/>
            </w:tcMar>
            <w:vAlign w:val="center"/>
          </w:tcPr>
          <w:p w14:paraId="04E6636F" w14:textId="77777777" w:rsidR="00050DFD" w:rsidRPr="00DC30B8" w:rsidRDefault="00050DFD" w:rsidP="00010131">
            <w:pPr>
              <w:spacing w:line="300" w:lineRule="auto"/>
              <w:jc w:val="both"/>
              <w:rPr>
                <w:rFonts w:eastAsia="Calibri"/>
                <w:kern w:val="24"/>
              </w:rPr>
            </w:pPr>
            <w:r w:rsidRPr="00DC30B8">
              <w:rPr>
                <w:lang w:val="vi-VN"/>
              </w:rPr>
              <w:t xml:space="preserve">Danh sách </w:t>
            </w:r>
            <w:r w:rsidRPr="00DC30B8">
              <w:t>người sở hữu chứng khoán lưu ký đăng ký đặt mua chứng khoán phát hành thêm</w:t>
            </w:r>
          </w:p>
        </w:tc>
        <w:tc>
          <w:tcPr>
            <w:tcW w:w="2132" w:type="dxa"/>
            <w:vAlign w:val="center"/>
          </w:tcPr>
          <w:p w14:paraId="489B3776"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05AB78B2" w14:textId="77777777" w:rsidR="00050DFD" w:rsidRPr="00DC30B8" w:rsidRDefault="00050DFD" w:rsidP="00010131">
            <w:pPr>
              <w:spacing w:line="300" w:lineRule="auto"/>
              <w:jc w:val="center"/>
              <w:rPr>
                <w:sz w:val="26"/>
                <w:szCs w:val="26"/>
              </w:rPr>
            </w:pPr>
            <w:r w:rsidRPr="00DC30B8">
              <w:rPr>
                <w:sz w:val="26"/>
                <w:szCs w:val="26"/>
              </w:rPr>
              <w:t>X</w:t>
            </w:r>
          </w:p>
        </w:tc>
      </w:tr>
      <w:tr w:rsidR="00DC30B8" w:rsidRPr="00DC30B8" w14:paraId="6DA41CB7" w14:textId="77777777" w:rsidTr="000A7B7D">
        <w:trPr>
          <w:trHeight w:val="343"/>
        </w:trPr>
        <w:tc>
          <w:tcPr>
            <w:tcW w:w="1038" w:type="dxa"/>
            <w:shd w:val="clear" w:color="auto" w:fill="auto"/>
            <w:tcMar>
              <w:top w:w="15" w:type="dxa"/>
              <w:left w:w="86" w:type="dxa"/>
              <w:bottom w:w="0" w:type="dxa"/>
              <w:right w:w="86" w:type="dxa"/>
            </w:tcMar>
            <w:vAlign w:val="center"/>
          </w:tcPr>
          <w:p w14:paraId="6457C90F" w14:textId="77777777" w:rsidR="00050DFD" w:rsidRPr="00DC30B8" w:rsidRDefault="00050DFD" w:rsidP="00010131">
            <w:pPr>
              <w:spacing w:line="300" w:lineRule="auto"/>
              <w:jc w:val="center"/>
              <w:rPr>
                <w:sz w:val="27"/>
                <w:szCs w:val="27"/>
              </w:rPr>
            </w:pPr>
            <w:r w:rsidRPr="00DC30B8">
              <w:rPr>
                <w:sz w:val="27"/>
                <w:szCs w:val="27"/>
              </w:rPr>
              <w:t>11</w:t>
            </w:r>
          </w:p>
        </w:tc>
        <w:tc>
          <w:tcPr>
            <w:tcW w:w="4536" w:type="dxa"/>
            <w:shd w:val="clear" w:color="auto" w:fill="auto"/>
            <w:tcMar>
              <w:top w:w="15" w:type="dxa"/>
              <w:left w:w="86" w:type="dxa"/>
              <w:bottom w:w="0" w:type="dxa"/>
              <w:right w:w="86" w:type="dxa"/>
            </w:tcMar>
            <w:vAlign w:val="center"/>
          </w:tcPr>
          <w:p w14:paraId="16C92855" w14:textId="77777777" w:rsidR="00050DFD" w:rsidRPr="00DC30B8" w:rsidRDefault="00050DFD" w:rsidP="00010131">
            <w:pPr>
              <w:spacing w:line="300" w:lineRule="auto"/>
              <w:jc w:val="both"/>
              <w:rPr>
                <w:rFonts w:eastAsia="Calibri"/>
                <w:kern w:val="24"/>
              </w:rPr>
            </w:pPr>
            <w:r w:rsidRPr="00DC30B8">
              <w:rPr>
                <w:rFonts w:eastAsia="Calibri"/>
                <w:kern w:val="24"/>
              </w:rPr>
              <w:t>Danh sách nhà đầu tư được phân bổ chứng bổ chứng khoán phát hành thêm do đặt mua</w:t>
            </w:r>
          </w:p>
        </w:tc>
        <w:tc>
          <w:tcPr>
            <w:tcW w:w="2132" w:type="dxa"/>
            <w:vAlign w:val="center"/>
          </w:tcPr>
          <w:p w14:paraId="10B49E38"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7C268AB4" w14:textId="77777777" w:rsidR="00050DFD" w:rsidRPr="00DC30B8" w:rsidRDefault="00050DFD" w:rsidP="00010131">
            <w:pPr>
              <w:spacing w:line="300" w:lineRule="auto"/>
              <w:jc w:val="center"/>
              <w:rPr>
                <w:sz w:val="26"/>
                <w:szCs w:val="26"/>
              </w:rPr>
            </w:pPr>
            <w:r w:rsidRPr="00DC30B8">
              <w:rPr>
                <w:sz w:val="26"/>
                <w:szCs w:val="26"/>
              </w:rPr>
              <w:t>X</w:t>
            </w:r>
          </w:p>
        </w:tc>
      </w:tr>
      <w:tr w:rsidR="00DC30B8" w:rsidRPr="00DC30B8" w14:paraId="456554EE" w14:textId="77777777" w:rsidTr="000A7B7D">
        <w:trPr>
          <w:trHeight w:val="343"/>
        </w:trPr>
        <w:tc>
          <w:tcPr>
            <w:tcW w:w="1038" w:type="dxa"/>
            <w:shd w:val="clear" w:color="auto" w:fill="auto"/>
            <w:tcMar>
              <w:top w:w="15" w:type="dxa"/>
              <w:left w:w="86" w:type="dxa"/>
              <w:bottom w:w="0" w:type="dxa"/>
              <w:right w:w="86" w:type="dxa"/>
            </w:tcMar>
            <w:vAlign w:val="center"/>
          </w:tcPr>
          <w:p w14:paraId="4BEE861A" w14:textId="77777777" w:rsidR="00050DFD" w:rsidRPr="00DC30B8" w:rsidRDefault="00050DFD" w:rsidP="00010131">
            <w:pPr>
              <w:spacing w:line="300" w:lineRule="auto"/>
              <w:jc w:val="center"/>
              <w:rPr>
                <w:sz w:val="27"/>
                <w:szCs w:val="27"/>
              </w:rPr>
            </w:pPr>
            <w:r w:rsidRPr="00DC30B8">
              <w:rPr>
                <w:sz w:val="27"/>
                <w:szCs w:val="27"/>
              </w:rPr>
              <w:t>12</w:t>
            </w:r>
          </w:p>
        </w:tc>
        <w:tc>
          <w:tcPr>
            <w:tcW w:w="4536" w:type="dxa"/>
            <w:shd w:val="clear" w:color="auto" w:fill="auto"/>
            <w:tcMar>
              <w:top w:w="15" w:type="dxa"/>
              <w:left w:w="86" w:type="dxa"/>
              <w:bottom w:w="0" w:type="dxa"/>
              <w:right w:w="86" w:type="dxa"/>
            </w:tcMar>
            <w:vAlign w:val="center"/>
          </w:tcPr>
          <w:p w14:paraId="189B6366" w14:textId="77777777" w:rsidR="00050DFD" w:rsidRPr="00DC30B8" w:rsidRDefault="00050DFD" w:rsidP="00010131">
            <w:pPr>
              <w:spacing w:line="300" w:lineRule="auto"/>
              <w:jc w:val="both"/>
            </w:pPr>
            <w:r w:rsidRPr="00DC30B8">
              <w:rPr>
                <w:rFonts w:eastAsia="Calibri"/>
                <w:kern w:val="24"/>
              </w:rPr>
              <w:t xml:space="preserve">Danh sách người sở hữu chứng khoán lưu ký nhận </w:t>
            </w:r>
            <w:r w:rsidRPr="00DC30B8">
              <w:rPr>
                <w:lang w:val="nl-NL"/>
              </w:rPr>
              <w:t>cổ tức bằng cổ phiếu; lợi tức bằng chứng chỉ quỹ; nhận cổ phiếu phát hành để tăng vốn cổ phần từ nguồn vốn chủ sở hữu</w:t>
            </w:r>
          </w:p>
        </w:tc>
        <w:tc>
          <w:tcPr>
            <w:tcW w:w="2132" w:type="dxa"/>
            <w:vAlign w:val="center"/>
          </w:tcPr>
          <w:p w14:paraId="0A690B44" w14:textId="77777777" w:rsidR="00050DFD" w:rsidRPr="00DC30B8" w:rsidDel="00A14DA0"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7AE1D996" w14:textId="77777777" w:rsidR="00050DFD" w:rsidRPr="00DC30B8" w:rsidDel="00A14DA0" w:rsidRDefault="00050DFD" w:rsidP="00010131">
            <w:pPr>
              <w:spacing w:line="300" w:lineRule="auto"/>
              <w:ind w:left="142"/>
              <w:jc w:val="center"/>
              <w:rPr>
                <w:sz w:val="26"/>
                <w:szCs w:val="26"/>
              </w:rPr>
            </w:pPr>
            <w:r w:rsidRPr="00DC30B8">
              <w:rPr>
                <w:sz w:val="26"/>
                <w:szCs w:val="26"/>
              </w:rPr>
              <w:t>X</w:t>
            </w:r>
          </w:p>
        </w:tc>
      </w:tr>
      <w:tr w:rsidR="00DC30B8" w:rsidRPr="00DC30B8" w14:paraId="43ABF01B" w14:textId="77777777" w:rsidTr="000A7B7D">
        <w:trPr>
          <w:trHeight w:val="343"/>
        </w:trPr>
        <w:tc>
          <w:tcPr>
            <w:tcW w:w="1038" w:type="dxa"/>
            <w:shd w:val="clear" w:color="auto" w:fill="auto"/>
            <w:tcMar>
              <w:top w:w="15" w:type="dxa"/>
              <w:left w:w="86" w:type="dxa"/>
              <w:bottom w:w="0" w:type="dxa"/>
              <w:right w:w="86" w:type="dxa"/>
            </w:tcMar>
            <w:vAlign w:val="center"/>
          </w:tcPr>
          <w:p w14:paraId="5B780C58" w14:textId="77777777" w:rsidR="00050DFD" w:rsidRPr="00DC30B8" w:rsidRDefault="00050DFD" w:rsidP="00010131">
            <w:pPr>
              <w:spacing w:line="300" w:lineRule="auto"/>
              <w:jc w:val="center"/>
              <w:rPr>
                <w:sz w:val="27"/>
                <w:szCs w:val="27"/>
              </w:rPr>
            </w:pPr>
            <w:r w:rsidRPr="00DC30B8">
              <w:rPr>
                <w:sz w:val="27"/>
                <w:szCs w:val="27"/>
              </w:rPr>
              <w:t>13</w:t>
            </w:r>
          </w:p>
        </w:tc>
        <w:tc>
          <w:tcPr>
            <w:tcW w:w="4536" w:type="dxa"/>
            <w:shd w:val="clear" w:color="auto" w:fill="auto"/>
            <w:tcMar>
              <w:top w:w="15" w:type="dxa"/>
              <w:left w:w="86" w:type="dxa"/>
              <w:bottom w:w="0" w:type="dxa"/>
              <w:right w:w="86" w:type="dxa"/>
            </w:tcMar>
            <w:vAlign w:val="center"/>
          </w:tcPr>
          <w:p w14:paraId="277E7CAA" w14:textId="77777777" w:rsidR="00050DFD" w:rsidRPr="00DC30B8" w:rsidRDefault="00050DFD" w:rsidP="00010131">
            <w:pPr>
              <w:spacing w:line="300" w:lineRule="auto"/>
              <w:jc w:val="both"/>
            </w:pPr>
            <w:r w:rsidRPr="00DC30B8">
              <w:t>Danh sách người sở hữu chứng khoán lưu ký hoán đổi cổ phiếu</w:t>
            </w:r>
          </w:p>
        </w:tc>
        <w:tc>
          <w:tcPr>
            <w:tcW w:w="2132" w:type="dxa"/>
            <w:vAlign w:val="center"/>
          </w:tcPr>
          <w:p w14:paraId="66B77E7C" w14:textId="77777777" w:rsidR="00050DFD" w:rsidRPr="00DC30B8" w:rsidDel="00A14DA0"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287C4D3D" w14:textId="77777777" w:rsidR="00050DFD" w:rsidRPr="00DC30B8" w:rsidDel="00A14DA0" w:rsidRDefault="00050DFD" w:rsidP="00010131">
            <w:pPr>
              <w:spacing w:line="300" w:lineRule="auto"/>
              <w:ind w:left="142"/>
              <w:jc w:val="center"/>
              <w:rPr>
                <w:sz w:val="26"/>
                <w:szCs w:val="26"/>
              </w:rPr>
            </w:pPr>
            <w:r w:rsidRPr="00DC30B8">
              <w:rPr>
                <w:sz w:val="26"/>
                <w:szCs w:val="26"/>
              </w:rPr>
              <w:t>X</w:t>
            </w:r>
          </w:p>
        </w:tc>
      </w:tr>
      <w:tr w:rsidR="00DC30B8" w:rsidRPr="00DC30B8" w14:paraId="33368606" w14:textId="77777777" w:rsidTr="000A7B7D">
        <w:trPr>
          <w:trHeight w:val="343"/>
        </w:trPr>
        <w:tc>
          <w:tcPr>
            <w:tcW w:w="1038" w:type="dxa"/>
            <w:shd w:val="clear" w:color="auto" w:fill="auto"/>
            <w:tcMar>
              <w:top w:w="15" w:type="dxa"/>
              <w:left w:w="86" w:type="dxa"/>
              <w:bottom w:w="0" w:type="dxa"/>
              <w:right w:w="86" w:type="dxa"/>
            </w:tcMar>
            <w:vAlign w:val="center"/>
          </w:tcPr>
          <w:p w14:paraId="36271892" w14:textId="77777777" w:rsidR="00050DFD" w:rsidRPr="00DC30B8" w:rsidRDefault="00050DFD" w:rsidP="00010131">
            <w:pPr>
              <w:spacing w:line="300" w:lineRule="auto"/>
              <w:jc w:val="center"/>
              <w:rPr>
                <w:sz w:val="27"/>
                <w:szCs w:val="27"/>
              </w:rPr>
            </w:pPr>
            <w:r w:rsidRPr="00DC30B8">
              <w:rPr>
                <w:sz w:val="27"/>
                <w:szCs w:val="27"/>
              </w:rPr>
              <w:t>14</w:t>
            </w:r>
          </w:p>
        </w:tc>
        <w:tc>
          <w:tcPr>
            <w:tcW w:w="4536" w:type="dxa"/>
            <w:shd w:val="clear" w:color="auto" w:fill="auto"/>
            <w:tcMar>
              <w:top w:w="15" w:type="dxa"/>
              <w:left w:w="86" w:type="dxa"/>
              <w:bottom w:w="0" w:type="dxa"/>
              <w:right w:w="86" w:type="dxa"/>
            </w:tcMar>
            <w:vAlign w:val="center"/>
          </w:tcPr>
          <w:p w14:paraId="14E66DF0" w14:textId="77777777" w:rsidR="00050DFD" w:rsidRPr="00DC30B8" w:rsidRDefault="00050DFD" w:rsidP="00010131">
            <w:pPr>
              <w:spacing w:line="300" w:lineRule="auto"/>
              <w:jc w:val="both"/>
            </w:pPr>
            <w:r w:rsidRPr="00DC30B8">
              <w:t>Danh sách người sở hữu chứng khoán lưu ký được bán cổ phiếu</w:t>
            </w:r>
          </w:p>
        </w:tc>
        <w:tc>
          <w:tcPr>
            <w:tcW w:w="2132" w:type="dxa"/>
            <w:vAlign w:val="center"/>
          </w:tcPr>
          <w:p w14:paraId="2A33949D" w14:textId="77777777" w:rsidR="00050DFD" w:rsidRPr="00DC30B8" w:rsidRDefault="00050DFD" w:rsidP="00010131">
            <w:pPr>
              <w:spacing w:line="300" w:lineRule="auto"/>
              <w:ind w:left="142"/>
              <w:jc w:val="center"/>
              <w:rPr>
                <w:sz w:val="26"/>
                <w:szCs w:val="26"/>
              </w:rPr>
            </w:pPr>
            <w:r w:rsidRPr="00DC30B8">
              <w:rPr>
                <w:sz w:val="26"/>
                <w:szCs w:val="26"/>
              </w:rPr>
              <w:t>MT596</w:t>
            </w:r>
          </w:p>
          <w:p w14:paraId="17D9190A" w14:textId="77777777" w:rsidR="00050DFD" w:rsidRPr="00DC30B8" w:rsidRDefault="00050DFD" w:rsidP="00010131">
            <w:pPr>
              <w:spacing w:line="300" w:lineRule="auto"/>
              <w:ind w:left="142"/>
              <w:jc w:val="center"/>
              <w:rPr>
                <w:sz w:val="26"/>
                <w:szCs w:val="26"/>
              </w:rPr>
            </w:pPr>
          </w:p>
        </w:tc>
        <w:tc>
          <w:tcPr>
            <w:tcW w:w="1984" w:type="dxa"/>
            <w:vAlign w:val="center"/>
          </w:tcPr>
          <w:p w14:paraId="7EA24B7A"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3B63334B" w14:textId="77777777" w:rsidTr="000A7B7D">
        <w:trPr>
          <w:trHeight w:val="343"/>
        </w:trPr>
        <w:tc>
          <w:tcPr>
            <w:tcW w:w="1038" w:type="dxa"/>
            <w:shd w:val="clear" w:color="auto" w:fill="auto"/>
            <w:tcMar>
              <w:top w:w="15" w:type="dxa"/>
              <w:left w:w="86" w:type="dxa"/>
              <w:bottom w:w="0" w:type="dxa"/>
              <w:right w:w="86" w:type="dxa"/>
            </w:tcMar>
            <w:vAlign w:val="center"/>
          </w:tcPr>
          <w:p w14:paraId="4DC07403" w14:textId="77777777" w:rsidR="00050DFD" w:rsidRPr="00DC30B8" w:rsidRDefault="00050DFD" w:rsidP="00010131">
            <w:pPr>
              <w:spacing w:line="300" w:lineRule="auto"/>
              <w:jc w:val="center"/>
              <w:rPr>
                <w:sz w:val="27"/>
                <w:szCs w:val="27"/>
              </w:rPr>
            </w:pPr>
            <w:r w:rsidRPr="00DC30B8">
              <w:rPr>
                <w:sz w:val="27"/>
                <w:szCs w:val="27"/>
              </w:rPr>
              <w:t>15</w:t>
            </w:r>
          </w:p>
        </w:tc>
        <w:tc>
          <w:tcPr>
            <w:tcW w:w="4536" w:type="dxa"/>
            <w:shd w:val="clear" w:color="auto" w:fill="auto"/>
            <w:tcMar>
              <w:top w:w="15" w:type="dxa"/>
              <w:left w:w="86" w:type="dxa"/>
              <w:bottom w:w="0" w:type="dxa"/>
              <w:right w:w="86" w:type="dxa"/>
            </w:tcMar>
            <w:vAlign w:val="center"/>
          </w:tcPr>
          <w:p w14:paraId="6B2F7D24" w14:textId="77777777" w:rsidR="00050DFD" w:rsidRPr="00DC30B8" w:rsidRDefault="00050DFD" w:rsidP="00010131">
            <w:pPr>
              <w:spacing w:line="300" w:lineRule="auto"/>
              <w:jc w:val="both"/>
            </w:pPr>
            <w:r w:rsidRPr="00DC30B8">
              <w:t>Danh sách người sở hữu chứng khoán lưu ký nhận cổ phiếu quỹ</w:t>
            </w:r>
          </w:p>
        </w:tc>
        <w:tc>
          <w:tcPr>
            <w:tcW w:w="2132" w:type="dxa"/>
            <w:vAlign w:val="center"/>
          </w:tcPr>
          <w:p w14:paraId="5418512B"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43EECE0A"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57EB9681" w14:textId="77777777" w:rsidTr="000A7B7D">
        <w:trPr>
          <w:trHeight w:val="343"/>
        </w:trPr>
        <w:tc>
          <w:tcPr>
            <w:tcW w:w="1038" w:type="dxa"/>
            <w:shd w:val="clear" w:color="auto" w:fill="auto"/>
            <w:tcMar>
              <w:top w:w="15" w:type="dxa"/>
              <w:left w:w="86" w:type="dxa"/>
              <w:bottom w:w="0" w:type="dxa"/>
              <w:right w:w="86" w:type="dxa"/>
            </w:tcMar>
            <w:vAlign w:val="center"/>
          </w:tcPr>
          <w:p w14:paraId="67B3A008" w14:textId="77777777" w:rsidR="00050DFD" w:rsidRPr="00DC30B8" w:rsidRDefault="00050DFD" w:rsidP="00010131">
            <w:pPr>
              <w:spacing w:line="300" w:lineRule="auto"/>
              <w:jc w:val="center"/>
              <w:rPr>
                <w:sz w:val="27"/>
                <w:szCs w:val="27"/>
              </w:rPr>
            </w:pPr>
            <w:r w:rsidRPr="00DC30B8">
              <w:rPr>
                <w:sz w:val="27"/>
                <w:szCs w:val="27"/>
              </w:rPr>
              <w:t>16</w:t>
            </w:r>
          </w:p>
        </w:tc>
        <w:tc>
          <w:tcPr>
            <w:tcW w:w="4536" w:type="dxa"/>
            <w:shd w:val="clear" w:color="auto" w:fill="auto"/>
            <w:tcMar>
              <w:top w:w="15" w:type="dxa"/>
              <w:left w:w="86" w:type="dxa"/>
              <w:bottom w:w="0" w:type="dxa"/>
              <w:right w:w="86" w:type="dxa"/>
            </w:tcMar>
            <w:vAlign w:val="center"/>
          </w:tcPr>
          <w:p w14:paraId="710F404D" w14:textId="77777777" w:rsidR="00050DFD" w:rsidRPr="00DC30B8" w:rsidRDefault="00050DFD" w:rsidP="00010131">
            <w:pPr>
              <w:spacing w:line="300" w:lineRule="auto"/>
              <w:jc w:val="both"/>
            </w:pPr>
            <w:r w:rsidRPr="00DC30B8">
              <w:t>Danh sách người sở hữu chứng khoán lưu ký thực hiện quyền nhận hoàn một phần vốn góp do giảm điều lệ</w:t>
            </w:r>
          </w:p>
        </w:tc>
        <w:tc>
          <w:tcPr>
            <w:tcW w:w="2132" w:type="dxa"/>
            <w:vAlign w:val="center"/>
          </w:tcPr>
          <w:p w14:paraId="18ABF833" w14:textId="77777777" w:rsidR="00050DFD" w:rsidRPr="00DC30B8" w:rsidRDefault="00050DFD" w:rsidP="00010131">
            <w:pPr>
              <w:spacing w:line="300" w:lineRule="auto"/>
              <w:ind w:left="142"/>
              <w:jc w:val="center"/>
              <w:rPr>
                <w:sz w:val="26"/>
                <w:szCs w:val="26"/>
              </w:rPr>
            </w:pPr>
            <w:r w:rsidRPr="00DC30B8">
              <w:rPr>
                <w:sz w:val="26"/>
                <w:szCs w:val="26"/>
              </w:rPr>
              <w:t>MT596</w:t>
            </w:r>
          </w:p>
        </w:tc>
        <w:tc>
          <w:tcPr>
            <w:tcW w:w="1984" w:type="dxa"/>
            <w:vAlign w:val="center"/>
          </w:tcPr>
          <w:p w14:paraId="185D8CB4" w14:textId="77777777" w:rsidR="00050DFD" w:rsidRPr="00DC30B8" w:rsidRDefault="00050DFD" w:rsidP="00010131">
            <w:pPr>
              <w:spacing w:line="300" w:lineRule="auto"/>
              <w:ind w:left="142"/>
              <w:jc w:val="center"/>
              <w:rPr>
                <w:sz w:val="26"/>
                <w:szCs w:val="26"/>
              </w:rPr>
            </w:pPr>
            <w:r w:rsidRPr="00DC30B8">
              <w:rPr>
                <w:sz w:val="26"/>
                <w:szCs w:val="26"/>
              </w:rPr>
              <w:t>X</w:t>
            </w:r>
          </w:p>
        </w:tc>
      </w:tr>
      <w:tr w:rsidR="00DC30B8" w:rsidRPr="00DC30B8" w14:paraId="19A3D9A0" w14:textId="77777777" w:rsidTr="000A7B7D">
        <w:trPr>
          <w:trHeight w:val="343"/>
        </w:trPr>
        <w:tc>
          <w:tcPr>
            <w:tcW w:w="1038" w:type="dxa"/>
            <w:shd w:val="clear" w:color="auto" w:fill="auto"/>
            <w:tcMar>
              <w:top w:w="15" w:type="dxa"/>
              <w:left w:w="86" w:type="dxa"/>
              <w:bottom w:w="0" w:type="dxa"/>
              <w:right w:w="86" w:type="dxa"/>
            </w:tcMar>
            <w:vAlign w:val="center"/>
          </w:tcPr>
          <w:p w14:paraId="03F9A6C9" w14:textId="77777777" w:rsidR="00050DFD" w:rsidRPr="00DC30B8" w:rsidRDefault="00050DFD" w:rsidP="00010131">
            <w:pPr>
              <w:spacing w:line="300" w:lineRule="auto"/>
              <w:jc w:val="center"/>
              <w:rPr>
                <w:sz w:val="27"/>
                <w:szCs w:val="27"/>
              </w:rPr>
            </w:pPr>
            <w:r w:rsidRPr="00DC30B8">
              <w:rPr>
                <w:sz w:val="27"/>
                <w:szCs w:val="27"/>
              </w:rPr>
              <w:t>17</w:t>
            </w:r>
          </w:p>
        </w:tc>
        <w:tc>
          <w:tcPr>
            <w:tcW w:w="4536" w:type="dxa"/>
            <w:shd w:val="clear" w:color="auto" w:fill="auto"/>
            <w:tcMar>
              <w:top w:w="15" w:type="dxa"/>
              <w:left w:w="86" w:type="dxa"/>
              <w:bottom w:w="0" w:type="dxa"/>
              <w:right w:w="86" w:type="dxa"/>
            </w:tcMar>
            <w:vAlign w:val="center"/>
          </w:tcPr>
          <w:p w14:paraId="1B803148" w14:textId="77777777" w:rsidR="00050DFD" w:rsidRPr="00DC30B8" w:rsidRDefault="00050DFD" w:rsidP="00010131">
            <w:pPr>
              <w:spacing w:line="300" w:lineRule="auto"/>
              <w:jc w:val="both"/>
              <w:rPr>
                <w:lang w:val="vi-VN"/>
              </w:rPr>
            </w:pPr>
            <w:r w:rsidRPr="00DC30B8">
              <w:t>Thông báo của TVLK, TCMTKTT xác nhận Danh sách người sở hữu chứng khoán lưu ký thực hiện quyền</w:t>
            </w:r>
          </w:p>
        </w:tc>
        <w:tc>
          <w:tcPr>
            <w:tcW w:w="2132" w:type="dxa"/>
            <w:vAlign w:val="center"/>
          </w:tcPr>
          <w:p w14:paraId="18844381" w14:textId="77777777" w:rsidR="00050DFD" w:rsidRPr="00DC30B8" w:rsidRDefault="00050DFD" w:rsidP="00010131">
            <w:pPr>
              <w:spacing w:line="300" w:lineRule="auto"/>
              <w:ind w:left="142"/>
              <w:jc w:val="center"/>
              <w:rPr>
                <w:sz w:val="26"/>
                <w:szCs w:val="26"/>
              </w:rPr>
            </w:pPr>
            <w:r w:rsidRPr="00DC30B8">
              <w:rPr>
                <w:sz w:val="26"/>
                <w:szCs w:val="26"/>
              </w:rPr>
              <w:t>MT595</w:t>
            </w:r>
          </w:p>
        </w:tc>
        <w:tc>
          <w:tcPr>
            <w:tcW w:w="1984" w:type="dxa"/>
            <w:vAlign w:val="center"/>
          </w:tcPr>
          <w:p w14:paraId="251E620A" w14:textId="77777777" w:rsidR="00050DFD" w:rsidRPr="00DC30B8" w:rsidRDefault="00050DFD" w:rsidP="00010131">
            <w:pPr>
              <w:spacing w:line="300" w:lineRule="auto"/>
              <w:ind w:left="142"/>
              <w:jc w:val="center"/>
              <w:rPr>
                <w:sz w:val="26"/>
                <w:szCs w:val="26"/>
              </w:rPr>
            </w:pPr>
          </w:p>
        </w:tc>
      </w:tr>
      <w:tr w:rsidR="00DC30B8" w:rsidRPr="00DC30B8" w14:paraId="5A744B58" w14:textId="77777777" w:rsidTr="000A7B7D">
        <w:trPr>
          <w:trHeight w:val="343"/>
        </w:trPr>
        <w:tc>
          <w:tcPr>
            <w:tcW w:w="1038" w:type="dxa"/>
            <w:shd w:val="clear" w:color="auto" w:fill="auto"/>
            <w:tcMar>
              <w:top w:w="15" w:type="dxa"/>
              <w:left w:w="86" w:type="dxa"/>
              <w:bottom w:w="0" w:type="dxa"/>
              <w:right w:w="86" w:type="dxa"/>
            </w:tcMar>
            <w:vAlign w:val="center"/>
          </w:tcPr>
          <w:p w14:paraId="3DE0873F" w14:textId="77777777" w:rsidR="00050DFD" w:rsidRPr="00DC30B8" w:rsidRDefault="00050DFD" w:rsidP="00010131">
            <w:pPr>
              <w:spacing w:line="300" w:lineRule="auto"/>
              <w:jc w:val="center"/>
              <w:rPr>
                <w:sz w:val="27"/>
                <w:szCs w:val="27"/>
              </w:rPr>
            </w:pPr>
            <w:r w:rsidRPr="00DC30B8">
              <w:rPr>
                <w:sz w:val="27"/>
                <w:szCs w:val="27"/>
              </w:rPr>
              <w:t>18</w:t>
            </w:r>
          </w:p>
        </w:tc>
        <w:tc>
          <w:tcPr>
            <w:tcW w:w="4536" w:type="dxa"/>
            <w:shd w:val="clear" w:color="auto" w:fill="auto"/>
            <w:tcMar>
              <w:top w:w="15" w:type="dxa"/>
              <w:left w:w="86" w:type="dxa"/>
              <w:bottom w:w="0" w:type="dxa"/>
              <w:right w:w="86" w:type="dxa"/>
            </w:tcMar>
            <w:vAlign w:val="center"/>
          </w:tcPr>
          <w:p w14:paraId="69B15799" w14:textId="77777777" w:rsidR="00050DFD" w:rsidRPr="00DC30B8" w:rsidRDefault="00050DFD" w:rsidP="00010131">
            <w:pPr>
              <w:spacing w:line="300" w:lineRule="auto"/>
              <w:jc w:val="both"/>
              <w:rPr>
                <w:lang w:val="vi-VN"/>
              </w:rPr>
            </w:pPr>
            <w:r w:rsidRPr="00DC30B8">
              <w:t xml:space="preserve">Đề nghị chuyển nhượng quyền mua chứng khoán của khách hàng </w:t>
            </w:r>
          </w:p>
        </w:tc>
        <w:tc>
          <w:tcPr>
            <w:tcW w:w="2132" w:type="dxa"/>
            <w:vAlign w:val="center"/>
          </w:tcPr>
          <w:p w14:paraId="245F0D4E" w14:textId="77777777" w:rsidR="00050DFD" w:rsidRPr="00DC30B8" w:rsidRDefault="00050DFD" w:rsidP="00010131">
            <w:pPr>
              <w:spacing w:line="300" w:lineRule="auto"/>
              <w:jc w:val="center"/>
              <w:rPr>
                <w:sz w:val="26"/>
                <w:szCs w:val="26"/>
              </w:rPr>
            </w:pPr>
            <w:r w:rsidRPr="00DC30B8">
              <w:rPr>
                <w:sz w:val="26"/>
                <w:szCs w:val="26"/>
              </w:rPr>
              <w:t>MT540/</w:t>
            </w:r>
          </w:p>
          <w:p w14:paraId="6D8E29C6" w14:textId="77777777" w:rsidR="00050DFD" w:rsidRPr="00DC30B8" w:rsidRDefault="00050DFD" w:rsidP="00010131">
            <w:pPr>
              <w:spacing w:line="300" w:lineRule="auto"/>
              <w:ind w:left="142"/>
              <w:jc w:val="center"/>
              <w:rPr>
                <w:sz w:val="26"/>
                <w:szCs w:val="26"/>
              </w:rPr>
            </w:pPr>
            <w:r w:rsidRPr="00DC30B8">
              <w:rPr>
                <w:sz w:val="26"/>
                <w:szCs w:val="26"/>
              </w:rPr>
              <w:t>MT542</w:t>
            </w:r>
          </w:p>
        </w:tc>
        <w:tc>
          <w:tcPr>
            <w:tcW w:w="1984" w:type="dxa"/>
            <w:vAlign w:val="center"/>
          </w:tcPr>
          <w:p w14:paraId="01E572DD" w14:textId="77777777" w:rsidR="00050DFD" w:rsidRPr="00DC30B8" w:rsidRDefault="00050DFD" w:rsidP="00010131">
            <w:pPr>
              <w:spacing w:line="300" w:lineRule="auto"/>
              <w:ind w:left="142"/>
              <w:jc w:val="center"/>
              <w:rPr>
                <w:sz w:val="26"/>
                <w:szCs w:val="26"/>
              </w:rPr>
            </w:pPr>
          </w:p>
        </w:tc>
      </w:tr>
      <w:tr w:rsidR="00DC30B8" w:rsidRPr="00DC30B8" w14:paraId="11F06C26" w14:textId="77777777" w:rsidTr="000A7B7D">
        <w:trPr>
          <w:trHeight w:val="343"/>
        </w:trPr>
        <w:tc>
          <w:tcPr>
            <w:tcW w:w="1038" w:type="dxa"/>
            <w:shd w:val="clear" w:color="auto" w:fill="auto"/>
            <w:tcMar>
              <w:top w:w="15" w:type="dxa"/>
              <w:left w:w="86" w:type="dxa"/>
              <w:bottom w:w="0" w:type="dxa"/>
              <w:right w:w="86" w:type="dxa"/>
            </w:tcMar>
            <w:vAlign w:val="center"/>
          </w:tcPr>
          <w:p w14:paraId="3A7B5E9D" w14:textId="77777777" w:rsidR="00050DFD" w:rsidRPr="00DC30B8" w:rsidRDefault="00050DFD" w:rsidP="00010131">
            <w:pPr>
              <w:spacing w:line="300" w:lineRule="auto"/>
              <w:jc w:val="center"/>
              <w:rPr>
                <w:sz w:val="27"/>
                <w:szCs w:val="27"/>
              </w:rPr>
            </w:pPr>
            <w:r w:rsidRPr="00DC30B8">
              <w:rPr>
                <w:sz w:val="27"/>
                <w:szCs w:val="27"/>
              </w:rPr>
              <w:lastRenderedPageBreak/>
              <w:t>19</w:t>
            </w:r>
          </w:p>
        </w:tc>
        <w:tc>
          <w:tcPr>
            <w:tcW w:w="4536" w:type="dxa"/>
            <w:shd w:val="clear" w:color="auto" w:fill="auto"/>
            <w:tcMar>
              <w:top w:w="15" w:type="dxa"/>
              <w:left w:w="86" w:type="dxa"/>
              <w:bottom w:w="0" w:type="dxa"/>
              <w:right w:w="86" w:type="dxa"/>
            </w:tcMar>
            <w:vAlign w:val="center"/>
          </w:tcPr>
          <w:p w14:paraId="29E9903E" w14:textId="77777777" w:rsidR="00050DFD" w:rsidRPr="00DC30B8" w:rsidRDefault="00050DFD" w:rsidP="00010131">
            <w:pPr>
              <w:spacing w:line="300" w:lineRule="auto"/>
              <w:jc w:val="both"/>
              <w:rPr>
                <w:lang w:val="vi-VN"/>
              </w:rPr>
            </w:pPr>
            <w:r w:rsidRPr="00DC30B8">
              <w:rPr>
                <w:rFonts w:eastAsia="Calibri"/>
                <w:kern w:val="24"/>
              </w:rPr>
              <w:t>Xác nhận của VSDC về đã thực hiện giao dịch  chuyển nhượng quyền mua</w:t>
            </w:r>
          </w:p>
        </w:tc>
        <w:tc>
          <w:tcPr>
            <w:tcW w:w="2132" w:type="dxa"/>
            <w:vAlign w:val="center"/>
          </w:tcPr>
          <w:p w14:paraId="067953DD" w14:textId="77777777" w:rsidR="00050DFD" w:rsidRPr="00DC30B8" w:rsidRDefault="00050DFD" w:rsidP="00010131">
            <w:pPr>
              <w:spacing w:line="300" w:lineRule="auto"/>
              <w:ind w:left="142"/>
              <w:jc w:val="center"/>
              <w:rPr>
                <w:sz w:val="26"/>
                <w:szCs w:val="26"/>
              </w:rPr>
            </w:pPr>
            <w:r w:rsidRPr="00DC30B8">
              <w:rPr>
                <w:sz w:val="26"/>
                <w:szCs w:val="26"/>
              </w:rPr>
              <w:t>MT544/</w:t>
            </w:r>
          </w:p>
          <w:p w14:paraId="5FFF0752" w14:textId="1EBE52C0" w:rsidR="00050DFD" w:rsidRPr="00DC30B8" w:rsidRDefault="00050DFD" w:rsidP="00010131">
            <w:pPr>
              <w:spacing w:line="300" w:lineRule="auto"/>
              <w:ind w:left="142"/>
              <w:jc w:val="center"/>
              <w:rPr>
                <w:sz w:val="26"/>
                <w:szCs w:val="26"/>
              </w:rPr>
            </w:pPr>
            <w:r w:rsidRPr="00DC30B8">
              <w:rPr>
                <w:sz w:val="26"/>
                <w:szCs w:val="26"/>
              </w:rPr>
              <w:t>MT546</w:t>
            </w:r>
          </w:p>
        </w:tc>
        <w:tc>
          <w:tcPr>
            <w:tcW w:w="1984" w:type="dxa"/>
            <w:vAlign w:val="center"/>
          </w:tcPr>
          <w:p w14:paraId="55C8C312" w14:textId="77777777" w:rsidR="00050DFD" w:rsidRPr="00DC30B8" w:rsidRDefault="00050DFD" w:rsidP="00010131">
            <w:pPr>
              <w:spacing w:line="300" w:lineRule="auto"/>
              <w:ind w:left="142"/>
              <w:jc w:val="center"/>
              <w:rPr>
                <w:sz w:val="26"/>
                <w:szCs w:val="26"/>
              </w:rPr>
            </w:pPr>
          </w:p>
        </w:tc>
      </w:tr>
      <w:tr w:rsidR="00DC30B8" w:rsidRPr="00DC30B8" w14:paraId="08FD4B5F" w14:textId="77777777" w:rsidTr="000A7B7D">
        <w:trPr>
          <w:trHeight w:val="343"/>
        </w:trPr>
        <w:tc>
          <w:tcPr>
            <w:tcW w:w="1038" w:type="dxa"/>
            <w:shd w:val="clear" w:color="auto" w:fill="auto"/>
            <w:tcMar>
              <w:top w:w="15" w:type="dxa"/>
              <w:left w:w="86" w:type="dxa"/>
              <w:bottom w:w="0" w:type="dxa"/>
              <w:right w:w="86" w:type="dxa"/>
            </w:tcMar>
            <w:vAlign w:val="center"/>
          </w:tcPr>
          <w:p w14:paraId="4F71A2C7" w14:textId="77777777" w:rsidR="00050DFD" w:rsidRPr="00DC30B8" w:rsidRDefault="00050DFD" w:rsidP="00010131">
            <w:pPr>
              <w:spacing w:line="300" w:lineRule="auto"/>
              <w:jc w:val="center"/>
              <w:rPr>
                <w:sz w:val="27"/>
                <w:szCs w:val="27"/>
              </w:rPr>
            </w:pPr>
            <w:r w:rsidRPr="00DC30B8">
              <w:rPr>
                <w:sz w:val="27"/>
                <w:szCs w:val="27"/>
              </w:rPr>
              <w:t>20</w:t>
            </w:r>
          </w:p>
        </w:tc>
        <w:tc>
          <w:tcPr>
            <w:tcW w:w="4536" w:type="dxa"/>
            <w:shd w:val="clear" w:color="auto" w:fill="auto"/>
            <w:tcMar>
              <w:top w:w="15" w:type="dxa"/>
              <w:left w:w="86" w:type="dxa"/>
              <w:bottom w:w="0" w:type="dxa"/>
              <w:right w:w="86" w:type="dxa"/>
            </w:tcMar>
            <w:vAlign w:val="center"/>
          </w:tcPr>
          <w:p w14:paraId="557E963E" w14:textId="77777777" w:rsidR="00050DFD" w:rsidRPr="00DC30B8" w:rsidRDefault="00050DFD" w:rsidP="00010131">
            <w:pPr>
              <w:spacing w:line="300" w:lineRule="auto"/>
              <w:jc w:val="both"/>
            </w:pPr>
            <w:r w:rsidRPr="00DC30B8">
              <w:t xml:space="preserve">Giao dịch đăng ký thực hiện quyền của nhà đầu tư </w:t>
            </w:r>
          </w:p>
        </w:tc>
        <w:tc>
          <w:tcPr>
            <w:tcW w:w="2132" w:type="dxa"/>
            <w:vAlign w:val="center"/>
          </w:tcPr>
          <w:p w14:paraId="458DC5DC" w14:textId="77777777" w:rsidR="00050DFD" w:rsidRPr="00DC30B8" w:rsidRDefault="00050DFD" w:rsidP="00010131">
            <w:pPr>
              <w:spacing w:line="300" w:lineRule="auto"/>
              <w:ind w:left="142"/>
              <w:jc w:val="center"/>
              <w:rPr>
                <w:sz w:val="26"/>
                <w:szCs w:val="26"/>
              </w:rPr>
            </w:pPr>
            <w:r w:rsidRPr="00DC30B8">
              <w:rPr>
                <w:sz w:val="26"/>
                <w:szCs w:val="26"/>
              </w:rPr>
              <w:t>MT565</w:t>
            </w:r>
          </w:p>
        </w:tc>
        <w:tc>
          <w:tcPr>
            <w:tcW w:w="1984" w:type="dxa"/>
            <w:vAlign w:val="center"/>
          </w:tcPr>
          <w:p w14:paraId="6AEC5ECA" w14:textId="77777777" w:rsidR="00050DFD" w:rsidRPr="00DC30B8" w:rsidRDefault="00050DFD" w:rsidP="00010131">
            <w:pPr>
              <w:spacing w:line="300" w:lineRule="auto"/>
              <w:ind w:left="142"/>
              <w:jc w:val="center"/>
              <w:rPr>
                <w:sz w:val="26"/>
                <w:szCs w:val="26"/>
              </w:rPr>
            </w:pPr>
          </w:p>
        </w:tc>
      </w:tr>
      <w:tr w:rsidR="00DC30B8" w:rsidRPr="00DC30B8" w14:paraId="05F9E636" w14:textId="77777777" w:rsidTr="000A7B7D">
        <w:trPr>
          <w:trHeight w:val="343"/>
        </w:trPr>
        <w:tc>
          <w:tcPr>
            <w:tcW w:w="1038" w:type="dxa"/>
            <w:shd w:val="clear" w:color="auto" w:fill="auto"/>
            <w:tcMar>
              <w:top w:w="15" w:type="dxa"/>
              <w:left w:w="86" w:type="dxa"/>
              <w:bottom w:w="0" w:type="dxa"/>
              <w:right w:w="86" w:type="dxa"/>
            </w:tcMar>
            <w:vAlign w:val="center"/>
          </w:tcPr>
          <w:p w14:paraId="784122D9" w14:textId="77777777" w:rsidR="00050DFD" w:rsidRPr="00DC30B8" w:rsidRDefault="00050DFD" w:rsidP="00010131">
            <w:pPr>
              <w:spacing w:line="300" w:lineRule="auto"/>
              <w:jc w:val="center"/>
              <w:rPr>
                <w:sz w:val="27"/>
                <w:szCs w:val="27"/>
              </w:rPr>
            </w:pPr>
            <w:r w:rsidRPr="00DC30B8">
              <w:rPr>
                <w:sz w:val="27"/>
                <w:szCs w:val="27"/>
              </w:rPr>
              <w:t>21</w:t>
            </w:r>
          </w:p>
        </w:tc>
        <w:tc>
          <w:tcPr>
            <w:tcW w:w="4536" w:type="dxa"/>
            <w:shd w:val="clear" w:color="auto" w:fill="auto"/>
            <w:tcMar>
              <w:top w:w="15" w:type="dxa"/>
              <w:left w:w="86" w:type="dxa"/>
              <w:bottom w:w="0" w:type="dxa"/>
              <w:right w:w="86" w:type="dxa"/>
            </w:tcMar>
            <w:vAlign w:val="center"/>
          </w:tcPr>
          <w:p w14:paraId="75E2C688" w14:textId="77777777" w:rsidR="00050DFD" w:rsidRPr="00DC30B8" w:rsidRDefault="00050DFD" w:rsidP="00010131">
            <w:pPr>
              <w:spacing w:line="300" w:lineRule="auto"/>
              <w:jc w:val="both"/>
            </w:pPr>
            <w:r w:rsidRPr="00DC30B8">
              <w:rPr>
                <w:rFonts w:eastAsia="Calibri"/>
                <w:kern w:val="24"/>
              </w:rPr>
              <w:t>Xác nhận của VSDC giao dịch đăng ký thực hiện quyền của nhà đầu tư</w:t>
            </w:r>
          </w:p>
        </w:tc>
        <w:tc>
          <w:tcPr>
            <w:tcW w:w="2132" w:type="dxa"/>
            <w:vAlign w:val="center"/>
          </w:tcPr>
          <w:p w14:paraId="6BCE0C57" w14:textId="77777777" w:rsidR="00050DFD" w:rsidRPr="00DC30B8" w:rsidRDefault="00050DFD" w:rsidP="00010131">
            <w:pPr>
              <w:spacing w:line="300" w:lineRule="auto"/>
              <w:ind w:left="142"/>
              <w:jc w:val="center"/>
              <w:rPr>
                <w:sz w:val="26"/>
                <w:szCs w:val="26"/>
              </w:rPr>
            </w:pPr>
            <w:r w:rsidRPr="00DC30B8">
              <w:rPr>
                <w:sz w:val="26"/>
                <w:szCs w:val="26"/>
              </w:rPr>
              <w:t>MT567</w:t>
            </w:r>
          </w:p>
        </w:tc>
        <w:tc>
          <w:tcPr>
            <w:tcW w:w="1984" w:type="dxa"/>
            <w:vAlign w:val="center"/>
          </w:tcPr>
          <w:p w14:paraId="5ABC5446" w14:textId="77777777" w:rsidR="00050DFD" w:rsidRPr="00DC30B8" w:rsidRDefault="00050DFD" w:rsidP="00010131">
            <w:pPr>
              <w:spacing w:line="300" w:lineRule="auto"/>
              <w:ind w:left="142"/>
              <w:jc w:val="center"/>
              <w:rPr>
                <w:sz w:val="26"/>
                <w:szCs w:val="26"/>
              </w:rPr>
            </w:pPr>
          </w:p>
        </w:tc>
      </w:tr>
      <w:tr w:rsidR="00DC30B8" w:rsidRPr="00DC30B8" w14:paraId="5ED07DBA" w14:textId="77777777" w:rsidTr="000A7B7D">
        <w:trPr>
          <w:trHeight w:val="343"/>
        </w:trPr>
        <w:tc>
          <w:tcPr>
            <w:tcW w:w="1038" w:type="dxa"/>
            <w:shd w:val="clear" w:color="auto" w:fill="auto"/>
            <w:tcMar>
              <w:top w:w="15" w:type="dxa"/>
              <w:left w:w="86" w:type="dxa"/>
              <w:bottom w:w="0" w:type="dxa"/>
              <w:right w:w="86" w:type="dxa"/>
            </w:tcMar>
            <w:vAlign w:val="center"/>
          </w:tcPr>
          <w:p w14:paraId="5F0164DB" w14:textId="77777777" w:rsidR="00050DFD" w:rsidRPr="00DC30B8" w:rsidRDefault="00050DFD" w:rsidP="00010131">
            <w:pPr>
              <w:spacing w:line="300" w:lineRule="auto"/>
              <w:jc w:val="center"/>
              <w:rPr>
                <w:sz w:val="27"/>
                <w:szCs w:val="27"/>
              </w:rPr>
            </w:pPr>
            <w:r w:rsidRPr="00DC30B8">
              <w:rPr>
                <w:sz w:val="27"/>
                <w:szCs w:val="27"/>
              </w:rPr>
              <w:t>22</w:t>
            </w:r>
          </w:p>
        </w:tc>
        <w:tc>
          <w:tcPr>
            <w:tcW w:w="4536" w:type="dxa"/>
            <w:shd w:val="clear" w:color="auto" w:fill="auto"/>
            <w:tcMar>
              <w:top w:w="15" w:type="dxa"/>
              <w:left w:w="86" w:type="dxa"/>
              <w:bottom w:w="0" w:type="dxa"/>
              <w:right w:w="86" w:type="dxa"/>
            </w:tcMar>
            <w:vAlign w:val="center"/>
          </w:tcPr>
          <w:p w14:paraId="53870B16" w14:textId="77777777" w:rsidR="00050DFD" w:rsidRPr="00DC30B8" w:rsidRDefault="00050DFD" w:rsidP="00010131">
            <w:pPr>
              <w:spacing w:line="300" w:lineRule="auto"/>
              <w:jc w:val="both"/>
              <w:rPr>
                <w:rFonts w:eastAsia="Calibri"/>
                <w:kern w:val="24"/>
              </w:rPr>
            </w:pPr>
            <w:r w:rsidRPr="00DC30B8">
              <w:rPr>
                <w:rFonts w:eastAsia="Calibri"/>
                <w:kern w:val="24"/>
              </w:rPr>
              <w:t>Thông báo ngày ĐKCC và xác nhận danh sách người sở hữu chứng khoán</w:t>
            </w:r>
          </w:p>
        </w:tc>
        <w:tc>
          <w:tcPr>
            <w:tcW w:w="2132" w:type="dxa"/>
            <w:vAlign w:val="center"/>
          </w:tcPr>
          <w:p w14:paraId="3AEAC84D" w14:textId="77777777" w:rsidR="00050DFD" w:rsidRPr="00DC30B8" w:rsidDel="00391B96" w:rsidRDefault="00050DFD" w:rsidP="00010131">
            <w:pPr>
              <w:spacing w:line="300" w:lineRule="auto"/>
              <w:ind w:left="142"/>
              <w:jc w:val="center"/>
              <w:rPr>
                <w:sz w:val="26"/>
                <w:szCs w:val="26"/>
              </w:rPr>
            </w:pPr>
            <w:r w:rsidRPr="00DC30B8">
              <w:rPr>
                <w:sz w:val="26"/>
                <w:szCs w:val="26"/>
              </w:rPr>
              <w:t>MT564</w:t>
            </w:r>
          </w:p>
        </w:tc>
        <w:tc>
          <w:tcPr>
            <w:tcW w:w="1984" w:type="dxa"/>
            <w:vAlign w:val="center"/>
          </w:tcPr>
          <w:p w14:paraId="5C12F867" w14:textId="77777777" w:rsidR="00050DFD" w:rsidRPr="00DC30B8" w:rsidRDefault="00050DFD" w:rsidP="00010131">
            <w:pPr>
              <w:spacing w:line="300" w:lineRule="auto"/>
              <w:ind w:left="142"/>
              <w:jc w:val="center"/>
              <w:rPr>
                <w:sz w:val="26"/>
                <w:szCs w:val="26"/>
              </w:rPr>
            </w:pPr>
          </w:p>
        </w:tc>
      </w:tr>
      <w:tr w:rsidR="00DC30B8" w:rsidRPr="00DC30B8" w14:paraId="13F10C1F" w14:textId="77777777" w:rsidTr="000A7B7D">
        <w:trPr>
          <w:trHeight w:val="343"/>
        </w:trPr>
        <w:tc>
          <w:tcPr>
            <w:tcW w:w="1038" w:type="dxa"/>
            <w:shd w:val="clear" w:color="auto" w:fill="auto"/>
            <w:tcMar>
              <w:top w:w="15" w:type="dxa"/>
              <w:left w:w="86" w:type="dxa"/>
              <w:bottom w:w="0" w:type="dxa"/>
              <w:right w:w="86" w:type="dxa"/>
            </w:tcMar>
            <w:vAlign w:val="center"/>
          </w:tcPr>
          <w:p w14:paraId="7F744180" w14:textId="77777777" w:rsidR="00050DFD" w:rsidRPr="00DC30B8" w:rsidRDefault="00050DFD" w:rsidP="00010131">
            <w:pPr>
              <w:spacing w:line="300" w:lineRule="auto"/>
              <w:jc w:val="center"/>
              <w:rPr>
                <w:sz w:val="27"/>
                <w:szCs w:val="27"/>
              </w:rPr>
            </w:pPr>
            <w:r w:rsidRPr="00DC30B8">
              <w:rPr>
                <w:sz w:val="27"/>
                <w:szCs w:val="27"/>
              </w:rPr>
              <w:t>23</w:t>
            </w:r>
          </w:p>
        </w:tc>
        <w:tc>
          <w:tcPr>
            <w:tcW w:w="4536" w:type="dxa"/>
            <w:shd w:val="clear" w:color="auto" w:fill="auto"/>
            <w:tcMar>
              <w:top w:w="15" w:type="dxa"/>
              <w:left w:w="86" w:type="dxa"/>
              <w:bottom w:w="0" w:type="dxa"/>
              <w:right w:w="86" w:type="dxa"/>
            </w:tcMar>
            <w:vAlign w:val="center"/>
          </w:tcPr>
          <w:p w14:paraId="2A01D226" w14:textId="77777777" w:rsidR="00050DFD" w:rsidRPr="00DC30B8" w:rsidRDefault="00050DFD" w:rsidP="00010131">
            <w:pPr>
              <w:spacing w:line="300" w:lineRule="auto"/>
              <w:jc w:val="both"/>
              <w:rPr>
                <w:rFonts w:eastAsia="Calibri"/>
                <w:kern w:val="24"/>
              </w:rPr>
            </w:pPr>
            <w:r w:rsidRPr="00DC30B8">
              <w:rPr>
                <w:rFonts w:eastAsia="Calibri"/>
                <w:kern w:val="24"/>
              </w:rPr>
              <w:t>Thông báo kết thúc đợt thực hiện quyền</w:t>
            </w:r>
          </w:p>
        </w:tc>
        <w:tc>
          <w:tcPr>
            <w:tcW w:w="2132" w:type="dxa"/>
            <w:vAlign w:val="center"/>
          </w:tcPr>
          <w:p w14:paraId="6EA03171" w14:textId="77777777" w:rsidR="00050DFD" w:rsidRPr="00DC30B8" w:rsidRDefault="00050DFD" w:rsidP="00010131">
            <w:pPr>
              <w:spacing w:line="300" w:lineRule="auto"/>
              <w:ind w:left="142"/>
              <w:jc w:val="center"/>
              <w:rPr>
                <w:sz w:val="26"/>
                <w:szCs w:val="26"/>
              </w:rPr>
            </w:pPr>
            <w:r w:rsidRPr="00DC30B8">
              <w:rPr>
                <w:sz w:val="26"/>
                <w:szCs w:val="26"/>
              </w:rPr>
              <w:t>MT567</w:t>
            </w:r>
          </w:p>
        </w:tc>
        <w:tc>
          <w:tcPr>
            <w:tcW w:w="1984" w:type="dxa"/>
            <w:vAlign w:val="center"/>
          </w:tcPr>
          <w:p w14:paraId="1295B297" w14:textId="77777777" w:rsidR="00050DFD" w:rsidRPr="00DC30B8" w:rsidRDefault="00050DFD" w:rsidP="00010131">
            <w:pPr>
              <w:spacing w:line="300" w:lineRule="auto"/>
              <w:ind w:left="142"/>
              <w:jc w:val="center"/>
              <w:rPr>
                <w:sz w:val="26"/>
                <w:szCs w:val="26"/>
              </w:rPr>
            </w:pPr>
          </w:p>
        </w:tc>
      </w:tr>
      <w:tr w:rsidR="00DC30B8" w:rsidRPr="00DC30B8" w14:paraId="73B3C612" w14:textId="77777777" w:rsidTr="000A7B7D">
        <w:trPr>
          <w:trHeight w:val="343"/>
        </w:trPr>
        <w:tc>
          <w:tcPr>
            <w:tcW w:w="1038" w:type="dxa"/>
            <w:shd w:val="clear" w:color="auto" w:fill="BDD6EE" w:themeFill="accent1" w:themeFillTint="66"/>
            <w:tcMar>
              <w:top w:w="15" w:type="dxa"/>
              <w:left w:w="86" w:type="dxa"/>
              <w:bottom w:w="0" w:type="dxa"/>
              <w:right w:w="86" w:type="dxa"/>
            </w:tcMar>
            <w:vAlign w:val="center"/>
          </w:tcPr>
          <w:p w14:paraId="2E4C8339" w14:textId="77777777" w:rsidR="00050DFD" w:rsidRPr="00DC30B8" w:rsidRDefault="00050DFD" w:rsidP="00010131">
            <w:pPr>
              <w:spacing w:line="300" w:lineRule="auto"/>
              <w:jc w:val="center"/>
              <w:rPr>
                <w:sz w:val="27"/>
                <w:szCs w:val="27"/>
              </w:rPr>
            </w:pPr>
          </w:p>
        </w:tc>
        <w:tc>
          <w:tcPr>
            <w:tcW w:w="4536" w:type="dxa"/>
            <w:shd w:val="clear" w:color="auto" w:fill="BDD6EE" w:themeFill="accent1" w:themeFillTint="66"/>
            <w:tcMar>
              <w:top w:w="15" w:type="dxa"/>
              <w:left w:w="86" w:type="dxa"/>
              <w:bottom w:w="0" w:type="dxa"/>
              <w:right w:w="86" w:type="dxa"/>
            </w:tcMar>
            <w:vAlign w:val="center"/>
          </w:tcPr>
          <w:p w14:paraId="4852E42B" w14:textId="640AA959" w:rsidR="00050DFD" w:rsidRPr="00DC30B8" w:rsidRDefault="00050DFD" w:rsidP="00010131">
            <w:pPr>
              <w:spacing w:line="300" w:lineRule="auto"/>
              <w:jc w:val="both"/>
              <w:rPr>
                <w:rFonts w:eastAsia="Calibri"/>
                <w:b/>
                <w:kern w:val="24"/>
              </w:rPr>
            </w:pPr>
            <w:r w:rsidRPr="00DC30B8">
              <w:rPr>
                <w:rFonts w:eastAsia="Calibri"/>
                <w:b/>
                <w:kern w:val="24"/>
              </w:rPr>
              <w:t>II. Đối với TCĐKCK</w:t>
            </w:r>
          </w:p>
        </w:tc>
        <w:tc>
          <w:tcPr>
            <w:tcW w:w="2132" w:type="dxa"/>
            <w:shd w:val="clear" w:color="auto" w:fill="BDD6EE" w:themeFill="accent1" w:themeFillTint="66"/>
            <w:vAlign w:val="center"/>
          </w:tcPr>
          <w:p w14:paraId="2F0823E2" w14:textId="3938FBAC" w:rsidR="00050DFD" w:rsidRPr="00DC30B8" w:rsidRDefault="000A7B7D" w:rsidP="00010131">
            <w:pPr>
              <w:spacing w:line="300" w:lineRule="auto"/>
              <w:ind w:left="142"/>
              <w:jc w:val="center"/>
              <w:rPr>
                <w:b/>
                <w:sz w:val="26"/>
                <w:szCs w:val="26"/>
              </w:rPr>
            </w:pPr>
            <w:r w:rsidRPr="00DC30B8">
              <w:rPr>
                <w:b/>
                <w:sz w:val="26"/>
                <w:szCs w:val="26"/>
              </w:rPr>
              <w:t>Giao dịch điện tử</w:t>
            </w:r>
          </w:p>
        </w:tc>
        <w:tc>
          <w:tcPr>
            <w:tcW w:w="1984" w:type="dxa"/>
            <w:shd w:val="clear" w:color="auto" w:fill="BDD6EE" w:themeFill="accent1" w:themeFillTint="66"/>
            <w:vAlign w:val="center"/>
          </w:tcPr>
          <w:p w14:paraId="66555BE8" w14:textId="6CA9DBFD" w:rsidR="00050DFD" w:rsidRPr="00DC30B8" w:rsidRDefault="000A7B7D" w:rsidP="00010131">
            <w:pPr>
              <w:spacing w:line="300" w:lineRule="auto"/>
              <w:ind w:left="142"/>
              <w:jc w:val="center"/>
              <w:rPr>
                <w:b/>
                <w:sz w:val="26"/>
                <w:szCs w:val="26"/>
              </w:rPr>
            </w:pPr>
            <w:r w:rsidRPr="00DC30B8">
              <w:rPr>
                <w:b/>
                <w:sz w:val="26"/>
                <w:szCs w:val="26"/>
              </w:rPr>
              <w:t>Báo cáo điện tử</w:t>
            </w:r>
          </w:p>
        </w:tc>
      </w:tr>
      <w:tr w:rsidR="00DC30B8" w:rsidRPr="00DC30B8" w14:paraId="06AC86BD" w14:textId="77777777" w:rsidTr="000A7B7D">
        <w:trPr>
          <w:trHeight w:val="343"/>
        </w:trPr>
        <w:tc>
          <w:tcPr>
            <w:tcW w:w="1038" w:type="dxa"/>
            <w:shd w:val="clear" w:color="auto" w:fill="auto"/>
            <w:tcMar>
              <w:top w:w="15" w:type="dxa"/>
              <w:left w:w="86" w:type="dxa"/>
              <w:bottom w:w="0" w:type="dxa"/>
              <w:right w:w="86" w:type="dxa"/>
            </w:tcMar>
            <w:vAlign w:val="center"/>
          </w:tcPr>
          <w:p w14:paraId="0F22F0FE" w14:textId="77777777" w:rsidR="000A7B7D" w:rsidRPr="00DC30B8" w:rsidRDefault="000A7B7D" w:rsidP="000A7B7D">
            <w:pPr>
              <w:spacing w:line="300" w:lineRule="auto"/>
              <w:jc w:val="center"/>
              <w:rPr>
                <w:sz w:val="27"/>
                <w:szCs w:val="27"/>
              </w:rPr>
            </w:pPr>
            <w:r w:rsidRPr="00DC30B8">
              <w:rPr>
                <w:sz w:val="27"/>
                <w:szCs w:val="27"/>
              </w:rPr>
              <w:t>1</w:t>
            </w:r>
          </w:p>
        </w:tc>
        <w:tc>
          <w:tcPr>
            <w:tcW w:w="4536" w:type="dxa"/>
            <w:shd w:val="clear" w:color="auto" w:fill="auto"/>
            <w:tcMar>
              <w:top w:w="15" w:type="dxa"/>
              <w:left w:w="86" w:type="dxa"/>
              <w:bottom w:w="0" w:type="dxa"/>
              <w:right w:w="86" w:type="dxa"/>
            </w:tcMar>
            <w:vAlign w:val="center"/>
          </w:tcPr>
          <w:p w14:paraId="4A83EC8E" w14:textId="77777777" w:rsidR="000A7B7D" w:rsidRPr="00DC30B8" w:rsidRDefault="000A7B7D" w:rsidP="000A7B7D">
            <w:pPr>
              <w:spacing w:line="300" w:lineRule="auto"/>
              <w:jc w:val="both"/>
              <w:rPr>
                <w:rFonts w:eastAsia="Calibri"/>
                <w:kern w:val="24"/>
              </w:rPr>
            </w:pPr>
            <w:r w:rsidRPr="00DC30B8">
              <w:rPr>
                <w:lang w:val="vi-VN"/>
              </w:rPr>
              <w:t xml:space="preserve">Danh sách tổng hợp phân bổ quyền bỏ phiếu cho người sở hữu chứng khoán (Mẫu </w:t>
            </w:r>
            <w:r w:rsidRPr="00DC30B8">
              <w:t>08</w:t>
            </w:r>
            <w:r w:rsidRPr="00DC30B8">
              <w:rPr>
                <w:lang w:val="vi-VN"/>
              </w:rPr>
              <w:t>/THQ</w:t>
            </w:r>
            <w:r w:rsidRPr="00DC30B8">
              <w:t xml:space="preserve"> ban hành kèm theo Quy chế này</w:t>
            </w:r>
            <w:r w:rsidRPr="00DC30B8">
              <w:rPr>
                <w:lang w:val="vi-VN"/>
              </w:rPr>
              <w:t>)</w:t>
            </w:r>
          </w:p>
        </w:tc>
        <w:tc>
          <w:tcPr>
            <w:tcW w:w="2132" w:type="dxa"/>
            <w:vAlign w:val="center"/>
          </w:tcPr>
          <w:p w14:paraId="0BD0EAE3" w14:textId="668FC4C6" w:rsidR="000A7B7D" w:rsidRPr="00DC30B8" w:rsidRDefault="000A7B7D" w:rsidP="000A7B7D">
            <w:pPr>
              <w:spacing w:line="300" w:lineRule="auto"/>
              <w:ind w:left="142"/>
              <w:jc w:val="center"/>
              <w:rPr>
                <w:sz w:val="26"/>
                <w:szCs w:val="26"/>
              </w:rPr>
            </w:pPr>
          </w:p>
        </w:tc>
        <w:tc>
          <w:tcPr>
            <w:tcW w:w="1984" w:type="dxa"/>
            <w:vAlign w:val="center"/>
          </w:tcPr>
          <w:p w14:paraId="68CFCB06" w14:textId="3807D20E"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00A49878" w14:textId="77777777" w:rsidTr="000A7B7D">
        <w:trPr>
          <w:trHeight w:val="343"/>
        </w:trPr>
        <w:tc>
          <w:tcPr>
            <w:tcW w:w="1038" w:type="dxa"/>
            <w:shd w:val="clear" w:color="auto" w:fill="auto"/>
            <w:tcMar>
              <w:top w:w="15" w:type="dxa"/>
              <w:left w:w="86" w:type="dxa"/>
              <w:bottom w:w="0" w:type="dxa"/>
              <w:right w:w="86" w:type="dxa"/>
            </w:tcMar>
            <w:vAlign w:val="center"/>
          </w:tcPr>
          <w:p w14:paraId="23B9C72B" w14:textId="77777777" w:rsidR="000A7B7D" w:rsidRPr="00DC30B8" w:rsidRDefault="000A7B7D" w:rsidP="000A7B7D">
            <w:pPr>
              <w:spacing w:line="300" w:lineRule="auto"/>
              <w:jc w:val="center"/>
              <w:rPr>
                <w:sz w:val="27"/>
                <w:szCs w:val="27"/>
              </w:rPr>
            </w:pPr>
            <w:r w:rsidRPr="00DC30B8">
              <w:rPr>
                <w:sz w:val="27"/>
                <w:szCs w:val="27"/>
              </w:rPr>
              <w:t>2</w:t>
            </w:r>
          </w:p>
        </w:tc>
        <w:tc>
          <w:tcPr>
            <w:tcW w:w="4536" w:type="dxa"/>
            <w:shd w:val="clear" w:color="auto" w:fill="auto"/>
            <w:tcMar>
              <w:top w:w="15" w:type="dxa"/>
              <w:left w:w="86" w:type="dxa"/>
              <w:bottom w:w="0" w:type="dxa"/>
              <w:right w:w="86" w:type="dxa"/>
            </w:tcMar>
            <w:vAlign w:val="center"/>
          </w:tcPr>
          <w:p w14:paraId="291A938A" w14:textId="77777777" w:rsidR="000A7B7D" w:rsidRPr="00DC30B8" w:rsidRDefault="000A7B7D" w:rsidP="000A7B7D">
            <w:pPr>
              <w:spacing w:line="300" w:lineRule="auto"/>
              <w:jc w:val="both"/>
              <w:rPr>
                <w:lang w:val="vi-VN"/>
              </w:rPr>
            </w:pPr>
            <w:r w:rsidRPr="00DC30B8">
              <w:rPr>
                <w:lang w:val="vi-VN"/>
              </w:rPr>
              <w:t>Danh sách tổng hợp người sở hữu chứng khoán nhận lãi</w:t>
            </w:r>
            <w:r w:rsidRPr="00DC30B8">
              <w:t xml:space="preserve">, </w:t>
            </w:r>
            <w:r w:rsidRPr="00DC30B8">
              <w:rPr>
                <w:lang w:val="vi-VN"/>
              </w:rPr>
              <w:t>gốc trái phiếu doanh nghiệp (Mẫu 0</w:t>
            </w:r>
            <w:r w:rsidRPr="00DC30B8">
              <w:t>3</w:t>
            </w:r>
            <w:r w:rsidRPr="00DC30B8">
              <w:rPr>
                <w:lang w:val="vi-VN"/>
              </w:rPr>
              <w:t>/THQ</w:t>
            </w:r>
            <w:r w:rsidRPr="00DC30B8">
              <w:t xml:space="preserve"> ban hành kèm theo Quy chế này</w:t>
            </w:r>
            <w:r w:rsidRPr="00DC30B8">
              <w:rPr>
                <w:lang w:val="vi-VN"/>
              </w:rPr>
              <w:t>)</w:t>
            </w:r>
          </w:p>
        </w:tc>
        <w:tc>
          <w:tcPr>
            <w:tcW w:w="2132" w:type="dxa"/>
            <w:vAlign w:val="center"/>
          </w:tcPr>
          <w:p w14:paraId="73E02425" w14:textId="347CD68B" w:rsidR="000A7B7D" w:rsidRPr="00DC30B8" w:rsidRDefault="000A7B7D" w:rsidP="000A7B7D">
            <w:pPr>
              <w:spacing w:line="300" w:lineRule="auto"/>
              <w:ind w:left="142"/>
              <w:jc w:val="center"/>
              <w:rPr>
                <w:sz w:val="26"/>
                <w:szCs w:val="26"/>
              </w:rPr>
            </w:pPr>
          </w:p>
        </w:tc>
        <w:tc>
          <w:tcPr>
            <w:tcW w:w="1984" w:type="dxa"/>
            <w:vAlign w:val="center"/>
          </w:tcPr>
          <w:p w14:paraId="78D78F62" w14:textId="1F12361C"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03B7C46C" w14:textId="77777777" w:rsidTr="000A7B7D">
        <w:trPr>
          <w:trHeight w:val="343"/>
        </w:trPr>
        <w:tc>
          <w:tcPr>
            <w:tcW w:w="1038" w:type="dxa"/>
            <w:shd w:val="clear" w:color="auto" w:fill="auto"/>
            <w:tcMar>
              <w:top w:w="15" w:type="dxa"/>
              <w:left w:w="86" w:type="dxa"/>
              <w:bottom w:w="0" w:type="dxa"/>
              <w:right w:w="86" w:type="dxa"/>
            </w:tcMar>
            <w:vAlign w:val="center"/>
          </w:tcPr>
          <w:p w14:paraId="4579DC6E" w14:textId="77777777" w:rsidR="000A7B7D" w:rsidRPr="00DC30B8" w:rsidRDefault="000A7B7D" w:rsidP="000A7B7D">
            <w:pPr>
              <w:spacing w:line="300" w:lineRule="auto"/>
              <w:jc w:val="center"/>
              <w:rPr>
                <w:sz w:val="27"/>
                <w:szCs w:val="27"/>
              </w:rPr>
            </w:pPr>
            <w:r w:rsidRPr="00DC30B8">
              <w:rPr>
                <w:sz w:val="27"/>
                <w:szCs w:val="27"/>
              </w:rPr>
              <w:t>3</w:t>
            </w:r>
          </w:p>
        </w:tc>
        <w:tc>
          <w:tcPr>
            <w:tcW w:w="4536" w:type="dxa"/>
            <w:shd w:val="clear" w:color="auto" w:fill="auto"/>
            <w:tcMar>
              <w:top w:w="15" w:type="dxa"/>
              <w:left w:w="86" w:type="dxa"/>
              <w:bottom w:w="0" w:type="dxa"/>
              <w:right w:w="86" w:type="dxa"/>
            </w:tcMar>
            <w:vAlign w:val="center"/>
          </w:tcPr>
          <w:p w14:paraId="6F0A4193" w14:textId="77777777" w:rsidR="000A7B7D" w:rsidRPr="00DC30B8" w:rsidRDefault="000A7B7D" w:rsidP="000A7B7D">
            <w:pPr>
              <w:spacing w:line="300" w:lineRule="auto"/>
              <w:jc w:val="both"/>
              <w:rPr>
                <w:rFonts w:eastAsia="Calibri"/>
                <w:kern w:val="24"/>
              </w:rPr>
            </w:pPr>
            <w:r w:rsidRPr="00DC30B8">
              <w:rPr>
                <w:lang w:val="vi-VN"/>
              </w:rPr>
              <w:t xml:space="preserve">Danh sách tổng hợp người sở hữu chứng khoán nhận cổ tức, lợi tức bằng tiền; nhận thanh toán tiền trong trường hợp doanh nghiệp giải thể; nhận thanh toán tiền trong trường hợp đóng quỹ (Mẫu </w:t>
            </w:r>
            <w:r w:rsidRPr="00DC30B8">
              <w:t>09</w:t>
            </w:r>
            <w:r w:rsidRPr="00DC30B8">
              <w:rPr>
                <w:lang w:val="vi-VN"/>
              </w:rPr>
              <w:t>/THQ</w:t>
            </w:r>
            <w:r w:rsidRPr="00DC30B8">
              <w:t xml:space="preserve"> ban hành kèm theo Quy chế này</w:t>
            </w:r>
            <w:r w:rsidRPr="00DC30B8">
              <w:rPr>
                <w:lang w:val="vi-VN"/>
              </w:rPr>
              <w:t>)</w:t>
            </w:r>
          </w:p>
        </w:tc>
        <w:tc>
          <w:tcPr>
            <w:tcW w:w="2132" w:type="dxa"/>
            <w:vAlign w:val="center"/>
          </w:tcPr>
          <w:p w14:paraId="3AF00558" w14:textId="343F5A94" w:rsidR="000A7B7D" w:rsidRPr="00DC30B8" w:rsidRDefault="000A7B7D" w:rsidP="000A7B7D">
            <w:pPr>
              <w:spacing w:line="300" w:lineRule="auto"/>
              <w:ind w:left="142"/>
              <w:jc w:val="center"/>
              <w:rPr>
                <w:sz w:val="26"/>
                <w:szCs w:val="26"/>
              </w:rPr>
            </w:pPr>
          </w:p>
        </w:tc>
        <w:tc>
          <w:tcPr>
            <w:tcW w:w="1984" w:type="dxa"/>
            <w:vAlign w:val="center"/>
          </w:tcPr>
          <w:p w14:paraId="2509CADA" w14:textId="18B28D8A"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55D11F6E" w14:textId="77777777" w:rsidTr="000A7B7D">
        <w:trPr>
          <w:trHeight w:val="343"/>
        </w:trPr>
        <w:tc>
          <w:tcPr>
            <w:tcW w:w="1038" w:type="dxa"/>
            <w:shd w:val="clear" w:color="auto" w:fill="auto"/>
            <w:tcMar>
              <w:top w:w="15" w:type="dxa"/>
              <w:left w:w="86" w:type="dxa"/>
              <w:bottom w:w="0" w:type="dxa"/>
              <w:right w:w="86" w:type="dxa"/>
            </w:tcMar>
            <w:vAlign w:val="center"/>
          </w:tcPr>
          <w:p w14:paraId="3BF711B1" w14:textId="77777777" w:rsidR="000A7B7D" w:rsidRPr="00DC30B8" w:rsidRDefault="000A7B7D" w:rsidP="000A7B7D">
            <w:pPr>
              <w:spacing w:line="300" w:lineRule="auto"/>
              <w:jc w:val="center"/>
              <w:rPr>
                <w:sz w:val="27"/>
                <w:szCs w:val="27"/>
              </w:rPr>
            </w:pPr>
            <w:r w:rsidRPr="00DC30B8">
              <w:rPr>
                <w:sz w:val="27"/>
                <w:szCs w:val="27"/>
              </w:rPr>
              <w:t xml:space="preserve">4 </w:t>
            </w:r>
          </w:p>
        </w:tc>
        <w:tc>
          <w:tcPr>
            <w:tcW w:w="4536" w:type="dxa"/>
            <w:shd w:val="clear" w:color="auto" w:fill="auto"/>
            <w:tcMar>
              <w:top w:w="15" w:type="dxa"/>
              <w:left w:w="86" w:type="dxa"/>
              <w:bottom w:w="0" w:type="dxa"/>
              <w:right w:w="86" w:type="dxa"/>
            </w:tcMar>
            <w:vAlign w:val="center"/>
          </w:tcPr>
          <w:p w14:paraId="106E7E75" w14:textId="77777777" w:rsidR="000A7B7D" w:rsidRPr="00DC30B8" w:rsidRDefault="000A7B7D" w:rsidP="000A7B7D">
            <w:pPr>
              <w:spacing w:line="300" w:lineRule="auto"/>
              <w:jc w:val="both"/>
              <w:rPr>
                <w:rFonts w:eastAsia="Calibri"/>
                <w:kern w:val="24"/>
              </w:rPr>
            </w:pPr>
            <w:r w:rsidRPr="00DC30B8">
              <w:rPr>
                <w:lang w:val="vi-VN"/>
              </w:rPr>
              <w:t xml:space="preserve">Danh sách tổng hợp người sở hữu được phân bổ quyền mua chứng khoán (Mẫu </w:t>
            </w:r>
            <w:r w:rsidRPr="00DC30B8">
              <w:t>08</w:t>
            </w:r>
            <w:r w:rsidRPr="00DC30B8">
              <w:rPr>
                <w:lang w:val="vi-VN"/>
              </w:rPr>
              <w:t>/THQ</w:t>
            </w:r>
            <w:r w:rsidRPr="00DC30B8">
              <w:t xml:space="preserve"> ban hành kèm theo Quy chế này</w:t>
            </w:r>
            <w:r w:rsidRPr="00DC30B8">
              <w:rPr>
                <w:lang w:val="vi-VN"/>
              </w:rPr>
              <w:t>)</w:t>
            </w:r>
          </w:p>
        </w:tc>
        <w:tc>
          <w:tcPr>
            <w:tcW w:w="2132" w:type="dxa"/>
            <w:vAlign w:val="center"/>
          </w:tcPr>
          <w:p w14:paraId="04D8B5A4" w14:textId="7D82AF90" w:rsidR="000A7B7D" w:rsidRPr="00DC30B8" w:rsidRDefault="000A7B7D" w:rsidP="000A7B7D">
            <w:pPr>
              <w:spacing w:line="300" w:lineRule="auto"/>
              <w:ind w:left="142"/>
              <w:jc w:val="center"/>
              <w:rPr>
                <w:sz w:val="26"/>
                <w:szCs w:val="26"/>
              </w:rPr>
            </w:pPr>
          </w:p>
        </w:tc>
        <w:tc>
          <w:tcPr>
            <w:tcW w:w="1984" w:type="dxa"/>
            <w:vAlign w:val="center"/>
          </w:tcPr>
          <w:p w14:paraId="08BD00B7" w14:textId="14ECB7E9"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1706AD0B" w14:textId="77777777" w:rsidTr="000A7B7D">
        <w:trPr>
          <w:trHeight w:val="343"/>
        </w:trPr>
        <w:tc>
          <w:tcPr>
            <w:tcW w:w="1038" w:type="dxa"/>
            <w:shd w:val="clear" w:color="auto" w:fill="auto"/>
            <w:tcMar>
              <w:top w:w="15" w:type="dxa"/>
              <w:left w:w="86" w:type="dxa"/>
              <w:bottom w:w="0" w:type="dxa"/>
              <w:right w:w="86" w:type="dxa"/>
            </w:tcMar>
            <w:vAlign w:val="center"/>
          </w:tcPr>
          <w:p w14:paraId="52AFAC95" w14:textId="77777777" w:rsidR="000A7B7D" w:rsidRPr="00DC30B8" w:rsidRDefault="000A7B7D" w:rsidP="000A7B7D">
            <w:pPr>
              <w:spacing w:line="300" w:lineRule="auto"/>
              <w:jc w:val="center"/>
              <w:rPr>
                <w:sz w:val="27"/>
                <w:szCs w:val="27"/>
              </w:rPr>
            </w:pPr>
            <w:r w:rsidRPr="00DC30B8">
              <w:rPr>
                <w:sz w:val="27"/>
                <w:szCs w:val="27"/>
              </w:rPr>
              <w:t>5</w:t>
            </w:r>
          </w:p>
        </w:tc>
        <w:tc>
          <w:tcPr>
            <w:tcW w:w="4536" w:type="dxa"/>
            <w:shd w:val="clear" w:color="auto" w:fill="auto"/>
            <w:tcMar>
              <w:top w:w="15" w:type="dxa"/>
              <w:left w:w="86" w:type="dxa"/>
              <w:bottom w:w="0" w:type="dxa"/>
              <w:right w:w="86" w:type="dxa"/>
            </w:tcMar>
            <w:vAlign w:val="center"/>
          </w:tcPr>
          <w:p w14:paraId="387CA001" w14:textId="77777777" w:rsidR="000A7B7D" w:rsidRPr="00DC30B8" w:rsidRDefault="000A7B7D" w:rsidP="000A7B7D">
            <w:pPr>
              <w:spacing w:line="300" w:lineRule="auto"/>
              <w:jc w:val="both"/>
              <w:rPr>
                <w:rFonts w:eastAsia="Calibri"/>
                <w:kern w:val="24"/>
              </w:rPr>
            </w:pPr>
            <w:r w:rsidRPr="00DC30B8">
              <w:rPr>
                <w:lang w:val="vi-VN"/>
              </w:rPr>
              <w:t xml:space="preserve">Danh sách tổng hợp nhà đầu tư đăng ký mua chứng khoán phát hành thêm đối </w:t>
            </w:r>
            <w:r w:rsidRPr="00DC30B8">
              <w:rPr>
                <w:lang w:val="vi-VN"/>
              </w:rPr>
              <w:lastRenderedPageBreak/>
              <w:t xml:space="preserve">với chứng khoán lưu ký cho TCĐKCK (Mẫu </w:t>
            </w:r>
            <w:r w:rsidRPr="00DC30B8">
              <w:t>12</w:t>
            </w:r>
            <w:r w:rsidRPr="00DC30B8">
              <w:rPr>
                <w:lang w:val="vi-VN"/>
              </w:rPr>
              <w:t>/THQ</w:t>
            </w:r>
            <w:r w:rsidRPr="00DC30B8">
              <w:t xml:space="preserve"> ban hành kèm theo Quy chế này</w:t>
            </w:r>
            <w:r w:rsidRPr="00DC30B8">
              <w:rPr>
                <w:lang w:val="vi-VN"/>
              </w:rPr>
              <w:t>)</w:t>
            </w:r>
          </w:p>
        </w:tc>
        <w:tc>
          <w:tcPr>
            <w:tcW w:w="2132" w:type="dxa"/>
            <w:vAlign w:val="center"/>
          </w:tcPr>
          <w:p w14:paraId="5628A27A" w14:textId="19961250" w:rsidR="000A7B7D" w:rsidRPr="00DC30B8" w:rsidRDefault="000A7B7D" w:rsidP="000A7B7D">
            <w:pPr>
              <w:spacing w:line="300" w:lineRule="auto"/>
              <w:ind w:left="142"/>
              <w:jc w:val="center"/>
              <w:rPr>
                <w:sz w:val="26"/>
                <w:szCs w:val="26"/>
              </w:rPr>
            </w:pPr>
          </w:p>
        </w:tc>
        <w:tc>
          <w:tcPr>
            <w:tcW w:w="1984" w:type="dxa"/>
            <w:vAlign w:val="center"/>
          </w:tcPr>
          <w:p w14:paraId="6FEDF616" w14:textId="585811C7"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0669FCBE" w14:textId="77777777" w:rsidTr="000A7B7D">
        <w:trPr>
          <w:trHeight w:val="343"/>
        </w:trPr>
        <w:tc>
          <w:tcPr>
            <w:tcW w:w="1038" w:type="dxa"/>
            <w:shd w:val="clear" w:color="auto" w:fill="auto"/>
            <w:tcMar>
              <w:top w:w="15" w:type="dxa"/>
              <w:left w:w="86" w:type="dxa"/>
              <w:bottom w:w="0" w:type="dxa"/>
              <w:right w:w="86" w:type="dxa"/>
            </w:tcMar>
            <w:vAlign w:val="center"/>
          </w:tcPr>
          <w:p w14:paraId="76294CFE" w14:textId="77777777" w:rsidR="000A7B7D" w:rsidRPr="00DC30B8" w:rsidRDefault="000A7B7D" w:rsidP="000A7B7D">
            <w:pPr>
              <w:spacing w:line="300" w:lineRule="auto"/>
              <w:jc w:val="center"/>
              <w:rPr>
                <w:sz w:val="27"/>
                <w:szCs w:val="27"/>
              </w:rPr>
            </w:pPr>
            <w:r w:rsidRPr="00DC30B8">
              <w:rPr>
                <w:sz w:val="27"/>
                <w:szCs w:val="27"/>
              </w:rPr>
              <w:lastRenderedPageBreak/>
              <w:t>6</w:t>
            </w:r>
          </w:p>
        </w:tc>
        <w:tc>
          <w:tcPr>
            <w:tcW w:w="4536" w:type="dxa"/>
            <w:shd w:val="clear" w:color="auto" w:fill="auto"/>
            <w:tcMar>
              <w:top w:w="15" w:type="dxa"/>
              <w:left w:w="86" w:type="dxa"/>
              <w:bottom w:w="0" w:type="dxa"/>
              <w:right w:w="86" w:type="dxa"/>
            </w:tcMar>
            <w:vAlign w:val="center"/>
          </w:tcPr>
          <w:p w14:paraId="297BAFD9" w14:textId="77777777" w:rsidR="000A7B7D" w:rsidRPr="00DC30B8" w:rsidRDefault="000A7B7D" w:rsidP="000A7B7D">
            <w:pPr>
              <w:spacing w:line="300" w:lineRule="auto"/>
              <w:jc w:val="both"/>
              <w:rPr>
                <w:lang w:val="vi-VN"/>
              </w:rPr>
            </w:pPr>
            <w:r w:rsidRPr="00DC30B8">
              <w:rPr>
                <w:lang w:val="nl-NL"/>
              </w:rPr>
              <w:t>Danh sách tổng hợp người sở hữu nhận cổ tức bằng cổ phiếu; lợi tức bằng chứng chỉ quỹ; nhận cổ phiếu phát hành để tăng vốn cổ phần từ nguồn vốn chủ sở hữu (Mẫu 23/THQ</w:t>
            </w:r>
            <w:r w:rsidRPr="00DC30B8">
              <w:t xml:space="preserve"> ban hành kèm theo Quy chế này</w:t>
            </w:r>
            <w:r w:rsidRPr="00DC30B8">
              <w:rPr>
                <w:lang w:val="nl-NL"/>
              </w:rPr>
              <w:t>)</w:t>
            </w:r>
          </w:p>
        </w:tc>
        <w:tc>
          <w:tcPr>
            <w:tcW w:w="2132" w:type="dxa"/>
            <w:vAlign w:val="center"/>
          </w:tcPr>
          <w:p w14:paraId="394F031C" w14:textId="2D49493A" w:rsidR="000A7B7D" w:rsidRPr="00DC30B8" w:rsidRDefault="000A7B7D" w:rsidP="000A7B7D">
            <w:pPr>
              <w:spacing w:line="300" w:lineRule="auto"/>
              <w:ind w:left="142"/>
              <w:jc w:val="center"/>
              <w:rPr>
                <w:sz w:val="26"/>
                <w:szCs w:val="26"/>
              </w:rPr>
            </w:pPr>
          </w:p>
        </w:tc>
        <w:tc>
          <w:tcPr>
            <w:tcW w:w="1984" w:type="dxa"/>
            <w:vAlign w:val="center"/>
          </w:tcPr>
          <w:p w14:paraId="27370FE8" w14:textId="45AED89C"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61C46ADD" w14:textId="77777777" w:rsidTr="000A7B7D">
        <w:trPr>
          <w:trHeight w:val="343"/>
        </w:trPr>
        <w:tc>
          <w:tcPr>
            <w:tcW w:w="1038" w:type="dxa"/>
            <w:shd w:val="clear" w:color="auto" w:fill="auto"/>
            <w:tcMar>
              <w:top w:w="15" w:type="dxa"/>
              <w:left w:w="86" w:type="dxa"/>
              <w:bottom w:w="0" w:type="dxa"/>
              <w:right w:w="86" w:type="dxa"/>
            </w:tcMar>
            <w:vAlign w:val="center"/>
          </w:tcPr>
          <w:p w14:paraId="2B11C71D" w14:textId="77777777" w:rsidR="000A7B7D" w:rsidRPr="00DC30B8" w:rsidRDefault="000A7B7D" w:rsidP="000A7B7D">
            <w:pPr>
              <w:spacing w:line="300" w:lineRule="auto"/>
              <w:jc w:val="center"/>
              <w:rPr>
                <w:sz w:val="27"/>
                <w:szCs w:val="27"/>
              </w:rPr>
            </w:pPr>
            <w:r w:rsidRPr="00DC30B8">
              <w:rPr>
                <w:sz w:val="27"/>
                <w:szCs w:val="27"/>
              </w:rPr>
              <w:t>7</w:t>
            </w:r>
          </w:p>
        </w:tc>
        <w:tc>
          <w:tcPr>
            <w:tcW w:w="4536" w:type="dxa"/>
            <w:shd w:val="clear" w:color="auto" w:fill="auto"/>
            <w:tcMar>
              <w:top w:w="15" w:type="dxa"/>
              <w:left w:w="86" w:type="dxa"/>
              <w:bottom w:w="0" w:type="dxa"/>
              <w:right w:w="86" w:type="dxa"/>
            </w:tcMar>
            <w:vAlign w:val="center"/>
          </w:tcPr>
          <w:p w14:paraId="64105EF4" w14:textId="77777777" w:rsidR="000A7B7D" w:rsidRPr="00DC30B8" w:rsidRDefault="000A7B7D" w:rsidP="000A7B7D">
            <w:pPr>
              <w:spacing w:line="300" w:lineRule="auto"/>
              <w:jc w:val="both"/>
              <w:rPr>
                <w:rFonts w:eastAsia="Calibri"/>
                <w:kern w:val="24"/>
              </w:rPr>
            </w:pPr>
            <w:r w:rsidRPr="00DC30B8">
              <w:rPr>
                <w:lang w:val="nl-NL"/>
              </w:rPr>
              <w:t>Danh sách tổng hợp người sở hữu hoán đổi cổ phiếu (Mẫu 23/THQ</w:t>
            </w:r>
            <w:r w:rsidRPr="00DC30B8">
              <w:t xml:space="preserve"> ban hành kèm theo Quy chế này</w:t>
            </w:r>
            <w:r w:rsidRPr="00DC30B8">
              <w:rPr>
                <w:lang w:val="nl-NL"/>
              </w:rPr>
              <w:t>)</w:t>
            </w:r>
          </w:p>
        </w:tc>
        <w:tc>
          <w:tcPr>
            <w:tcW w:w="2132" w:type="dxa"/>
            <w:vAlign w:val="center"/>
          </w:tcPr>
          <w:p w14:paraId="478B7C27" w14:textId="6F8AF874" w:rsidR="000A7B7D" w:rsidRPr="00DC30B8" w:rsidRDefault="000A7B7D" w:rsidP="000A7B7D">
            <w:pPr>
              <w:spacing w:line="300" w:lineRule="auto"/>
              <w:ind w:left="142"/>
              <w:jc w:val="center"/>
              <w:rPr>
                <w:sz w:val="26"/>
                <w:szCs w:val="26"/>
              </w:rPr>
            </w:pPr>
          </w:p>
        </w:tc>
        <w:tc>
          <w:tcPr>
            <w:tcW w:w="1984" w:type="dxa"/>
            <w:vAlign w:val="center"/>
          </w:tcPr>
          <w:p w14:paraId="4D26BA43" w14:textId="5FB89FED"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2E4711F1" w14:textId="77777777" w:rsidTr="000A7B7D">
        <w:trPr>
          <w:trHeight w:val="343"/>
        </w:trPr>
        <w:tc>
          <w:tcPr>
            <w:tcW w:w="1038" w:type="dxa"/>
            <w:shd w:val="clear" w:color="auto" w:fill="auto"/>
            <w:tcMar>
              <w:top w:w="15" w:type="dxa"/>
              <w:left w:w="86" w:type="dxa"/>
              <w:bottom w:w="0" w:type="dxa"/>
              <w:right w:w="86" w:type="dxa"/>
            </w:tcMar>
            <w:vAlign w:val="center"/>
          </w:tcPr>
          <w:p w14:paraId="474487E9" w14:textId="77777777" w:rsidR="000A7B7D" w:rsidRPr="00DC30B8" w:rsidRDefault="000A7B7D" w:rsidP="000A7B7D">
            <w:pPr>
              <w:spacing w:line="300" w:lineRule="auto"/>
              <w:jc w:val="center"/>
              <w:rPr>
                <w:sz w:val="27"/>
                <w:szCs w:val="27"/>
              </w:rPr>
            </w:pPr>
            <w:r w:rsidRPr="00DC30B8">
              <w:rPr>
                <w:sz w:val="27"/>
                <w:szCs w:val="27"/>
              </w:rPr>
              <w:t>8</w:t>
            </w:r>
          </w:p>
        </w:tc>
        <w:tc>
          <w:tcPr>
            <w:tcW w:w="4536" w:type="dxa"/>
            <w:shd w:val="clear" w:color="auto" w:fill="auto"/>
            <w:tcMar>
              <w:top w:w="15" w:type="dxa"/>
              <w:left w:w="86" w:type="dxa"/>
              <w:bottom w:w="0" w:type="dxa"/>
              <w:right w:w="86" w:type="dxa"/>
            </w:tcMar>
            <w:vAlign w:val="center"/>
          </w:tcPr>
          <w:p w14:paraId="2B1ED781" w14:textId="77777777" w:rsidR="000A7B7D" w:rsidRPr="00DC30B8" w:rsidRDefault="000A7B7D" w:rsidP="000A7B7D">
            <w:pPr>
              <w:spacing w:line="300" w:lineRule="auto"/>
              <w:jc w:val="both"/>
              <w:rPr>
                <w:rFonts w:eastAsia="Calibri"/>
                <w:strike/>
                <w:kern w:val="24"/>
              </w:rPr>
            </w:pPr>
            <w:r w:rsidRPr="00DC30B8">
              <w:rPr>
                <w:lang w:val="nl-NL"/>
              </w:rPr>
              <w:t>Danh sách tổng hợp người sở hữu được bán chứng khoán cho TCĐKCK (Mẫu 24/THQ ban hành kèm theo Quy chế này)</w:t>
            </w:r>
          </w:p>
        </w:tc>
        <w:tc>
          <w:tcPr>
            <w:tcW w:w="2132" w:type="dxa"/>
            <w:vAlign w:val="center"/>
          </w:tcPr>
          <w:p w14:paraId="73F9AEB7" w14:textId="416A77CC" w:rsidR="000A7B7D" w:rsidRPr="00DC30B8" w:rsidRDefault="000A7B7D" w:rsidP="000A7B7D">
            <w:pPr>
              <w:spacing w:line="300" w:lineRule="auto"/>
              <w:ind w:left="142"/>
              <w:jc w:val="center"/>
              <w:rPr>
                <w:sz w:val="26"/>
                <w:szCs w:val="26"/>
              </w:rPr>
            </w:pPr>
          </w:p>
        </w:tc>
        <w:tc>
          <w:tcPr>
            <w:tcW w:w="1984" w:type="dxa"/>
            <w:vAlign w:val="center"/>
          </w:tcPr>
          <w:p w14:paraId="4CB09B6A" w14:textId="48DC3D56"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53C8DB4F" w14:textId="77777777" w:rsidTr="000A7B7D">
        <w:trPr>
          <w:trHeight w:val="343"/>
        </w:trPr>
        <w:tc>
          <w:tcPr>
            <w:tcW w:w="1038" w:type="dxa"/>
            <w:shd w:val="clear" w:color="auto" w:fill="auto"/>
            <w:tcMar>
              <w:top w:w="15" w:type="dxa"/>
              <w:left w:w="86" w:type="dxa"/>
              <w:bottom w:w="0" w:type="dxa"/>
              <w:right w:w="86" w:type="dxa"/>
            </w:tcMar>
            <w:vAlign w:val="center"/>
          </w:tcPr>
          <w:p w14:paraId="77881B9F" w14:textId="77777777" w:rsidR="000A7B7D" w:rsidRPr="00DC30B8" w:rsidRDefault="000A7B7D" w:rsidP="000A7B7D">
            <w:pPr>
              <w:spacing w:line="300" w:lineRule="auto"/>
              <w:jc w:val="center"/>
              <w:rPr>
                <w:sz w:val="27"/>
                <w:szCs w:val="27"/>
              </w:rPr>
            </w:pPr>
            <w:r w:rsidRPr="00DC30B8">
              <w:rPr>
                <w:sz w:val="27"/>
                <w:szCs w:val="27"/>
              </w:rPr>
              <w:t>9</w:t>
            </w:r>
          </w:p>
        </w:tc>
        <w:tc>
          <w:tcPr>
            <w:tcW w:w="4536" w:type="dxa"/>
            <w:shd w:val="clear" w:color="auto" w:fill="auto"/>
            <w:tcMar>
              <w:top w:w="15" w:type="dxa"/>
              <w:left w:w="86" w:type="dxa"/>
              <w:bottom w:w="0" w:type="dxa"/>
              <w:right w:w="86" w:type="dxa"/>
            </w:tcMar>
            <w:vAlign w:val="center"/>
          </w:tcPr>
          <w:p w14:paraId="3B989122" w14:textId="77777777" w:rsidR="000A7B7D" w:rsidRPr="00DC30B8" w:rsidRDefault="000A7B7D" w:rsidP="000A7B7D">
            <w:pPr>
              <w:spacing w:line="300" w:lineRule="auto"/>
              <w:jc w:val="both"/>
              <w:rPr>
                <w:rFonts w:eastAsia="Calibri"/>
                <w:kern w:val="24"/>
              </w:rPr>
            </w:pPr>
            <w:r w:rsidRPr="00DC30B8">
              <w:rPr>
                <w:lang w:val="nl-NL"/>
              </w:rPr>
              <w:t>Danh sách tổng hợp người sở hữu được nhận cổ phiếu quỹ (Mẫu 23/THQ</w:t>
            </w:r>
            <w:r w:rsidRPr="00DC30B8">
              <w:t xml:space="preserve"> ban hành kèm theo Quy chế này</w:t>
            </w:r>
            <w:r w:rsidRPr="00DC30B8">
              <w:rPr>
                <w:lang w:val="nl-NL"/>
              </w:rPr>
              <w:t>)</w:t>
            </w:r>
          </w:p>
        </w:tc>
        <w:tc>
          <w:tcPr>
            <w:tcW w:w="2132" w:type="dxa"/>
            <w:vAlign w:val="center"/>
          </w:tcPr>
          <w:p w14:paraId="02623C10" w14:textId="2C82981D" w:rsidR="000A7B7D" w:rsidRPr="00DC30B8" w:rsidRDefault="000A7B7D" w:rsidP="000A7B7D">
            <w:pPr>
              <w:spacing w:line="300" w:lineRule="auto"/>
              <w:ind w:left="142"/>
              <w:jc w:val="center"/>
              <w:rPr>
                <w:sz w:val="26"/>
                <w:szCs w:val="26"/>
              </w:rPr>
            </w:pPr>
          </w:p>
        </w:tc>
        <w:tc>
          <w:tcPr>
            <w:tcW w:w="1984" w:type="dxa"/>
            <w:vAlign w:val="center"/>
          </w:tcPr>
          <w:p w14:paraId="0DA6D1BC" w14:textId="4429D7D8"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455D8E26" w14:textId="77777777" w:rsidTr="000A7B7D">
        <w:trPr>
          <w:trHeight w:val="343"/>
        </w:trPr>
        <w:tc>
          <w:tcPr>
            <w:tcW w:w="1038" w:type="dxa"/>
            <w:shd w:val="clear" w:color="auto" w:fill="auto"/>
            <w:tcMar>
              <w:top w:w="15" w:type="dxa"/>
              <w:left w:w="86" w:type="dxa"/>
              <w:bottom w:w="0" w:type="dxa"/>
              <w:right w:w="86" w:type="dxa"/>
            </w:tcMar>
            <w:vAlign w:val="center"/>
          </w:tcPr>
          <w:p w14:paraId="5B925784" w14:textId="77777777" w:rsidR="000A7B7D" w:rsidRPr="00DC30B8" w:rsidRDefault="000A7B7D" w:rsidP="000A7B7D">
            <w:pPr>
              <w:spacing w:line="300" w:lineRule="auto"/>
              <w:jc w:val="center"/>
              <w:rPr>
                <w:sz w:val="27"/>
                <w:szCs w:val="27"/>
              </w:rPr>
            </w:pPr>
            <w:r w:rsidRPr="00DC30B8">
              <w:rPr>
                <w:sz w:val="27"/>
                <w:szCs w:val="27"/>
              </w:rPr>
              <w:t>10</w:t>
            </w:r>
          </w:p>
        </w:tc>
        <w:tc>
          <w:tcPr>
            <w:tcW w:w="4536" w:type="dxa"/>
            <w:shd w:val="clear" w:color="auto" w:fill="auto"/>
            <w:tcMar>
              <w:top w:w="15" w:type="dxa"/>
              <w:left w:w="86" w:type="dxa"/>
              <w:bottom w:w="0" w:type="dxa"/>
              <w:right w:w="86" w:type="dxa"/>
            </w:tcMar>
            <w:vAlign w:val="center"/>
          </w:tcPr>
          <w:p w14:paraId="1834396C" w14:textId="77777777" w:rsidR="000A7B7D" w:rsidRPr="00DC30B8" w:rsidRDefault="000A7B7D" w:rsidP="000A7B7D">
            <w:pPr>
              <w:spacing w:line="300" w:lineRule="auto"/>
              <w:jc w:val="both"/>
              <w:rPr>
                <w:rFonts w:eastAsia="Calibri"/>
                <w:kern w:val="24"/>
              </w:rPr>
            </w:pPr>
            <w:r w:rsidRPr="00DC30B8">
              <w:rPr>
                <w:lang w:val="nl-NL"/>
              </w:rPr>
              <w:t>Danh sách tổng hợp người sở hữu chứng khoán thực hiện quyền nhận hoàn trả một phần vốn góp (Mẫu 25/THQ ban hành kèm theo Quy chế này)</w:t>
            </w:r>
          </w:p>
        </w:tc>
        <w:tc>
          <w:tcPr>
            <w:tcW w:w="2132" w:type="dxa"/>
            <w:vAlign w:val="center"/>
          </w:tcPr>
          <w:p w14:paraId="2997EA71" w14:textId="2912638F" w:rsidR="000A7B7D" w:rsidRPr="00DC30B8" w:rsidRDefault="000A7B7D" w:rsidP="000A7B7D">
            <w:pPr>
              <w:spacing w:line="300" w:lineRule="auto"/>
              <w:ind w:left="142"/>
              <w:jc w:val="center"/>
              <w:rPr>
                <w:sz w:val="26"/>
                <w:szCs w:val="26"/>
              </w:rPr>
            </w:pPr>
          </w:p>
        </w:tc>
        <w:tc>
          <w:tcPr>
            <w:tcW w:w="1984" w:type="dxa"/>
            <w:vAlign w:val="center"/>
          </w:tcPr>
          <w:p w14:paraId="4409C1D3" w14:textId="144A5DE0"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1CBF2048" w14:textId="77777777" w:rsidTr="00915AC0">
        <w:trPr>
          <w:trHeight w:val="343"/>
        </w:trPr>
        <w:tc>
          <w:tcPr>
            <w:tcW w:w="1038" w:type="dxa"/>
            <w:shd w:val="clear" w:color="auto" w:fill="auto"/>
            <w:tcMar>
              <w:top w:w="15" w:type="dxa"/>
              <w:left w:w="86" w:type="dxa"/>
              <w:bottom w:w="0" w:type="dxa"/>
              <w:right w:w="86" w:type="dxa"/>
            </w:tcMar>
            <w:vAlign w:val="center"/>
          </w:tcPr>
          <w:p w14:paraId="3123211F" w14:textId="77777777" w:rsidR="000A7B7D" w:rsidRPr="00DC30B8" w:rsidRDefault="000A7B7D" w:rsidP="000A7B7D">
            <w:pPr>
              <w:spacing w:line="300" w:lineRule="auto"/>
              <w:jc w:val="center"/>
              <w:rPr>
                <w:sz w:val="27"/>
                <w:szCs w:val="27"/>
              </w:rPr>
            </w:pPr>
            <w:r w:rsidRPr="00DC30B8">
              <w:rPr>
                <w:sz w:val="27"/>
                <w:szCs w:val="27"/>
              </w:rPr>
              <w:t>11</w:t>
            </w:r>
          </w:p>
        </w:tc>
        <w:tc>
          <w:tcPr>
            <w:tcW w:w="4536" w:type="dxa"/>
            <w:shd w:val="clear" w:color="auto" w:fill="auto"/>
            <w:tcMar>
              <w:top w:w="15" w:type="dxa"/>
              <w:left w:w="86" w:type="dxa"/>
              <w:bottom w:w="0" w:type="dxa"/>
              <w:right w:w="86" w:type="dxa"/>
            </w:tcMar>
            <w:vAlign w:val="center"/>
          </w:tcPr>
          <w:p w14:paraId="2BBA6985" w14:textId="50CFAB85" w:rsidR="000A7B7D" w:rsidRPr="00DC30B8" w:rsidRDefault="000A7B7D" w:rsidP="000A7B7D">
            <w:pPr>
              <w:spacing w:line="300" w:lineRule="auto"/>
              <w:jc w:val="both"/>
            </w:pPr>
            <w:r w:rsidRPr="00DC30B8">
              <w:t xml:space="preserve">Danh sách tổng hợp người sở hữu chứng khoán nhận lãi, gốc </w:t>
            </w:r>
            <w:r w:rsidRPr="00DC30B8">
              <w:rPr>
                <w:lang w:val="vi-VN"/>
              </w:rPr>
              <w:t>công cụ nợ</w:t>
            </w:r>
            <w:r w:rsidRPr="00DC30B8">
              <w:t>.</w:t>
            </w:r>
          </w:p>
        </w:tc>
        <w:tc>
          <w:tcPr>
            <w:tcW w:w="2132" w:type="dxa"/>
          </w:tcPr>
          <w:p w14:paraId="314645D3" w14:textId="41822251" w:rsidR="000A7B7D" w:rsidRPr="00DC30B8" w:rsidRDefault="000A7B7D" w:rsidP="000A7B7D">
            <w:pPr>
              <w:spacing w:line="300" w:lineRule="auto"/>
              <w:ind w:left="142"/>
              <w:jc w:val="center"/>
              <w:rPr>
                <w:sz w:val="26"/>
                <w:szCs w:val="26"/>
              </w:rPr>
            </w:pPr>
          </w:p>
        </w:tc>
        <w:tc>
          <w:tcPr>
            <w:tcW w:w="1984" w:type="dxa"/>
          </w:tcPr>
          <w:p w14:paraId="6FF17269" w14:textId="04001D24"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66B5922F" w14:textId="77777777" w:rsidTr="00915AC0">
        <w:trPr>
          <w:trHeight w:val="343"/>
        </w:trPr>
        <w:tc>
          <w:tcPr>
            <w:tcW w:w="1038" w:type="dxa"/>
            <w:shd w:val="clear" w:color="auto" w:fill="auto"/>
            <w:tcMar>
              <w:top w:w="15" w:type="dxa"/>
              <w:left w:w="86" w:type="dxa"/>
              <w:bottom w:w="0" w:type="dxa"/>
              <w:right w:w="86" w:type="dxa"/>
            </w:tcMar>
            <w:vAlign w:val="center"/>
          </w:tcPr>
          <w:p w14:paraId="6B4620A0" w14:textId="77777777" w:rsidR="000A7B7D" w:rsidRPr="00DC30B8" w:rsidRDefault="000A7B7D" w:rsidP="000A7B7D">
            <w:pPr>
              <w:spacing w:line="300" w:lineRule="auto"/>
              <w:jc w:val="center"/>
              <w:rPr>
                <w:sz w:val="27"/>
                <w:szCs w:val="27"/>
              </w:rPr>
            </w:pPr>
            <w:r w:rsidRPr="00DC30B8">
              <w:rPr>
                <w:sz w:val="27"/>
                <w:szCs w:val="27"/>
              </w:rPr>
              <w:t>12</w:t>
            </w:r>
          </w:p>
        </w:tc>
        <w:tc>
          <w:tcPr>
            <w:tcW w:w="4536" w:type="dxa"/>
            <w:shd w:val="clear" w:color="auto" w:fill="auto"/>
            <w:tcMar>
              <w:top w:w="15" w:type="dxa"/>
              <w:left w:w="86" w:type="dxa"/>
              <w:bottom w:w="0" w:type="dxa"/>
              <w:right w:w="86" w:type="dxa"/>
            </w:tcMar>
            <w:vAlign w:val="center"/>
          </w:tcPr>
          <w:p w14:paraId="7C5E9C59" w14:textId="0738D4C2" w:rsidR="000A7B7D" w:rsidRPr="00DC30B8" w:rsidRDefault="000A7B7D" w:rsidP="000A7B7D">
            <w:pPr>
              <w:spacing w:line="300" w:lineRule="auto"/>
              <w:jc w:val="both"/>
              <w:rPr>
                <w:lang w:val="nl-NL"/>
              </w:rPr>
            </w:pPr>
            <w:r w:rsidRPr="00DC30B8">
              <w:rPr>
                <w:lang w:val="nl-NL"/>
              </w:rPr>
              <w:t>Danh sách tổng hợp người sở hữu trái phiếu chuyển đổi được phân bổ cổ phiếu (Mẫu 14/THQ ban hành kèm theo Quy chế này)</w:t>
            </w:r>
          </w:p>
        </w:tc>
        <w:tc>
          <w:tcPr>
            <w:tcW w:w="2132" w:type="dxa"/>
          </w:tcPr>
          <w:p w14:paraId="0570085F" w14:textId="386B4E33" w:rsidR="000A7B7D" w:rsidRPr="00DC30B8" w:rsidRDefault="000A7B7D" w:rsidP="000A7B7D">
            <w:pPr>
              <w:spacing w:line="300" w:lineRule="auto"/>
              <w:ind w:left="142"/>
              <w:jc w:val="center"/>
              <w:rPr>
                <w:sz w:val="26"/>
                <w:szCs w:val="26"/>
              </w:rPr>
            </w:pPr>
          </w:p>
        </w:tc>
        <w:tc>
          <w:tcPr>
            <w:tcW w:w="1984" w:type="dxa"/>
          </w:tcPr>
          <w:p w14:paraId="35FDDA89" w14:textId="136A9B7D"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073B778A" w14:textId="77777777" w:rsidTr="00915AC0">
        <w:trPr>
          <w:trHeight w:val="343"/>
        </w:trPr>
        <w:tc>
          <w:tcPr>
            <w:tcW w:w="1038" w:type="dxa"/>
            <w:shd w:val="clear" w:color="auto" w:fill="auto"/>
            <w:tcMar>
              <w:top w:w="15" w:type="dxa"/>
              <w:left w:w="86" w:type="dxa"/>
              <w:bottom w:w="0" w:type="dxa"/>
              <w:right w:w="86" w:type="dxa"/>
            </w:tcMar>
            <w:vAlign w:val="center"/>
          </w:tcPr>
          <w:p w14:paraId="5EB5FBCD" w14:textId="77777777" w:rsidR="000A7B7D" w:rsidRPr="00DC30B8" w:rsidRDefault="000A7B7D" w:rsidP="000A7B7D">
            <w:pPr>
              <w:spacing w:line="300" w:lineRule="auto"/>
              <w:jc w:val="center"/>
              <w:rPr>
                <w:sz w:val="27"/>
                <w:szCs w:val="27"/>
              </w:rPr>
            </w:pPr>
            <w:r w:rsidRPr="00DC30B8">
              <w:rPr>
                <w:sz w:val="27"/>
                <w:szCs w:val="27"/>
              </w:rPr>
              <w:lastRenderedPageBreak/>
              <w:t>13</w:t>
            </w:r>
          </w:p>
        </w:tc>
        <w:tc>
          <w:tcPr>
            <w:tcW w:w="4536" w:type="dxa"/>
            <w:shd w:val="clear" w:color="auto" w:fill="auto"/>
            <w:tcMar>
              <w:top w:w="15" w:type="dxa"/>
              <w:left w:w="86" w:type="dxa"/>
              <w:bottom w:w="0" w:type="dxa"/>
              <w:right w:w="86" w:type="dxa"/>
            </w:tcMar>
            <w:vAlign w:val="center"/>
          </w:tcPr>
          <w:p w14:paraId="0689C270" w14:textId="203B9750" w:rsidR="000A7B7D" w:rsidRPr="00DC30B8" w:rsidRDefault="000A7B7D" w:rsidP="000A7B7D">
            <w:pPr>
              <w:spacing w:line="300" w:lineRule="auto"/>
              <w:jc w:val="both"/>
            </w:pPr>
            <w:r w:rsidRPr="00DC30B8">
              <w:rPr>
                <w:lang w:val="vi-VN"/>
              </w:rPr>
              <w:t xml:space="preserve">Danh sách tổng hợp người sở hữu </w:t>
            </w:r>
            <w:r w:rsidRPr="00DC30B8">
              <w:t xml:space="preserve">trái phiếu chuyển đổi </w:t>
            </w:r>
            <w:r w:rsidRPr="00DC30B8">
              <w:rPr>
                <w:lang w:val="vi-VN"/>
              </w:rPr>
              <w:t>được phân bổ quyền</w:t>
            </w:r>
            <w:r w:rsidRPr="00DC30B8">
              <w:t xml:space="preserve"> </w:t>
            </w:r>
            <w:r w:rsidRPr="00DC30B8">
              <w:rPr>
                <w:lang w:val="vi-VN"/>
              </w:rPr>
              <w:t>(Mẫu</w:t>
            </w:r>
            <w:r w:rsidRPr="00DC30B8">
              <w:t xml:space="preserve"> 08</w:t>
            </w:r>
            <w:r w:rsidRPr="00DC30B8">
              <w:rPr>
                <w:lang w:val="vi-VN"/>
              </w:rPr>
              <w:t>/THQ</w:t>
            </w:r>
            <w:r w:rsidRPr="00DC30B8">
              <w:t xml:space="preserve"> ban hành kèm theo Quy chế này</w:t>
            </w:r>
            <w:r w:rsidRPr="00DC30B8">
              <w:rPr>
                <w:lang w:val="vi-VN"/>
              </w:rPr>
              <w:t>)</w:t>
            </w:r>
          </w:p>
        </w:tc>
        <w:tc>
          <w:tcPr>
            <w:tcW w:w="2132" w:type="dxa"/>
          </w:tcPr>
          <w:p w14:paraId="5C4D3534" w14:textId="07A3CD07" w:rsidR="000A7B7D" w:rsidRPr="00DC30B8" w:rsidRDefault="000A7B7D" w:rsidP="000A7B7D">
            <w:pPr>
              <w:spacing w:line="300" w:lineRule="auto"/>
              <w:ind w:left="142"/>
              <w:jc w:val="center"/>
              <w:rPr>
                <w:sz w:val="26"/>
                <w:szCs w:val="26"/>
              </w:rPr>
            </w:pPr>
          </w:p>
        </w:tc>
        <w:tc>
          <w:tcPr>
            <w:tcW w:w="1984" w:type="dxa"/>
          </w:tcPr>
          <w:p w14:paraId="18FEEF9F" w14:textId="7BDBC0BB"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4B188458" w14:textId="77777777" w:rsidTr="00915AC0">
        <w:trPr>
          <w:trHeight w:val="343"/>
        </w:trPr>
        <w:tc>
          <w:tcPr>
            <w:tcW w:w="1038" w:type="dxa"/>
            <w:shd w:val="clear" w:color="auto" w:fill="auto"/>
            <w:tcMar>
              <w:top w:w="15" w:type="dxa"/>
              <w:left w:w="86" w:type="dxa"/>
              <w:bottom w:w="0" w:type="dxa"/>
              <w:right w:w="86" w:type="dxa"/>
            </w:tcMar>
            <w:vAlign w:val="center"/>
          </w:tcPr>
          <w:p w14:paraId="0F659545" w14:textId="77777777" w:rsidR="000A7B7D" w:rsidRPr="00DC30B8" w:rsidRDefault="000A7B7D" w:rsidP="000A7B7D">
            <w:pPr>
              <w:spacing w:line="300" w:lineRule="auto"/>
              <w:jc w:val="center"/>
              <w:rPr>
                <w:sz w:val="27"/>
                <w:szCs w:val="27"/>
              </w:rPr>
            </w:pPr>
            <w:r w:rsidRPr="00DC30B8">
              <w:rPr>
                <w:sz w:val="27"/>
                <w:szCs w:val="27"/>
              </w:rPr>
              <w:t>14</w:t>
            </w:r>
          </w:p>
        </w:tc>
        <w:tc>
          <w:tcPr>
            <w:tcW w:w="4536" w:type="dxa"/>
            <w:shd w:val="clear" w:color="auto" w:fill="auto"/>
            <w:tcMar>
              <w:top w:w="15" w:type="dxa"/>
              <w:left w:w="86" w:type="dxa"/>
              <w:bottom w:w="0" w:type="dxa"/>
              <w:right w:w="86" w:type="dxa"/>
            </w:tcMar>
            <w:vAlign w:val="center"/>
          </w:tcPr>
          <w:p w14:paraId="471C2B04" w14:textId="73B7AC50" w:rsidR="000A7B7D" w:rsidRPr="00DC30B8" w:rsidRDefault="000A7B7D" w:rsidP="000A7B7D">
            <w:pPr>
              <w:spacing w:line="300" w:lineRule="auto"/>
              <w:jc w:val="both"/>
              <w:rPr>
                <w:lang w:val="nl-NL"/>
              </w:rPr>
            </w:pPr>
            <w:r w:rsidRPr="00DC30B8">
              <w:rPr>
                <w:lang w:val="vi-VN"/>
              </w:rPr>
              <w:t xml:space="preserve">Danh sách tổng hợp </w:t>
            </w:r>
            <w:r w:rsidRPr="00DC30B8">
              <w:t>người sở hữu trái phiếu chuyển đổi</w:t>
            </w:r>
            <w:r w:rsidRPr="00DC30B8">
              <w:rPr>
                <w:lang w:val="vi-VN"/>
              </w:rPr>
              <w:t xml:space="preserve"> đăng ký </w:t>
            </w:r>
            <w:r w:rsidRPr="00DC30B8">
              <w:t>chuyển đổi</w:t>
            </w:r>
            <w:r w:rsidRPr="00DC30B8">
              <w:rPr>
                <w:lang w:val="vi-VN"/>
              </w:rPr>
              <w:t xml:space="preserve"> đối với </w:t>
            </w:r>
            <w:r w:rsidRPr="00DC30B8">
              <w:t>trái phiếu</w:t>
            </w:r>
            <w:r w:rsidRPr="00DC30B8">
              <w:rPr>
                <w:lang w:val="vi-VN"/>
              </w:rPr>
              <w:t xml:space="preserve"> lưu ký (Mẫu </w:t>
            </w:r>
            <w:r w:rsidRPr="00DC30B8">
              <w:t>19</w:t>
            </w:r>
            <w:r w:rsidRPr="00DC30B8">
              <w:rPr>
                <w:lang w:val="vi-VN"/>
              </w:rPr>
              <w:t>/THQ</w:t>
            </w:r>
            <w:r w:rsidRPr="00DC30B8">
              <w:t xml:space="preserve"> ban hành kèm theo Quy chế này</w:t>
            </w:r>
            <w:r w:rsidRPr="00DC30B8">
              <w:rPr>
                <w:lang w:val="vi-VN"/>
              </w:rPr>
              <w:t>)</w:t>
            </w:r>
          </w:p>
        </w:tc>
        <w:tc>
          <w:tcPr>
            <w:tcW w:w="2132" w:type="dxa"/>
          </w:tcPr>
          <w:p w14:paraId="0C397BE6" w14:textId="31FD387F" w:rsidR="000A7B7D" w:rsidRPr="00DC30B8" w:rsidRDefault="000A7B7D" w:rsidP="000A7B7D">
            <w:pPr>
              <w:spacing w:line="300" w:lineRule="auto"/>
              <w:ind w:left="142"/>
              <w:jc w:val="center"/>
              <w:rPr>
                <w:sz w:val="26"/>
                <w:szCs w:val="26"/>
              </w:rPr>
            </w:pPr>
          </w:p>
        </w:tc>
        <w:tc>
          <w:tcPr>
            <w:tcW w:w="1984" w:type="dxa"/>
          </w:tcPr>
          <w:p w14:paraId="1452E499" w14:textId="387DBA39"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4E0F34F3" w14:textId="77777777" w:rsidTr="00915AC0">
        <w:trPr>
          <w:trHeight w:val="343"/>
        </w:trPr>
        <w:tc>
          <w:tcPr>
            <w:tcW w:w="1038" w:type="dxa"/>
            <w:shd w:val="clear" w:color="auto" w:fill="auto"/>
            <w:tcMar>
              <w:top w:w="15" w:type="dxa"/>
              <w:left w:w="86" w:type="dxa"/>
              <w:bottom w:w="0" w:type="dxa"/>
              <w:right w:w="86" w:type="dxa"/>
            </w:tcMar>
            <w:vAlign w:val="center"/>
          </w:tcPr>
          <w:p w14:paraId="0699F7BE" w14:textId="77777777" w:rsidR="000A7B7D" w:rsidRPr="00DC30B8" w:rsidRDefault="000A7B7D" w:rsidP="000A7B7D">
            <w:pPr>
              <w:spacing w:line="300" w:lineRule="auto"/>
              <w:jc w:val="center"/>
              <w:rPr>
                <w:sz w:val="27"/>
                <w:szCs w:val="27"/>
              </w:rPr>
            </w:pPr>
            <w:r w:rsidRPr="00DC30B8">
              <w:rPr>
                <w:sz w:val="27"/>
                <w:szCs w:val="27"/>
              </w:rPr>
              <w:t>15</w:t>
            </w:r>
          </w:p>
        </w:tc>
        <w:tc>
          <w:tcPr>
            <w:tcW w:w="4536" w:type="dxa"/>
            <w:shd w:val="clear" w:color="auto" w:fill="auto"/>
            <w:tcMar>
              <w:top w:w="15" w:type="dxa"/>
              <w:left w:w="86" w:type="dxa"/>
              <w:bottom w:w="0" w:type="dxa"/>
              <w:right w:w="86" w:type="dxa"/>
            </w:tcMar>
            <w:vAlign w:val="center"/>
          </w:tcPr>
          <w:p w14:paraId="5BC1EA58" w14:textId="603BA925" w:rsidR="000A7B7D" w:rsidRPr="00DC30B8" w:rsidRDefault="000A7B7D" w:rsidP="000A7B7D">
            <w:pPr>
              <w:spacing w:line="300" w:lineRule="auto"/>
              <w:jc w:val="both"/>
              <w:rPr>
                <w:lang w:val="nl-NL"/>
              </w:rPr>
            </w:pPr>
            <w:r w:rsidRPr="00DC30B8">
              <w:rPr>
                <w:lang w:val="vi-VN"/>
              </w:rPr>
              <w:t xml:space="preserve">Danh sách tổng hợp người sở hữu </w:t>
            </w:r>
            <w:r w:rsidRPr="00DC30B8">
              <w:t xml:space="preserve">trái phiếu </w:t>
            </w:r>
            <w:r w:rsidRPr="00DC30B8">
              <w:rPr>
                <w:lang w:val="vi-VN"/>
              </w:rPr>
              <w:t xml:space="preserve">được phân bổ quyền </w:t>
            </w:r>
            <w:r w:rsidRPr="00DC30B8">
              <w:t xml:space="preserve">bán lại trái phiếu </w:t>
            </w:r>
            <w:r w:rsidRPr="00DC30B8">
              <w:rPr>
                <w:lang w:val="vi-VN"/>
              </w:rPr>
              <w:t>(Mẫu</w:t>
            </w:r>
            <w:r w:rsidRPr="00DC30B8">
              <w:t xml:space="preserve"> 08</w:t>
            </w:r>
            <w:r w:rsidRPr="00DC30B8">
              <w:rPr>
                <w:lang w:val="vi-VN"/>
              </w:rPr>
              <w:t>/THQ</w:t>
            </w:r>
            <w:r w:rsidRPr="00DC30B8">
              <w:t xml:space="preserve"> ban hành kèm theo Quy chế này</w:t>
            </w:r>
            <w:r w:rsidRPr="00DC30B8">
              <w:rPr>
                <w:lang w:val="vi-VN"/>
              </w:rPr>
              <w:t>)</w:t>
            </w:r>
          </w:p>
        </w:tc>
        <w:tc>
          <w:tcPr>
            <w:tcW w:w="2132" w:type="dxa"/>
          </w:tcPr>
          <w:p w14:paraId="69A6A8CE" w14:textId="5A6D2764" w:rsidR="000A7B7D" w:rsidRPr="00DC30B8" w:rsidRDefault="000A7B7D" w:rsidP="000A7B7D">
            <w:pPr>
              <w:spacing w:line="300" w:lineRule="auto"/>
              <w:ind w:left="142"/>
              <w:jc w:val="center"/>
              <w:rPr>
                <w:sz w:val="26"/>
                <w:szCs w:val="26"/>
              </w:rPr>
            </w:pPr>
          </w:p>
        </w:tc>
        <w:tc>
          <w:tcPr>
            <w:tcW w:w="1984" w:type="dxa"/>
          </w:tcPr>
          <w:p w14:paraId="39A6C638" w14:textId="4A5DF2F3" w:rsidR="000A7B7D" w:rsidRPr="00DC30B8" w:rsidRDefault="000A7B7D" w:rsidP="000A7B7D">
            <w:pPr>
              <w:spacing w:line="300" w:lineRule="auto"/>
              <w:ind w:left="142"/>
              <w:jc w:val="center"/>
              <w:rPr>
                <w:sz w:val="26"/>
                <w:szCs w:val="26"/>
              </w:rPr>
            </w:pPr>
            <w:r w:rsidRPr="00DC30B8">
              <w:rPr>
                <w:sz w:val="26"/>
                <w:szCs w:val="26"/>
              </w:rPr>
              <w:t>X</w:t>
            </w:r>
          </w:p>
        </w:tc>
      </w:tr>
      <w:tr w:rsidR="00DC30B8" w:rsidRPr="00DC30B8" w14:paraId="5C7B6D44" w14:textId="77777777" w:rsidTr="00915AC0">
        <w:trPr>
          <w:trHeight w:val="343"/>
        </w:trPr>
        <w:tc>
          <w:tcPr>
            <w:tcW w:w="1038" w:type="dxa"/>
            <w:shd w:val="clear" w:color="auto" w:fill="auto"/>
            <w:tcMar>
              <w:top w:w="15" w:type="dxa"/>
              <w:left w:w="86" w:type="dxa"/>
              <w:bottom w:w="0" w:type="dxa"/>
              <w:right w:w="86" w:type="dxa"/>
            </w:tcMar>
            <w:vAlign w:val="center"/>
          </w:tcPr>
          <w:p w14:paraId="386F299E" w14:textId="77777777" w:rsidR="000A7B7D" w:rsidRPr="00DC30B8" w:rsidRDefault="000A7B7D" w:rsidP="000A7B7D">
            <w:pPr>
              <w:spacing w:line="300" w:lineRule="auto"/>
              <w:jc w:val="center"/>
              <w:rPr>
                <w:sz w:val="27"/>
                <w:szCs w:val="27"/>
              </w:rPr>
            </w:pPr>
            <w:r w:rsidRPr="00DC30B8">
              <w:rPr>
                <w:sz w:val="27"/>
                <w:szCs w:val="27"/>
              </w:rPr>
              <w:t>16</w:t>
            </w:r>
          </w:p>
        </w:tc>
        <w:tc>
          <w:tcPr>
            <w:tcW w:w="4536" w:type="dxa"/>
            <w:shd w:val="clear" w:color="auto" w:fill="auto"/>
            <w:tcMar>
              <w:top w:w="15" w:type="dxa"/>
              <w:left w:w="86" w:type="dxa"/>
              <w:bottom w:w="0" w:type="dxa"/>
              <w:right w:w="86" w:type="dxa"/>
            </w:tcMar>
            <w:vAlign w:val="center"/>
          </w:tcPr>
          <w:p w14:paraId="1B9C55FC" w14:textId="56DA389D" w:rsidR="000A7B7D" w:rsidRPr="00DC30B8" w:rsidRDefault="000A7B7D" w:rsidP="000A7B7D">
            <w:pPr>
              <w:spacing w:line="300" w:lineRule="auto"/>
              <w:jc w:val="both"/>
              <w:rPr>
                <w:lang w:val="nl-NL"/>
              </w:rPr>
            </w:pPr>
            <w:r w:rsidRPr="00DC30B8">
              <w:rPr>
                <w:lang w:val="vi-VN"/>
              </w:rPr>
              <w:t xml:space="preserve">Danh sách tổng hợp nhà đầu tư đăng ký </w:t>
            </w:r>
            <w:r w:rsidRPr="00DC30B8">
              <w:t>bán lại trái phiếu</w:t>
            </w:r>
            <w:r w:rsidRPr="00DC30B8">
              <w:rPr>
                <w:lang w:val="vi-VN"/>
              </w:rPr>
              <w:t xml:space="preserve"> đối với </w:t>
            </w:r>
            <w:r w:rsidRPr="00DC30B8">
              <w:t>trái phiếu</w:t>
            </w:r>
            <w:r w:rsidRPr="00DC30B8">
              <w:rPr>
                <w:lang w:val="vi-VN"/>
              </w:rPr>
              <w:t xml:space="preserve"> lưu </w:t>
            </w:r>
            <w:r w:rsidRPr="00DC30B8">
              <w:t xml:space="preserve">ký </w:t>
            </w:r>
            <w:r w:rsidRPr="00DC30B8">
              <w:rPr>
                <w:lang w:val="vi-VN"/>
              </w:rPr>
              <w:t xml:space="preserve">(Mẫu </w:t>
            </w:r>
            <w:r w:rsidRPr="00DC30B8">
              <w:t>20</w:t>
            </w:r>
            <w:r w:rsidRPr="00DC30B8">
              <w:rPr>
                <w:lang w:val="vi-VN"/>
              </w:rPr>
              <w:t>/THQ</w:t>
            </w:r>
            <w:r w:rsidRPr="00DC30B8">
              <w:t xml:space="preserve"> ban hành kèm theo Quy chế này</w:t>
            </w:r>
            <w:r w:rsidRPr="00DC30B8">
              <w:rPr>
                <w:lang w:val="vi-VN"/>
              </w:rPr>
              <w:t>)</w:t>
            </w:r>
          </w:p>
        </w:tc>
        <w:tc>
          <w:tcPr>
            <w:tcW w:w="2132" w:type="dxa"/>
          </w:tcPr>
          <w:p w14:paraId="5388F492" w14:textId="288D1D91" w:rsidR="000A7B7D" w:rsidRPr="00DC30B8" w:rsidRDefault="000A7B7D" w:rsidP="000A7B7D">
            <w:pPr>
              <w:spacing w:line="300" w:lineRule="auto"/>
              <w:ind w:left="142"/>
              <w:jc w:val="center"/>
              <w:rPr>
                <w:sz w:val="26"/>
                <w:szCs w:val="26"/>
              </w:rPr>
            </w:pPr>
          </w:p>
        </w:tc>
        <w:tc>
          <w:tcPr>
            <w:tcW w:w="1984" w:type="dxa"/>
          </w:tcPr>
          <w:p w14:paraId="481B5AE9" w14:textId="113E30BE" w:rsidR="000A7B7D" w:rsidRPr="00DC30B8" w:rsidRDefault="000A7B7D" w:rsidP="000A7B7D">
            <w:pPr>
              <w:spacing w:line="300" w:lineRule="auto"/>
              <w:ind w:left="142"/>
              <w:jc w:val="center"/>
              <w:rPr>
                <w:sz w:val="26"/>
                <w:szCs w:val="26"/>
              </w:rPr>
            </w:pPr>
            <w:r w:rsidRPr="00DC30B8">
              <w:rPr>
                <w:sz w:val="26"/>
                <w:szCs w:val="26"/>
              </w:rPr>
              <w:t>X</w:t>
            </w:r>
          </w:p>
        </w:tc>
      </w:tr>
    </w:tbl>
    <w:p w14:paraId="061BB4A1" w14:textId="77777777" w:rsidR="00B43407" w:rsidRPr="00DC30B8" w:rsidRDefault="00B43407" w:rsidP="00B43407"/>
    <w:p w14:paraId="7212CA15" w14:textId="77777777" w:rsidR="000B18B3" w:rsidRPr="00DC30B8" w:rsidRDefault="000B18B3" w:rsidP="00B43407">
      <w:pPr>
        <w:spacing w:line="300" w:lineRule="auto"/>
        <w:jc w:val="center"/>
      </w:pPr>
    </w:p>
    <w:sectPr w:rsidR="000B18B3" w:rsidRPr="00DC30B8">
      <w:headerReference w:type="default" r:id="rId11"/>
      <w:footerReference w:type="even" r:id="rId12"/>
      <w:footerReference w:type="defaul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0159D" w14:textId="77777777" w:rsidR="0031224C" w:rsidRDefault="0031224C">
      <w:r>
        <w:separator/>
      </w:r>
    </w:p>
  </w:endnote>
  <w:endnote w:type="continuationSeparator" w:id="0">
    <w:p w14:paraId="52D1FF37" w14:textId="77777777" w:rsidR="0031224C" w:rsidRDefault="0031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NI-Times">
    <w:altName w:val="Times New Roman"/>
    <w:panose1 w:val="00000000000000000000"/>
    <w:charset w:val="00"/>
    <w:family w:val="auto"/>
    <w:pitch w:val="variable"/>
    <w:sig w:usb0="00000007" w:usb1="00000000" w:usb2="00000000" w:usb3="00000000" w:csb0="00000013" w:csb1="00000000"/>
  </w:font>
  <w:font w:name=".VnBook-Antiqua">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6A12B" w14:textId="77777777" w:rsidR="00050DFD" w:rsidRDefault="00050DFD" w:rsidP="00B17F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51D679" w14:textId="77777777" w:rsidR="00050DFD" w:rsidRDefault="00050DFD" w:rsidP="00B17F6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36914" w14:textId="77777777" w:rsidR="00050DFD" w:rsidRPr="006528DD" w:rsidRDefault="00050DFD" w:rsidP="00FA74BB">
    <w:pPr>
      <w:pStyle w:val="Footer"/>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3D95A" w14:textId="77777777" w:rsidR="0031224C" w:rsidRDefault="0031224C">
      <w:r>
        <w:separator/>
      </w:r>
    </w:p>
  </w:footnote>
  <w:footnote w:type="continuationSeparator" w:id="0">
    <w:p w14:paraId="735E75BE" w14:textId="77777777" w:rsidR="0031224C" w:rsidRDefault="003122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704755583"/>
      <w:docPartObj>
        <w:docPartGallery w:val="Page Numbers (Top of Page)"/>
        <w:docPartUnique/>
      </w:docPartObj>
    </w:sdtPr>
    <w:sdtEndPr>
      <w:rPr>
        <w:noProof/>
      </w:rPr>
    </w:sdtEndPr>
    <w:sdtContent>
      <w:p w14:paraId="3D8F5DDB" w14:textId="1A290CF0" w:rsidR="00050DFD" w:rsidRPr="007E0DC6" w:rsidRDefault="00050DFD">
        <w:pPr>
          <w:pStyle w:val="Header"/>
          <w:jc w:val="center"/>
          <w:rPr>
            <w:sz w:val="26"/>
            <w:szCs w:val="26"/>
          </w:rPr>
        </w:pPr>
        <w:r w:rsidRPr="007E0DC6">
          <w:rPr>
            <w:sz w:val="26"/>
            <w:szCs w:val="26"/>
          </w:rPr>
          <w:fldChar w:fldCharType="begin"/>
        </w:r>
        <w:r w:rsidRPr="007E0DC6">
          <w:rPr>
            <w:sz w:val="26"/>
            <w:szCs w:val="26"/>
          </w:rPr>
          <w:instrText xml:space="preserve"> PAGE   \* MERGEFORMAT </w:instrText>
        </w:r>
        <w:r w:rsidRPr="007E0DC6">
          <w:rPr>
            <w:sz w:val="26"/>
            <w:szCs w:val="26"/>
          </w:rPr>
          <w:fldChar w:fldCharType="separate"/>
        </w:r>
        <w:r w:rsidR="00DC30B8">
          <w:rPr>
            <w:noProof/>
            <w:sz w:val="26"/>
            <w:szCs w:val="26"/>
          </w:rPr>
          <w:t>1</w:t>
        </w:r>
        <w:r w:rsidRPr="007E0DC6">
          <w:rPr>
            <w:noProof/>
            <w:sz w:val="26"/>
            <w:szCs w:val="26"/>
          </w:rPr>
          <w:fldChar w:fldCharType="end"/>
        </w:r>
      </w:p>
    </w:sdtContent>
  </w:sdt>
  <w:p w14:paraId="612DB767" w14:textId="77777777" w:rsidR="00050DFD" w:rsidRDefault="00050DFD" w:rsidP="00B17F6D">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C59"/>
    <w:multiLevelType w:val="hybridMultilevel"/>
    <w:tmpl w:val="E0DE380E"/>
    <w:lvl w:ilvl="0" w:tplc="E4A2D2A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15A1314"/>
    <w:multiLevelType w:val="hybridMultilevel"/>
    <w:tmpl w:val="116CA79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F762A4"/>
    <w:multiLevelType w:val="hybridMultilevel"/>
    <w:tmpl w:val="C7208F56"/>
    <w:lvl w:ilvl="0" w:tplc="72D0FA94">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C8F4858"/>
    <w:multiLevelType w:val="hybridMultilevel"/>
    <w:tmpl w:val="BCC094FA"/>
    <w:lvl w:ilvl="0" w:tplc="9E824E7E">
      <w:start w:val="1"/>
      <w:numFmt w:val="bullet"/>
      <w:lvlText w:val="-"/>
      <w:lvlJc w:val="left"/>
      <w:pPr>
        <w:ind w:left="1800" w:hanging="360"/>
      </w:pPr>
      <w:rPr>
        <w:rFonts w:ascii="Times New Roman" w:eastAsia="Times New Roman"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55722A1"/>
    <w:multiLevelType w:val="hybridMultilevel"/>
    <w:tmpl w:val="1220C670"/>
    <w:lvl w:ilvl="0" w:tplc="DBDAE8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9FD0D12"/>
    <w:multiLevelType w:val="hybridMultilevel"/>
    <w:tmpl w:val="9022E3E6"/>
    <w:lvl w:ilvl="0" w:tplc="E72641B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A6775BF"/>
    <w:multiLevelType w:val="hybridMultilevel"/>
    <w:tmpl w:val="8A345D94"/>
    <w:lvl w:ilvl="0" w:tplc="9CCA9946">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7" w15:restartNumberingAfterBreak="0">
    <w:nsid w:val="2E5350FE"/>
    <w:multiLevelType w:val="hybridMultilevel"/>
    <w:tmpl w:val="9CF4A268"/>
    <w:lvl w:ilvl="0" w:tplc="96D875C6">
      <w:start w:val="1"/>
      <w:numFmt w:val="lowerLetter"/>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8" w15:restartNumberingAfterBreak="0">
    <w:nsid w:val="2FAB79FA"/>
    <w:multiLevelType w:val="hybridMultilevel"/>
    <w:tmpl w:val="45321D8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956F2"/>
    <w:multiLevelType w:val="hybridMultilevel"/>
    <w:tmpl w:val="952C388A"/>
    <w:lvl w:ilvl="0" w:tplc="5A5E54B4">
      <w:start w:val="1"/>
      <w:numFmt w:val="decimal"/>
      <w:lvlText w:val="%1."/>
      <w:lvlJc w:val="left"/>
      <w:pPr>
        <w:ind w:left="1212" w:hanging="360"/>
      </w:pPr>
      <w:rPr>
        <w:rFonts w:hint="default"/>
        <w:b w:val="0"/>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0" w15:restartNumberingAfterBreak="0">
    <w:nsid w:val="32F4692A"/>
    <w:multiLevelType w:val="hybridMultilevel"/>
    <w:tmpl w:val="F5765C98"/>
    <w:lvl w:ilvl="0" w:tplc="9E9AE828">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35744AA"/>
    <w:multiLevelType w:val="hybridMultilevel"/>
    <w:tmpl w:val="F386020A"/>
    <w:lvl w:ilvl="0" w:tplc="EC38B938">
      <w:start w:val="2"/>
      <w:numFmt w:val="bullet"/>
      <w:lvlText w:val="-"/>
      <w:lvlJc w:val="left"/>
      <w:pPr>
        <w:ind w:left="2911" w:hanging="360"/>
      </w:pPr>
      <w:rPr>
        <w:rFonts w:ascii="Times New Roman" w:eastAsia="Times New Roman" w:hAnsi="Times New Roman" w:cs="Times New Roman" w:hint="default"/>
        <w:b w:val="0"/>
      </w:rPr>
    </w:lvl>
    <w:lvl w:ilvl="1" w:tplc="04090019" w:tentative="1">
      <w:start w:val="1"/>
      <w:numFmt w:val="lowerLetter"/>
      <w:lvlText w:val="%2."/>
      <w:lvlJc w:val="left"/>
      <w:pPr>
        <w:ind w:left="4132" w:hanging="360"/>
      </w:pPr>
    </w:lvl>
    <w:lvl w:ilvl="2" w:tplc="0409001B" w:tentative="1">
      <w:start w:val="1"/>
      <w:numFmt w:val="lowerRoman"/>
      <w:lvlText w:val="%3."/>
      <w:lvlJc w:val="right"/>
      <w:pPr>
        <w:ind w:left="4852" w:hanging="180"/>
      </w:pPr>
    </w:lvl>
    <w:lvl w:ilvl="3" w:tplc="0409000F" w:tentative="1">
      <w:start w:val="1"/>
      <w:numFmt w:val="decimal"/>
      <w:lvlText w:val="%4."/>
      <w:lvlJc w:val="left"/>
      <w:pPr>
        <w:ind w:left="5572" w:hanging="360"/>
      </w:pPr>
    </w:lvl>
    <w:lvl w:ilvl="4" w:tplc="04090019" w:tentative="1">
      <w:start w:val="1"/>
      <w:numFmt w:val="lowerLetter"/>
      <w:lvlText w:val="%5."/>
      <w:lvlJc w:val="left"/>
      <w:pPr>
        <w:ind w:left="6292" w:hanging="360"/>
      </w:pPr>
    </w:lvl>
    <w:lvl w:ilvl="5" w:tplc="0409001B" w:tentative="1">
      <w:start w:val="1"/>
      <w:numFmt w:val="lowerRoman"/>
      <w:lvlText w:val="%6."/>
      <w:lvlJc w:val="right"/>
      <w:pPr>
        <w:ind w:left="7012" w:hanging="180"/>
      </w:pPr>
    </w:lvl>
    <w:lvl w:ilvl="6" w:tplc="0409000F" w:tentative="1">
      <w:start w:val="1"/>
      <w:numFmt w:val="decimal"/>
      <w:lvlText w:val="%7."/>
      <w:lvlJc w:val="left"/>
      <w:pPr>
        <w:ind w:left="7732" w:hanging="360"/>
      </w:pPr>
    </w:lvl>
    <w:lvl w:ilvl="7" w:tplc="04090019" w:tentative="1">
      <w:start w:val="1"/>
      <w:numFmt w:val="lowerLetter"/>
      <w:lvlText w:val="%8."/>
      <w:lvlJc w:val="left"/>
      <w:pPr>
        <w:ind w:left="8452" w:hanging="360"/>
      </w:pPr>
    </w:lvl>
    <w:lvl w:ilvl="8" w:tplc="0409001B" w:tentative="1">
      <w:start w:val="1"/>
      <w:numFmt w:val="lowerRoman"/>
      <w:lvlText w:val="%9."/>
      <w:lvlJc w:val="right"/>
      <w:pPr>
        <w:ind w:left="9172" w:hanging="180"/>
      </w:pPr>
    </w:lvl>
  </w:abstractNum>
  <w:abstractNum w:abstractNumId="12" w15:restartNumberingAfterBreak="0">
    <w:nsid w:val="33FB6DD7"/>
    <w:multiLevelType w:val="hybridMultilevel"/>
    <w:tmpl w:val="187A6406"/>
    <w:lvl w:ilvl="0" w:tplc="DA906098">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40A19B5"/>
    <w:multiLevelType w:val="hybridMultilevel"/>
    <w:tmpl w:val="5532D256"/>
    <w:lvl w:ilvl="0" w:tplc="7B7CA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10598C"/>
    <w:multiLevelType w:val="hybridMultilevel"/>
    <w:tmpl w:val="E13EB54A"/>
    <w:lvl w:ilvl="0" w:tplc="C428CA98">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F01D2"/>
    <w:multiLevelType w:val="hybridMultilevel"/>
    <w:tmpl w:val="0B760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B74D1F"/>
    <w:multiLevelType w:val="hybridMultilevel"/>
    <w:tmpl w:val="8E106676"/>
    <w:lvl w:ilvl="0" w:tplc="28BCFFD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67223F3"/>
    <w:multiLevelType w:val="hybridMultilevel"/>
    <w:tmpl w:val="C10C7D7C"/>
    <w:lvl w:ilvl="0" w:tplc="8CD65E76">
      <w:start w:val="1"/>
      <w:numFmt w:val="lowerLetter"/>
      <w:lvlText w:val="%1."/>
      <w:lvlJc w:val="left"/>
      <w:pPr>
        <w:tabs>
          <w:tab w:val="num" w:pos="1134"/>
        </w:tabs>
        <w:ind w:left="851" w:firstLine="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525310"/>
    <w:multiLevelType w:val="hybridMultilevel"/>
    <w:tmpl w:val="73F4EBCE"/>
    <w:lvl w:ilvl="0" w:tplc="DAEE84CE">
      <w:start w:val="5"/>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683054E"/>
    <w:multiLevelType w:val="hybridMultilevel"/>
    <w:tmpl w:val="5F325820"/>
    <w:lvl w:ilvl="0" w:tplc="C0922EB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57727B"/>
    <w:multiLevelType w:val="hybridMultilevel"/>
    <w:tmpl w:val="CCFC787C"/>
    <w:lvl w:ilvl="0" w:tplc="DADCC360">
      <w:start w:val="1"/>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1" w15:restartNumberingAfterBreak="0">
    <w:nsid w:val="695B11D3"/>
    <w:multiLevelType w:val="hybridMultilevel"/>
    <w:tmpl w:val="0B5AFAEC"/>
    <w:lvl w:ilvl="0" w:tplc="0B0AFE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034C4D"/>
    <w:multiLevelType w:val="hybridMultilevel"/>
    <w:tmpl w:val="39FCDD3E"/>
    <w:lvl w:ilvl="0" w:tplc="60C272CA">
      <w:start w:val="6"/>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71D130FA"/>
    <w:multiLevelType w:val="hybridMultilevel"/>
    <w:tmpl w:val="31481C3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3"/>
  </w:num>
  <w:num w:numId="3">
    <w:abstractNumId w:val="17"/>
  </w:num>
  <w:num w:numId="4">
    <w:abstractNumId w:val="12"/>
  </w:num>
  <w:num w:numId="5">
    <w:abstractNumId w:val="2"/>
  </w:num>
  <w:num w:numId="6">
    <w:abstractNumId w:val="5"/>
  </w:num>
  <w:num w:numId="7">
    <w:abstractNumId w:val="13"/>
  </w:num>
  <w:num w:numId="8">
    <w:abstractNumId w:val="0"/>
  </w:num>
  <w:num w:numId="9">
    <w:abstractNumId w:val="20"/>
  </w:num>
  <w:num w:numId="10">
    <w:abstractNumId w:val="7"/>
  </w:num>
  <w:num w:numId="11">
    <w:abstractNumId w:val="6"/>
  </w:num>
  <w:num w:numId="12">
    <w:abstractNumId w:val="19"/>
  </w:num>
  <w:num w:numId="13">
    <w:abstractNumId w:val="15"/>
  </w:num>
  <w:num w:numId="14">
    <w:abstractNumId w:val="14"/>
  </w:num>
  <w:num w:numId="15">
    <w:abstractNumId w:val="11"/>
  </w:num>
  <w:num w:numId="16">
    <w:abstractNumId w:val="9"/>
  </w:num>
  <w:num w:numId="17">
    <w:abstractNumId w:val="3"/>
  </w:num>
  <w:num w:numId="18">
    <w:abstractNumId w:val="18"/>
  </w:num>
  <w:num w:numId="19">
    <w:abstractNumId w:val="21"/>
  </w:num>
  <w:num w:numId="20">
    <w:abstractNumId w:val="22"/>
  </w:num>
  <w:num w:numId="21">
    <w:abstractNumId w:val="8"/>
  </w:num>
  <w:num w:numId="22">
    <w:abstractNumId w:val="10"/>
  </w:num>
  <w:num w:numId="23">
    <w:abstractNumId w:val="4"/>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480"/>
    <w:rsid w:val="0000005A"/>
    <w:rsid w:val="0000092C"/>
    <w:rsid w:val="00000DCA"/>
    <w:rsid w:val="00000F26"/>
    <w:rsid w:val="00002206"/>
    <w:rsid w:val="0000351F"/>
    <w:rsid w:val="0000357F"/>
    <w:rsid w:val="00003D85"/>
    <w:rsid w:val="00004B1D"/>
    <w:rsid w:val="000056D6"/>
    <w:rsid w:val="00006A60"/>
    <w:rsid w:val="00006DCE"/>
    <w:rsid w:val="00007248"/>
    <w:rsid w:val="00010131"/>
    <w:rsid w:val="000116A8"/>
    <w:rsid w:val="000130B9"/>
    <w:rsid w:val="000141D3"/>
    <w:rsid w:val="000147C9"/>
    <w:rsid w:val="00014B73"/>
    <w:rsid w:val="000153CA"/>
    <w:rsid w:val="00016234"/>
    <w:rsid w:val="0001627D"/>
    <w:rsid w:val="0001797D"/>
    <w:rsid w:val="000179C0"/>
    <w:rsid w:val="00017B3C"/>
    <w:rsid w:val="000208C6"/>
    <w:rsid w:val="0002213D"/>
    <w:rsid w:val="00022854"/>
    <w:rsid w:val="00022A8D"/>
    <w:rsid w:val="00022EF4"/>
    <w:rsid w:val="00023481"/>
    <w:rsid w:val="00023E7C"/>
    <w:rsid w:val="00024BC2"/>
    <w:rsid w:val="00031EFC"/>
    <w:rsid w:val="000341A4"/>
    <w:rsid w:val="00034641"/>
    <w:rsid w:val="00035E97"/>
    <w:rsid w:val="00036D12"/>
    <w:rsid w:val="00040EEC"/>
    <w:rsid w:val="000412D7"/>
    <w:rsid w:val="00043B49"/>
    <w:rsid w:val="00043BD9"/>
    <w:rsid w:val="00044E3F"/>
    <w:rsid w:val="00045D35"/>
    <w:rsid w:val="00045D81"/>
    <w:rsid w:val="00050326"/>
    <w:rsid w:val="00050DFD"/>
    <w:rsid w:val="00051522"/>
    <w:rsid w:val="0006172D"/>
    <w:rsid w:val="0006210A"/>
    <w:rsid w:val="00062359"/>
    <w:rsid w:val="00063D86"/>
    <w:rsid w:val="00063EF9"/>
    <w:rsid w:val="00065868"/>
    <w:rsid w:val="000673CD"/>
    <w:rsid w:val="00071065"/>
    <w:rsid w:val="000738B3"/>
    <w:rsid w:val="00080950"/>
    <w:rsid w:val="00081D4B"/>
    <w:rsid w:val="00082941"/>
    <w:rsid w:val="00082A60"/>
    <w:rsid w:val="00082B4B"/>
    <w:rsid w:val="00083295"/>
    <w:rsid w:val="0008458C"/>
    <w:rsid w:val="00085234"/>
    <w:rsid w:val="00085330"/>
    <w:rsid w:val="0008658C"/>
    <w:rsid w:val="000912EC"/>
    <w:rsid w:val="000921D6"/>
    <w:rsid w:val="00093B92"/>
    <w:rsid w:val="00095FC0"/>
    <w:rsid w:val="00096777"/>
    <w:rsid w:val="00097BE4"/>
    <w:rsid w:val="00097CAC"/>
    <w:rsid w:val="000A0A79"/>
    <w:rsid w:val="000A19C3"/>
    <w:rsid w:val="000A1E4D"/>
    <w:rsid w:val="000A3002"/>
    <w:rsid w:val="000A3777"/>
    <w:rsid w:val="000A390D"/>
    <w:rsid w:val="000A3EC9"/>
    <w:rsid w:val="000A4286"/>
    <w:rsid w:val="000A75B4"/>
    <w:rsid w:val="000A7B7D"/>
    <w:rsid w:val="000B00ED"/>
    <w:rsid w:val="000B18B3"/>
    <w:rsid w:val="000B2F9F"/>
    <w:rsid w:val="000B3612"/>
    <w:rsid w:val="000B4FB8"/>
    <w:rsid w:val="000B65C0"/>
    <w:rsid w:val="000B77D7"/>
    <w:rsid w:val="000C1696"/>
    <w:rsid w:val="000C1D05"/>
    <w:rsid w:val="000C2C3D"/>
    <w:rsid w:val="000C428F"/>
    <w:rsid w:val="000C5E16"/>
    <w:rsid w:val="000D014C"/>
    <w:rsid w:val="000D0E6D"/>
    <w:rsid w:val="000D1BE4"/>
    <w:rsid w:val="000D378B"/>
    <w:rsid w:val="000D455A"/>
    <w:rsid w:val="000D6C82"/>
    <w:rsid w:val="000E0410"/>
    <w:rsid w:val="000E0EB0"/>
    <w:rsid w:val="000E576D"/>
    <w:rsid w:val="000E6015"/>
    <w:rsid w:val="000E6D3A"/>
    <w:rsid w:val="000E7BAA"/>
    <w:rsid w:val="000F1035"/>
    <w:rsid w:val="000F184D"/>
    <w:rsid w:val="000F1D52"/>
    <w:rsid w:val="000F1E5E"/>
    <w:rsid w:val="000F2622"/>
    <w:rsid w:val="000F280B"/>
    <w:rsid w:val="000F2C4B"/>
    <w:rsid w:val="000F3760"/>
    <w:rsid w:val="001024E9"/>
    <w:rsid w:val="00103285"/>
    <w:rsid w:val="00104919"/>
    <w:rsid w:val="00105AF9"/>
    <w:rsid w:val="001060F7"/>
    <w:rsid w:val="00106C11"/>
    <w:rsid w:val="00110E3D"/>
    <w:rsid w:val="00111FC3"/>
    <w:rsid w:val="001121F2"/>
    <w:rsid w:val="00112373"/>
    <w:rsid w:val="00113AEA"/>
    <w:rsid w:val="0011510D"/>
    <w:rsid w:val="00115A7A"/>
    <w:rsid w:val="00117EB1"/>
    <w:rsid w:val="0012170C"/>
    <w:rsid w:val="0012267A"/>
    <w:rsid w:val="00122F79"/>
    <w:rsid w:val="001232C9"/>
    <w:rsid w:val="00123A34"/>
    <w:rsid w:val="00124095"/>
    <w:rsid w:val="001275B8"/>
    <w:rsid w:val="0013017B"/>
    <w:rsid w:val="001309ED"/>
    <w:rsid w:val="0013104F"/>
    <w:rsid w:val="001311CA"/>
    <w:rsid w:val="00131379"/>
    <w:rsid w:val="001318DD"/>
    <w:rsid w:val="001323BE"/>
    <w:rsid w:val="00132443"/>
    <w:rsid w:val="00132568"/>
    <w:rsid w:val="00135440"/>
    <w:rsid w:val="00135ACD"/>
    <w:rsid w:val="00135ADB"/>
    <w:rsid w:val="0013710B"/>
    <w:rsid w:val="0013761E"/>
    <w:rsid w:val="001402E7"/>
    <w:rsid w:val="00141BB8"/>
    <w:rsid w:val="00142B6F"/>
    <w:rsid w:val="00143DEA"/>
    <w:rsid w:val="00144572"/>
    <w:rsid w:val="001450D0"/>
    <w:rsid w:val="00145F6D"/>
    <w:rsid w:val="0014616B"/>
    <w:rsid w:val="00150B5E"/>
    <w:rsid w:val="0015409E"/>
    <w:rsid w:val="001547DD"/>
    <w:rsid w:val="001554EF"/>
    <w:rsid w:val="0015570D"/>
    <w:rsid w:val="0015758F"/>
    <w:rsid w:val="0015766D"/>
    <w:rsid w:val="0015773C"/>
    <w:rsid w:val="00161B0B"/>
    <w:rsid w:val="0016203E"/>
    <w:rsid w:val="00162535"/>
    <w:rsid w:val="001638F0"/>
    <w:rsid w:val="001639D8"/>
    <w:rsid w:val="00163C1F"/>
    <w:rsid w:val="001651B4"/>
    <w:rsid w:val="00165D29"/>
    <w:rsid w:val="001662DF"/>
    <w:rsid w:val="0016663C"/>
    <w:rsid w:val="00166C01"/>
    <w:rsid w:val="0016787E"/>
    <w:rsid w:val="0016798A"/>
    <w:rsid w:val="00170867"/>
    <w:rsid w:val="001716EF"/>
    <w:rsid w:val="00171B49"/>
    <w:rsid w:val="00172CE6"/>
    <w:rsid w:val="001755F9"/>
    <w:rsid w:val="001767B2"/>
    <w:rsid w:val="00176C8F"/>
    <w:rsid w:val="00181CEF"/>
    <w:rsid w:val="0018235D"/>
    <w:rsid w:val="001824EC"/>
    <w:rsid w:val="00182E27"/>
    <w:rsid w:val="00184855"/>
    <w:rsid w:val="00186082"/>
    <w:rsid w:val="00187819"/>
    <w:rsid w:val="00190E0E"/>
    <w:rsid w:val="00192588"/>
    <w:rsid w:val="00196BD8"/>
    <w:rsid w:val="001A35B2"/>
    <w:rsid w:val="001A4B22"/>
    <w:rsid w:val="001A500C"/>
    <w:rsid w:val="001A58EA"/>
    <w:rsid w:val="001A649B"/>
    <w:rsid w:val="001B17D7"/>
    <w:rsid w:val="001B21D3"/>
    <w:rsid w:val="001B38A2"/>
    <w:rsid w:val="001B53B5"/>
    <w:rsid w:val="001C1FA9"/>
    <w:rsid w:val="001C21DF"/>
    <w:rsid w:val="001C24CA"/>
    <w:rsid w:val="001C55FB"/>
    <w:rsid w:val="001C56DE"/>
    <w:rsid w:val="001C6162"/>
    <w:rsid w:val="001C7969"/>
    <w:rsid w:val="001C7CEF"/>
    <w:rsid w:val="001D00D8"/>
    <w:rsid w:val="001D070C"/>
    <w:rsid w:val="001D08E2"/>
    <w:rsid w:val="001D2056"/>
    <w:rsid w:val="001D4C58"/>
    <w:rsid w:val="001D4E43"/>
    <w:rsid w:val="001D5853"/>
    <w:rsid w:val="001D772A"/>
    <w:rsid w:val="001E117B"/>
    <w:rsid w:val="001E1869"/>
    <w:rsid w:val="001E4A61"/>
    <w:rsid w:val="001E5B54"/>
    <w:rsid w:val="001E626D"/>
    <w:rsid w:val="001E712E"/>
    <w:rsid w:val="001E7221"/>
    <w:rsid w:val="001E7321"/>
    <w:rsid w:val="001E77EC"/>
    <w:rsid w:val="001E7987"/>
    <w:rsid w:val="001F0720"/>
    <w:rsid w:val="001F2121"/>
    <w:rsid w:val="001F4A33"/>
    <w:rsid w:val="001F5A74"/>
    <w:rsid w:val="001F7996"/>
    <w:rsid w:val="001F7F51"/>
    <w:rsid w:val="002034FF"/>
    <w:rsid w:val="00203DB2"/>
    <w:rsid w:val="002040E6"/>
    <w:rsid w:val="0020420C"/>
    <w:rsid w:val="00205AA2"/>
    <w:rsid w:val="002065F7"/>
    <w:rsid w:val="0020740A"/>
    <w:rsid w:val="00207ED1"/>
    <w:rsid w:val="00211086"/>
    <w:rsid w:val="00211599"/>
    <w:rsid w:val="00211820"/>
    <w:rsid w:val="00211A56"/>
    <w:rsid w:val="00212C28"/>
    <w:rsid w:val="002139A0"/>
    <w:rsid w:val="002146F8"/>
    <w:rsid w:val="00214739"/>
    <w:rsid w:val="002147D5"/>
    <w:rsid w:val="0021580F"/>
    <w:rsid w:val="00216042"/>
    <w:rsid w:val="0021638F"/>
    <w:rsid w:val="00220A7A"/>
    <w:rsid w:val="00220DB1"/>
    <w:rsid w:val="00222544"/>
    <w:rsid w:val="00223FE7"/>
    <w:rsid w:val="002244FC"/>
    <w:rsid w:val="002301ED"/>
    <w:rsid w:val="0023496B"/>
    <w:rsid w:val="00235C23"/>
    <w:rsid w:val="002368F3"/>
    <w:rsid w:val="0023792E"/>
    <w:rsid w:val="00241966"/>
    <w:rsid w:val="002446A6"/>
    <w:rsid w:val="00245089"/>
    <w:rsid w:val="00246EEF"/>
    <w:rsid w:val="00246F79"/>
    <w:rsid w:val="0024722B"/>
    <w:rsid w:val="00247C2B"/>
    <w:rsid w:val="002507B4"/>
    <w:rsid w:val="0025139D"/>
    <w:rsid w:val="002517C7"/>
    <w:rsid w:val="00251C59"/>
    <w:rsid w:val="00252F04"/>
    <w:rsid w:val="00253D6F"/>
    <w:rsid w:val="002549EB"/>
    <w:rsid w:val="002557EA"/>
    <w:rsid w:val="00256DFB"/>
    <w:rsid w:val="0025719C"/>
    <w:rsid w:val="002629EB"/>
    <w:rsid w:val="002639B5"/>
    <w:rsid w:val="00263FEB"/>
    <w:rsid w:val="0026663D"/>
    <w:rsid w:val="00270335"/>
    <w:rsid w:val="002758C4"/>
    <w:rsid w:val="0027748B"/>
    <w:rsid w:val="00280DB3"/>
    <w:rsid w:val="00282BE3"/>
    <w:rsid w:val="00284F53"/>
    <w:rsid w:val="00291266"/>
    <w:rsid w:val="002913AD"/>
    <w:rsid w:val="00292F00"/>
    <w:rsid w:val="00292F43"/>
    <w:rsid w:val="0029503A"/>
    <w:rsid w:val="00296264"/>
    <w:rsid w:val="002A09D3"/>
    <w:rsid w:val="002A0D91"/>
    <w:rsid w:val="002A2466"/>
    <w:rsid w:val="002A38CA"/>
    <w:rsid w:val="002A398E"/>
    <w:rsid w:val="002A58D6"/>
    <w:rsid w:val="002A6216"/>
    <w:rsid w:val="002A707D"/>
    <w:rsid w:val="002A7D4C"/>
    <w:rsid w:val="002B1B91"/>
    <w:rsid w:val="002B36CA"/>
    <w:rsid w:val="002B38D3"/>
    <w:rsid w:val="002B47A1"/>
    <w:rsid w:val="002B52AD"/>
    <w:rsid w:val="002C16E2"/>
    <w:rsid w:val="002C20E9"/>
    <w:rsid w:val="002C2228"/>
    <w:rsid w:val="002C29DA"/>
    <w:rsid w:val="002C2A26"/>
    <w:rsid w:val="002C4C1B"/>
    <w:rsid w:val="002C6068"/>
    <w:rsid w:val="002C6A84"/>
    <w:rsid w:val="002D0D20"/>
    <w:rsid w:val="002D148C"/>
    <w:rsid w:val="002D1DF7"/>
    <w:rsid w:val="002D2997"/>
    <w:rsid w:val="002D3B80"/>
    <w:rsid w:val="002D62A6"/>
    <w:rsid w:val="002D6734"/>
    <w:rsid w:val="002D6F86"/>
    <w:rsid w:val="002D7DBF"/>
    <w:rsid w:val="002E00F5"/>
    <w:rsid w:val="002E19CD"/>
    <w:rsid w:val="002E1DF0"/>
    <w:rsid w:val="002E410B"/>
    <w:rsid w:val="002E4332"/>
    <w:rsid w:val="002E4687"/>
    <w:rsid w:val="002E78F4"/>
    <w:rsid w:val="002E7E74"/>
    <w:rsid w:val="002F0F10"/>
    <w:rsid w:val="002F11D0"/>
    <w:rsid w:val="002F3F77"/>
    <w:rsid w:val="002F5EF5"/>
    <w:rsid w:val="003005B1"/>
    <w:rsid w:val="00300B18"/>
    <w:rsid w:val="0030269E"/>
    <w:rsid w:val="003030FF"/>
    <w:rsid w:val="003047CA"/>
    <w:rsid w:val="003048A0"/>
    <w:rsid w:val="00307B66"/>
    <w:rsid w:val="0031224C"/>
    <w:rsid w:val="00312A64"/>
    <w:rsid w:val="0031356C"/>
    <w:rsid w:val="00313F39"/>
    <w:rsid w:val="0031497B"/>
    <w:rsid w:val="00314E89"/>
    <w:rsid w:val="00316200"/>
    <w:rsid w:val="003163F0"/>
    <w:rsid w:val="00317439"/>
    <w:rsid w:val="003175D0"/>
    <w:rsid w:val="00320988"/>
    <w:rsid w:val="003219FE"/>
    <w:rsid w:val="00322D9A"/>
    <w:rsid w:val="003236B3"/>
    <w:rsid w:val="00324011"/>
    <w:rsid w:val="00324A6A"/>
    <w:rsid w:val="00324E51"/>
    <w:rsid w:val="00325D7C"/>
    <w:rsid w:val="003261F7"/>
    <w:rsid w:val="003420DA"/>
    <w:rsid w:val="00345708"/>
    <w:rsid w:val="003475E0"/>
    <w:rsid w:val="00347941"/>
    <w:rsid w:val="00350481"/>
    <w:rsid w:val="00351D68"/>
    <w:rsid w:val="00353040"/>
    <w:rsid w:val="0035406B"/>
    <w:rsid w:val="003544C7"/>
    <w:rsid w:val="0035603F"/>
    <w:rsid w:val="003560DC"/>
    <w:rsid w:val="003570A2"/>
    <w:rsid w:val="003607E7"/>
    <w:rsid w:val="0036278F"/>
    <w:rsid w:val="003636E0"/>
    <w:rsid w:val="00365630"/>
    <w:rsid w:val="003670F3"/>
    <w:rsid w:val="00367DEE"/>
    <w:rsid w:val="00371670"/>
    <w:rsid w:val="00371EDE"/>
    <w:rsid w:val="00372BD0"/>
    <w:rsid w:val="00373B88"/>
    <w:rsid w:val="003749D3"/>
    <w:rsid w:val="00375975"/>
    <w:rsid w:val="00376498"/>
    <w:rsid w:val="00377F8B"/>
    <w:rsid w:val="00380980"/>
    <w:rsid w:val="00381ADF"/>
    <w:rsid w:val="00382B40"/>
    <w:rsid w:val="00383085"/>
    <w:rsid w:val="003839DB"/>
    <w:rsid w:val="00384918"/>
    <w:rsid w:val="00384BF7"/>
    <w:rsid w:val="00386126"/>
    <w:rsid w:val="0038613A"/>
    <w:rsid w:val="00387872"/>
    <w:rsid w:val="00387F2B"/>
    <w:rsid w:val="0039014F"/>
    <w:rsid w:val="00390246"/>
    <w:rsid w:val="00391B96"/>
    <w:rsid w:val="00391EA7"/>
    <w:rsid w:val="0039297F"/>
    <w:rsid w:val="0039535D"/>
    <w:rsid w:val="0039548C"/>
    <w:rsid w:val="003A0EE5"/>
    <w:rsid w:val="003A196A"/>
    <w:rsid w:val="003A2942"/>
    <w:rsid w:val="003A32F5"/>
    <w:rsid w:val="003A51B9"/>
    <w:rsid w:val="003A56A0"/>
    <w:rsid w:val="003A72BA"/>
    <w:rsid w:val="003A7310"/>
    <w:rsid w:val="003A74F6"/>
    <w:rsid w:val="003B23B7"/>
    <w:rsid w:val="003B27B2"/>
    <w:rsid w:val="003B298F"/>
    <w:rsid w:val="003B37E9"/>
    <w:rsid w:val="003B3BD1"/>
    <w:rsid w:val="003B49F5"/>
    <w:rsid w:val="003B6005"/>
    <w:rsid w:val="003C095C"/>
    <w:rsid w:val="003C1F31"/>
    <w:rsid w:val="003C5AB3"/>
    <w:rsid w:val="003C745E"/>
    <w:rsid w:val="003D64C4"/>
    <w:rsid w:val="003D75F1"/>
    <w:rsid w:val="003E2DC9"/>
    <w:rsid w:val="003E38B5"/>
    <w:rsid w:val="003E56EB"/>
    <w:rsid w:val="003F11EB"/>
    <w:rsid w:val="003F1E86"/>
    <w:rsid w:val="003F3509"/>
    <w:rsid w:val="003F4BD1"/>
    <w:rsid w:val="003F4E37"/>
    <w:rsid w:val="003F5123"/>
    <w:rsid w:val="00402D20"/>
    <w:rsid w:val="00404770"/>
    <w:rsid w:val="00404775"/>
    <w:rsid w:val="00407DB0"/>
    <w:rsid w:val="004105F9"/>
    <w:rsid w:val="00411295"/>
    <w:rsid w:val="0041199D"/>
    <w:rsid w:val="00412A92"/>
    <w:rsid w:val="00413376"/>
    <w:rsid w:val="004140E7"/>
    <w:rsid w:val="00416815"/>
    <w:rsid w:val="00417533"/>
    <w:rsid w:val="00417F79"/>
    <w:rsid w:val="00417FA0"/>
    <w:rsid w:val="004208AD"/>
    <w:rsid w:val="00420CBB"/>
    <w:rsid w:val="00421AF6"/>
    <w:rsid w:val="00424EE6"/>
    <w:rsid w:val="00426A3B"/>
    <w:rsid w:val="00426FD2"/>
    <w:rsid w:val="00431AF0"/>
    <w:rsid w:val="00433156"/>
    <w:rsid w:val="004332A7"/>
    <w:rsid w:val="00433C96"/>
    <w:rsid w:val="00437A4E"/>
    <w:rsid w:val="00437D54"/>
    <w:rsid w:val="0044027D"/>
    <w:rsid w:val="004407E4"/>
    <w:rsid w:val="00441CA0"/>
    <w:rsid w:val="004424EE"/>
    <w:rsid w:val="00442EE1"/>
    <w:rsid w:val="00443EDA"/>
    <w:rsid w:val="0044405B"/>
    <w:rsid w:val="00444700"/>
    <w:rsid w:val="00446BAF"/>
    <w:rsid w:val="0045312D"/>
    <w:rsid w:val="004537C7"/>
    <w:rsid w:val="004542E3"/>
    <w:rsid w:val="00454D2B"/>
    <w:rsid w:val="0045590F"/>
    <w:rsid w:val="004570A0"/>
    <w:rsid w:val="00460068"/>
    <w:rsid w:val="00461040"/>
    <w:rsid w:val="00462A19"/>
    <w:rsid w:val="0046319A"/>
    <w:rsid w:val="004637C4"/>
    <w:rsid w:val="004648E8"/>
    <w:rsid w:val="0046551B"/>
    <w:rsid w:val="00466448"/>
    <w:rsid w:val="00466991"/>
    <w:rsid w:val="00467671"/>
    <w:rsid w:val="00467E68"/>
    <w:rsid w:val="0047031C"/>
    <w:rsid w:val="0047224E"/>
    <w:rsid w:val="004726EE"/>
    <w:rsid w:val="004741F0"/>
    <w:rsid w:val="004751B0"/>
    <w:rsid w:val="00477D4C"/>
    <w:rsid w:val="00486676"/>
    <w:rsid w:val="004867C9"/>
    <w:rsid w:val="004903F8"/>
    <w:rsid w:val="00491910"/>
    <w:rsid w:val="00491977"/>
    <w:rsid w:val="0049215F"/>
    <w:rsid w:val="00492967"/>
    <w:rsid w:val="00492B91"/>
    <w:rsid w:val="004944BE"/>
    <w:rsid w:val="004964B3"/>
    <w:rsid w:val="004975D2"/>
    <w:rsid w:val="00497B76"/>
    <w:rsid w:val="004A057B"/>
    <w:rsid w:val="004A2141"/>
    <w:rsid w:val="004A5D12"/>
    <w:rsid w:val="004A621C"/>
    <w:rsid w:val="004A689D"/>
    <w:rsid w:val="004A6905"/>
    <w:rsid w:val="004A76C2"/>
    <w:rsid w:val="004A7E79"/>
    <w:rsid w:val="004A7FB4"/>
    <w:rsid w:val="004B5C79"/>
    <w:rsid w:val="004B743F"/>
    <w:rsid w:val="004C14EB"/>
    <w:rsid w:val="004C217D"/>
    <w:rsid w:val="004C443E"/>
    <w:rsid w:val="004C6B61"/>
    <w:rsid w:val="004C7547"/>
    <w:rsid w:val="004C790C"/>
    <w:rsid w:val="004D1688"/>
    <w:rsid w:val="004D174C"/>
    <w:rsid w:val="004D2CBE"/>
    <w:rsid w:val="004D302E"/>
    <w:rsid w:val="004D55D9"/>
    <w:rsid w:val="004D755B"/>
    <w:rsid w:val="004D7940"/>
    <w:rsid w:val="004E1AAD"/>
    <w:rsid w:val="004E24A0"/>
    <w:rsid w:val="004E4D61"/>
    <w:rsid w:val="004E5B32"/>
    <w:rsid w:val="004E68D9"/>
    <w:rsid w:val="004F115E"/>
    <w:rsid w:val="004F1565"/>
    <w:rsid w:val="004F1C01"/>
    <w:rsid w:val="004F244B"/>
    <w:rsid w:val="004F2F5C"/>
    <w:rsid w:val="004F38F7"/>
    <w:rsid w:val="004F5A75"/>
    <w:rsid w:val="004F7482"/>
    <w:rsid w:val="004F7701"/>
    <w:rsid w:val="00500474"/>
    <w:rsid w:val="00500D1D"/>
    <w:rsid w:val="00501D65"/>
    <w:rsid w:val="0050235C"/>
    <w:rsid w:val="00502A13"/>
    <w:rsid w:val="00503187"/>
    <w:rsid w:val="00503927"/>
    <w:rsid w:val="00503975"/>
    <w:rsid w:val="00504B31"/>
    <w:rsid w:val="00505B67"/>
    <w:rsid w:val="0050689A"/>
    <w:rsid w:val="00506BB0"/>
    <w:rsid w:val="005104B7"/>
    <w:rsid w:val="005104F8"/>
    <w:rsid w:val="0051310E"/>
    <w:rsid w:val="00513873"/>
    <w:rsid w:val="00513B6C"/>
    <w:rsid w:val="00513C53"/>
    <w:rsid w:val="00514D12"/>
    <w:rsid w:val="00516157"/>
    <w:rsid w:val="00517E21"/>
    <w:rsid w:val="00520FCA"/>
    <w:rsid w:val="005217B8"/>
    <w:rsid w:val="00522036"/>
    <w:rsid w:val="00522994"/>
    <w:rsid w:val="00524782"/>
    <w:rsid w:val="005254A9"/>
    <w:rsid w:val="00526F68"/>
    <w:rsid w:val="005276F5"/>
    <w:rsid w:val="00530429"/>
    <w:rsid w:val="005314F1"/>
    <w:rsid w:val="00533C62"/>
    <w:rsid w:val="00535457"/>
    <w:rsid w:val="0053585B"/>
    <w:rsid w:val="00536A99"/>
    <w:rsid w:val="00537B6A"/>
    <w:rsid w:val="00542832"/>
    <w:rsid w:val="00542FF7"/>
    <w:rsid w:val="005460F6"/>
    <w:rsid w:val="00546315"/>
    <w:rsid w:val="005501BA"/>
    <w:rsid w:val="00551CD8"/>
    <w:rsid w:val="0055287A"/>
    <w:rsid w:val="005528D5"/>
    <w:rsid w:val="00552E5F"/>
    <w:rsid w:val="00556248"/>
    <w:rsid w:val="00560AEF"/>
    <w:rsid w:val="00560EB2"/>
    <w:rsid w:val="00562545"/>
    <w:rsid w:val="00562926"/>
    <w:rsid w:val="00563E67"/>
    <w:rsid w:val="00564A14"/>
    <w:rsid w:val="00566404"/>
    <w:rsid w:val="00566BFA"/>
    <w:rsid w:val="00567216"/>
    <w:rsid w:val="00567E6A"/>
    <w:rsid w:val="0057036F"/>
    <w:rsid w:val="00570B8B"/>
    <w:rsid w:val="0057341A"/>
    <w:rsid w:val="005741EC"/>
    <w:rsid w:val="00574375"/>
    <w:rsid w:val="00574C95"/>
    <w:rsid w:val="0057574F"/>
    <w:rsid w:val="005761D7"/>
    <w:rsid w:val="00577BEB"/>
    <w:rsid w:val="005800B5"/>
    <w:rsid w:val="0058719C"/>
    <w:rsid w:val="00591DF6"/>
    <w:rsid w:val="00592787"/>
    <w:rsid w:val="00592E14"/>
    <w:rsid w:val="00592E28"/>
    <w:rsid w:val="0059432A"/>
    <w:rsid w:val="00594719"/>
    <w:rsid w:val="00594F8A"/>
    <w:rsid w:val="005964F2"/>
    <w:rsid w:val="00596E11"/>
    <w:rsid w:val="00597F1E"/>
    <w:rsid w:val="005A0A73"/>
    <w:rsid w:val="005A1600"/>
    <w:rsid w:val="005A2266"/>
    <w:rsid w:val="005A38F3"/>
    <w:rsid w:val="005A3EEB"/>
    <w:rsid w:val="005A47AB"/>
    <w:rsid w:val="005A4C82"/>
    <w:rsid w:val="005A5563"/>
    <w:rsid w:val="005A65FC"/>
    <w:rsid w:val="005A6A22"/>
    <w:rsid w:val="005A76FD"/>
    <w:rsid w:val="005B04CE"/>
    <w:rsid w:val="005B0EB2"/>
    <w:rsid w:val="005B1E01"/>
    <w:rsid w:val="005B436D"/>
    <w:rsid w:val="005B5F45"/>
    <w:rsid w:val="005B6C21"/>
    <w:rsid w:val="005C04AD"/>
    <w:rsid w:val="005C0AE3"/>
    <w:rsid w:val="005C0EA1"/>
    <w:rsid w:val="005C0F8C"/>
    <w:rsid w:val="005C15CA"/>
    <w:rsid w:val="005C17CB"/>
    <w:rsid w:val="005C1DAB"/>
    <w:rsid w:val="005C329F"/>
    <w:rsid w:val="005C379A"/>
    <w:rsid w:val="005C3CD7"/>
    <w:rsid w:val="005C5454"/>
    <w:rsid w:val="005C5EC8"/>
    <w:rsid w:val="005C6334"/>
    <w:rsid w:val="005C6800"/>
    <w:rsid w:val="005C68B0"/>
    <w:rsid w:val="005C6F3F"/>
    <w:rsid w:val="005C6FC7"/>
    <w:rsid w:val="005C7CA0"/>
    <w:rsid w:val="005D1509"/>
    <w:rsid w:val="005D1FF6"/>
    <w:rsid w:val="005D25DD"/>
    <w:rsid w:val="005D43D9"/>
    <w:rsid w:val="005D5E93"/>
    <w:rsid w:val="005D6B8A"/>
    <w:rsid w:val="005D6E63"/>
    <w:rsid w:val="005D72D1"/>
    <w:rsid w:val="005E0218"/>
    <w:rsid w:val="005E0D01"/>
    <w:rsid w:val="005E0F1D"/>
    <w:rsid w:val="005E2C5E"/>
    <w:rsid w:val="005E4311"/>
    <w:rsid w:val="005E45F8"/>
    <w:rsid w:val="005E6206"/>
    <w:rsid w:val="005E65B2"/>
    <w:rsid w:val="005E7F81"/>
    <w:rsid w:val="005F0677"/>
    <w:rsid w:val="005F16CF"/>
    <w:rsid w:val="005F3CFB"/>
    <w:rsid w:val="005F3D3F"/>
    <w:rsid w:val="005F406B"/>
    <w:rsid w:val="005F61ED"/>
    <w:rsid w:val="005F7501"/>
    <w:rsid w:val="005F7658"/>
    <w:rsid w:val="005F7D6D"/>
    <w:rsid w:val="006015B2"/>
    <w:rsid w:val="00601E2B"/>
    <w:rsid w:val="006032F8"/>
    <w:rsid w:val="00603DF5"/>
    <w:rsid w:val="00603E7E"/>
    <w:rsid w:val="006072D1"/>
    <w:rsid w:val="00610CBE"/>
    <w:rsid w:val="006134D2"/>
    <w:rsid w:val="0061406B"/>
    <w:rsid w:val="0061485E"/>
    <w:rsid w:val="00614A67"/>
    <w:rsid w:val="00615249"/>
    <w:rsid w:val="0062215B"/>
    <w:rsid w:val="00623BA8"/>
    <w:rsid w:val="0062527A"/>
    <w:rsid w:val="00627C7D"/>
    <w:rsid w:val="00630597"/>
    <w:rsid w:val="006309CC"/>
    <w:rsid w:val="00632442"/>
    <w:rsid w:val="00632444"/>
    <w:rsid w:val="006335A8"/>
    <w:rsid w:val="00634264"/>
    <w:rsid w:val="00634809"/>
    <w:rsid w:val="0063480F"/>
    <w:rsid w:val="00635198"/>
    <w:rsid w:val="006358EB"/>
    <w:rsid w:val="00636750"/>
    <w:rsid w:val="00636D75"/>
    <w:rsid w:val="006373B7"/>
    <w:rsid w:val="00640168"/>
    <w:rsid w:val="00640746"/>
    <w:rsid w:val="00640910"/>
    <w:rsid w:val="00640D18"/>
    <w:rsid w:val="00643D9F"/>
    <w:rsid w:val="00644374"/>
    <w:rsid w:val="00645C04"/>
    <w:rsid w:val="00646256"/>
    <w:rsid w:val="0064771C"/>
    <w:rsid w:val="00650A70"/>
    <w:rsid w:val="00650B43"/>
    <w:rsid w:val="00651FAC"/>
    <w:rsid w:val="00651FE8"/>
    <w:rsid w:val="00652C12"/>
    <w:rsid w:val="00654272"/>
    <w:rsid w:val="00655F14"/>
    <w:rsid w:val="0065708E"/>
    <w:rsid w:val="00661DE3"/>
    <w:rsid w:val="00662099"/>
    <w:rsid w:val="00663802"/>
    <w:rsid w:val="0066453B"/>
    <w:rsid w:val="00664864"/>
    <w:rsid w:val="0066529F"/>
    <w:rsid w:val="0066570A"/>
    <w:rsid w:val="00665E23"/>
    <w:rsid w:val="00666209"/>
    <w:rsid w:val="006669F5"/>
    <w:rsid w:val="0066711A"/>
    <w:rsid w:val="0067248F"/>
    <w:rsid w:val="0067474B"/>
    <w:rsid w:val="00674CE0"/>
    <w:rsid w:val="00676A5F"/>
    <w:rsid w:val="00676BCD"/>
    <w:rsid w:val="00676EA4"/>
    <w:rsid w:val="0067706B"/>
    <w:rsid w:val="0068073C"/>
    <w:rsid w:val="0068093E"/>
    <w:rsid w:val="00682540"/>
    <w:rsid w:val="00682E8B"/>
    <w:rsid w:val="00683830"/>
    <w:rsid w:val="00683AB6"/>
    <w:rsid w:val="006864E6"/>
    <w:rsid w:val="006873C4"/>
    <w:rsid w:val="0069170E"/>
    <w:rsid w:val="00697EC4"/>
    <w:rsid w:val="006A16D6"/>
    <w:rsid w:val="006A3E81"/>
    <w:rsid w:val="006A75CD"/>
    <w:rsid w:val="006A7A49"/>
    <w:rsid w:val="006A7AD1"/>
    <w:rsid w:val="006B00F7"/>
    <w:rsid w:val="006B10EC"/>
    <w:rsid w:val="006B23DF"/>
    <w:rsid w:val="006B3441"/>
    <w:rsid w:val="006B3999"/>
    <w:rsid w:val="006B65D4"/>
    <w:rsid w:val="006B6847"/>
    <w:rsid w:val="006B6E42"/>
    <w:rsid w:val="006B71E7"/>
    <w:rsid w:val="006C3428"/>
    <w:rsid w:val="006C3CC7"/>
    <w:rsid w:val="006C4BA3"/>
    <w:rsid w:val="006C5C01"/>
    <w:rsid w:val="006C693A"/>
    <w:rsid w:val="006C7276"/>
    <w:rsid w:val="006D08B3"/>
    <w:rsid w:val="006D2EFF"/>
    <w:rsid w:val="006D519C"/>
    <w:rsid w:val="006D6053"/>
    <w:rsid w:val="006D63E9"/>
    <w:rsid w:val="006D6489"/>
    <w:rsid w:val="006E0181"/>
    <w:rsid w:val="006E0B9B"/>
    <w:rsid w:val="006E3053"/>
    <w:rsid w:val="006E3CC5"/>
    <w:rsid w:val="006E3F5F"/>
    <w:rsid w:val="006E43F2"/>
    <w:rsid w:val="006E4A5F"/>
    <w:rsid w:val="006E58FE"/>
    <w:rsid w:val="006E7650"/>
    <w:rsid w:val="006E7DD2"/>
    <w:rsid w:val="006F0F43"/>
    <w:rsid w:val="006F269C"/>
    <w:rsid w:val="006F3D09"/>
    <w:rsid w:val="006F6358"/>
    <w:rsid w:val="007014C5"/>
    <w:rsid w:val="00703522"/>
    <w:rsid w:val="0070362C"/>
    <w:rsid w:val="00707206"/>
    <w:rsid w:val="007077DD"/>
    <w:rsid w:val="00712589"/>
    <w:rsid w:val="00713609"/>
    <w:rsid w:val="00713749"/>
    <w:rsid w:val="00714A1A"/>
    <w:rsid w:val="007173C9"/>
    <w:rsid w:val="00717B6E"/>
    <w:rsid w:val="007228F6"/>
    <w:rsid w:val="007231D9"/>
    <w:rsid w:val="00725984"/>
    <w:rsid w:val="007259EC"/>
    <w:rsid w:val="00726824"/>
    <w:rsid w:val="00727C34"/>
    <w:rsid w:val="00727F2F"/>
    <w:rsid w:val="007310AE"/>
    <w:rsid w:val="00732B7E"/>
    <w:rsid w:val="00733E8E"/>
    <w:rsid w:val="00735576"/>
    <w:rsid w:val="00736829"/>
    <w:rsid w:val="00736878"/>
    <w:rsid w:val="007368C2"/>
    <w:rsid w:val="00736AB0"/>
    <w:rsid w:val="00736DF0"/>
    <w:rsid w:val="00737C28"/>
    <w:rsid w:val="00741C7E"/>
    <w:rsid w:val="007425A6"/>
    <w:rsid w:val="00742BAE"/>
    <w:rsid w:val="00744D24"/>
    <w:rsid w:val="00745965"/>
    <w:rsid w:val="007464CB"/>
    <w:rsid w:val="00752A6B"/>
    <w:rsid w:val="00754066"/>
    <w:rsid w:val="00755F75"/>
    <w:rsid w:val="00756810"/>
    <w:rsid w:val="00756C0C"/>
    <w:rsid w:val="00762080"/>
    <w:rsid w:val="007634D0"/>
    <w:rsid w:val="00763CA2"/>
    <w:rsid w:val="007646F6"/>
    <w:rsid w:val="00767749"/>
    <w:rsid w:val="00770484"/>
    <w:rsid w:val="007715E3"/>
    <w:rsid w:val="00771BDF"/>
    <w:rsid w:val="00772AAC"/>
    <w:rsid w:val="00772DE3"/>
    <w:rsid w:val="00773784"/>
    <w:rsid w:val="007737F4"/>
    <w:rsid w:val="007740FF"/>
    <w:rsid w:val="00774F9E"/>
    <w:rsid w:val="007751E8"/>
    <w:rsid w:val="00776203"/>
    <w:rsid w:val="00776C58"/>
    <w:rsid w:val="00780B1E"/>
    <w:rsid w:val="00780E50"/>
    <w:rsid w:val="00781A38"/>
    <w:rsid w:val="00782C66"/>
    <w:rsid w:val="007830E5"/>
    <w:rsid w:val="007830E8"/>
    <w:rsid w:val="00787309"/>
    <w:rsid w:val="0079004E"/>
    <w:rsid w:val="00795F6F"/>
    <w:rsid w:val="007A110E"/>
    <w:rsid w:val="007A201F"/>
    <w:rsid w:val="007A2B00"/>
    <w:rsid w:val="007A3AF9"/>
    <w:rsid w:val="007A49B1"/>
    <w:rsid w:val="007A4A56"/>
    <w:rsid w:val="007A539A"/>
    <w:rsid w:val="007A54DF"/>
    <w:rsid w:val="007A5890"/>
    <w:rsid w:val="007A641A"/>
    <w:rsid w:val="007A6ABC"/>
    <w:rsid w:val="007B3F87"/>
    <w:rsid w:val="007B4B61"/>
    <w:rsid w:val="007B6B5E"/>
    <w:rsid w:val="007B7B12"/>
    <w:rsid w:val="007C0899"/>
    <w:rsid w:val="007C1F4C"/>
    <w:rsid w:val="007C1F95"/>
    <w:rsid w:val="007C2200"/>
    <w:rsid w:val="007C240F"/>
    <w:rsid w:val="007C3377"/>
    <w:rsid w:val="007C51B7"/>
    <w:rsid w:val="007C5952"/>
    <w:rsid w:val="007C7578"/>
    <w:rsid w:val="007D127F"/>
    <w:rsid w:val="007D1B20"/>
    <w:rsid w:val="007D2106"/>
    <w:rsid w:val="007D240A"/>
    <w:rsid w:val="007E08B4"/>
    <w:rsid w:val="007E0DC6"/>
    <w:rsid w:val="007E1758"/>
    <w:rsid w:val="007E2146"/>
    <w:rsid w:val="007E25AB"/>
    <w:rsid w:val="007E36C3"/>
    <w:rsid w:val="007E3CB1"/>
    <w:rsid w:val="007E3D5E"/>
    <w:rsid w:val="007E4566"/>
    <w:rsid w:val="007E5047"/>
    <w:rsid w:val="007E5EB8"/>
    <w:rsid w:val="007E7066"/>
    <w:rsid w:val="007E7341"/>
    <w:rsid w:val="007F0F0A"/>
    <w:rsid w:val="007F1625"/>
    <w:rsid w:val="007F2291"/>
    <w:rsid w:val="007F26C4"/>
    <w:rsid w:val="007F453D"/>
    <w:rsid w:val="007F4CEA"/>
    <w:rsid w:val="007F5144"/>
    <w:rsid w:val="007F645B"/>
    <w:rsid w:val="007F730F"/>
    <w:rsid w:val="00801CC9"/>
    <w:rsid w:val="00804A25"/>
    <w:rsid w:val="008051C4"/>
    <w:rsid w:val="00807F99"/>
    <w:rsid w:val="00811259"/>
    <w:rsid w:val="0081152E"/>
    <w:rsid w:val="0081237E"/>
    <w:rsid w:val="00812ADC"/>
    <w:rsid w:val="00813839"/>
    <w:rsid w:val="00813B18"/>
    <w:rsid w:val="00814528"/>
    <w:rsid w:val="00814C37"/>
    <w:rsid w:val="008150E0"/>
    <w:rsid w:val="008151B2"/>
    <w:rsid w:val="0081603B"/>
    <w:rsid w:val="00820005"/>
    <w:rsid w:val="00823224"/>
    <w:rsid w:val="00823322"/>
    <w:rsid w:val="0082566C"/>
    <w:rsid w:val="00825B17"/>
    <w:rsid w:val="00825BDF"/>
    <w:rsid w:val="00825FE3"/>
    <w:rsid w:val="00826C6E"/>
    <w:rsid w:val="0082759E"/>
    <w:rsid w:val="00827A70"/>
    <w:rsid w:val="0083163A"/>
    <w:rsid w:val="00831C1A"/>
    <w:rsid w:val="008321FC"/>
    <w:rsid w:val="008328BD"/>
    <w:rsid w:val="00832928"/>
    <w:rsid w:val="008346AC"/>
    <w:rsid w:val="008362D9"/>
    <w:rsid w:val="00845320"/>
    <w:rsid w:val="00845729"/>
    <w:rsid w:val="00847498"/>
    <w:rsid w:val="00852BE5"/>
    <w:rsid w:val="00852FE5"/>
    <w:rsid w:val="00853497"/>
    <w:rsid w:val="00853D4D"/>
    <w:rsid w:val="00854537"/>
    <w:rsid w:val="00854C43"/>
    <w:rsid w:val="00856D36"/>
    <w:rsid w:val="00857651"/>
    <w:rsid w:val="00861232"/>
    <w:rsid w:val="008626DB"/>
    <w:rsid w:val="00862B9E"/>
    <w:rsid w:val="00862D3D"/>
    <w:rsid w:val="0086427D"/>
    <w:rsid w:val="008649A7"/>
    <w:rsid w:val="0086601B"/>
    <w:rsid w:val="00867F22"/>
    <w:rsid w:val="0087025B"/>
    <w:rsid w:val="008712E4"/>
    <w:rsid w:val="00872775"/>
    <w:rsid w:val="0087361D"/>
    <w:rsid w:val="008736F5"/>
    <w:rsid w:val="00875831"/>
    <w:rsid w:val="0087684A"/>
    <w:rsid w:val="008826F4"/>
    <w:rsid w:val="00882CB5"/>
    <w:rsid w:val="00884138"/>
    <w:rsid w:val="008847DD"/>
    <w:rsid w:val="008870A0"/>
    <w:rsid w:val="00890136"/>
    <w:rsid w:val="00890716"/>
    <w:rsid w:val="00891A9D"/>
    <w:rsid w:val="00891E10"/>
    <w:rsid w:val="00892111"/>
    <w:rsid w:val="0089287F"/>
    <w:rsid w:val="00893ACC"/>
    <w:rsid w:val="00893E6C"/>
    <w:rsid w:val="0089795F"/>
    <w:rsid w:val="008A28D0"/>
    <w:rsid w:val="008A3669"/>
    <w:rsid w:val="008A390A"/>
    <w:rsid w:val="008A5845"/>
    <w:rsid w:val="008A59D0"/>
    <w:rsid w:val="008A63CE"/>
    <w:rsid w:val="008A6B8C"/>
    <w:rsid w:val="008B0EE5"/>
    <w:rsid w:val="008B133E"/>
    <w:rsid w:val="008B31EC"/>
    <w:rsid w:val="008B392F"/>
    <w:rsid w:val="008B3F03"/>
    <w:rsid w:val="008B47AF"/>
    <w:rsid w:val="008B5058"/>
    <w:rsid w:val="008B538B"/>
    <w:rsid w:val="008B5900"/>
    <w:rsid w:val="008B70FA"/>
    <w:rsid w:val="008B7EA0"/>
    <w:rsid w:val="008C04F4"/>
    <w:rsid w:val="008C084A"/>
    <w:rsid w:val="008C0FD3"/>
    <w:rsid w:val="008C24A8"/>
    <w:rsid w:val="008C2965"/>
    <w:rsid w:val="008C5B54"/>
    <w:rsid w:val="008D11A7"/>
    <w:rsid w:val="008D155A"/>
    <w:rsid w:val="008D2BD3"/>
    <w:rsid w:val="008D2CD3"/>
    <w:rsid w:val="008D351C"/>
    <w:rsid w:val="008D6B41"/>
    <w:rsid w:val="008D74D3"/>
    <w:rsid w:val="008D7E3C"/>
    <w:rsid w:val="008E04FE"/>
    <w:rsid w:val="008E0EA9"/>
    <w:rsid w:val="008E1405"/>
    <w:rsid w:val="008E1D91"/>
    <w:rsid w:val="008E2710"/>
    <w:rsid w:val="008E2FA8"/>
    <w:rsid w:val="008E64F9"/>
    <w:rsid w:val="008E6E4E"/>
    <w:rsid w:val="008E7BD6"/>
    <w:rsid w:val="008F0E4A"/>
    <w:rsid w:val="008F3D2A"/>
    <w:rsid w:val="008F6053"/>
    <w:rsid w:val="008F7A45"/>
    <w:rsid w:val="00901102"/>
    <w:rsid w:val="00902C7F"/>
    <w:rsid w:val="00902CBE"/>
    <w:rsid w:val="00905DD1"/>
    <w:rsid w:val="00907921"/>
    <w:rsid w:val="009112F7"/>
    <w:rsid w:val="0091206C"/>
    <w:rsid w:val="00913E54"/>
    <w:rsid w:val="0091503F"/>
    <w:rsid w:val="00915151"/>
    <w:rsid w:val="00915B01"/>
    <w:rsid w:val="009174B5"/>
    <w:rsid w:val="00917911"/>
    <w:rsid w:val="00920012"/>
    <w:rsid w:val="00921434"/>
    <w:rsid w:val="009225C4"/>
    <w:rsid w:val="009247CE"/>
    <w:rsid w:val="00926137"/>
    <w:rsid w:val="009272D4"/>
    <w:rsid w:val="00927389"/>
    <w:rsid w:val="00927487"/>
    <w:rsid w:val="009312B1"/>
    <w:rsid w:val="0093327F"/>
    <w:rsid w:val="00933974"/>
    <w:rsid w:val="00933D61"/>
    <w:rsid w:val="009343A6"/>
    <w:rsid w:val="009366FE"/>
    <w:rsid w:val="00936A59"/>
    <w:rsid w:val="009375C8"/>
    <w:rsid w:val="0094097E"/>
    <w:rsid w:val="00940B33"/>
    <w:rsid w:val="00941147"/>
    <w:rsid w:val="00941B66"/>
    <w:rsid w:val="0094232A"/>
    <w:rsid w:val="0094317D"/>
    <w:rsid w:val="00947FFB"/>
    <w:rsid w:val="00963378"/>
    <w:rsid w:val="00964942"/>
    <w:rsid w:val="009654C0"/>
    <w:rsid w:val="00965A37"/>
    <w:rsid w:val="00965DDD"/>
    <w:rsid w:val="00970C96"/>
    <w:rsid w:val="00971633"/>
    <w:rsid w:val="0097172E"/>
    <w:rsid w:val="00971D9F"/>
    <w:rsid w:val="00972B83"/>
    <w:rsid w:val="00973C39"/>
    <w:rsid w:val="0097453C"/>
    <w:rsid w:val="00974DAF"/>
    <w:rsid w:val="009752A9"/>
    <w:rsid w:val="0097565E"/>
    <w:rsid w:val="009764D5"/>
    <w:rsid w:val="0097729D"/>
    <w:rsid w:val="00980351"/>
    <w:rsid w:val="00981D76"/>
    <w:rsid w:val="00983511"/>
    <w:rsid w:val="00983688"/>
    <w:rsid w:val="00983DD7"/>
    <w:rsid w:val="00984760"/>
    <w:rsid w:val="00984B34"/>
    <w:rsid w:val="009851E3"/>
    <w:rsid w:val="00985985"/>
    <w:rsid w:val="00985E5E"/>
    <w:rsid w:val="009868B0"/>
    <w:rsid w:val="009868F8"/>
    <w:rsid w:val="00990387"/>
    <w:rsid w:val="009908A8"/>
    <w:rsid w:val="00990DF4"/>
    <w:rsid w:val="009935BF"/>
    <w:rsid w:val="009954CE"/>
    <w:rsid w:val="0099613A"/>
    <w:rsid w:val="00996C4C"/>
    <w:rsid w:val="00997187"/>
    <w:rsid w:val="00997535"/>
    <w:rsid w:val="0099785A"/>
    <w:rsid w:val="009A0067"/>
    <w:rsid w:val="009A0AB5"/>
    <w:rsid w:val="009A19FD"/>
    <w:rsid w:val="009A26E2"/>
    <w:rsid w:val="009A2A17"/>
    <w:rsid w:val="009A3257"/>
    <w:rsid w:val="009A4B52"/>
    <w:rsid w:val="009A4BF4"/>
    <w:rsid w:val="009A5225"/>
    <w:rsid w:val="009A6D80"/>
    <w:rsid w:val="009A6ED1"/>
    <w:rsid w:val="009A797D"/>
    <w:rsid w:val="009B12EC"/>
    <w:rsid w:val="009B27FE"/>
    <w:rsid w:val="009B4EC5"/>
    <w:rsid w:val="009B6060"/>
    <w:rsid w:val="009B6824"/>
    <w:rsid w:val="009C258E"/>
    <w:rsid w:val="009C2923"/>
    <w:rsid w:val="009C2B22"/>
    <w:rsid w:val="009C2C75"/>
    <w:rsid w:val="009C2F90"/>
    <w:rsid w:val="009C37C6"/>
    <w:rsid w:val="009C409E"/>
    <w:rsid w:val="009C478A"/>
    <w:rsid w:val="009C4C75"/>
    <w:rsid w:val="009C5686"/>
    <w:rsid w:val="009C5B92"/>
    <w:rsid w:val="009C6EC8"/>
    <w:rsid w:val="009D05E0"/>
    <w:rsid w:val="009D0FF8"/>
    <w:rsid w:val="009D2AA4"/>
    <w:rsid w:val="009D2E49"/>
    <w:rsid w:val="009D51ED"/>
    <w:rsid w:val="009D55E8"/>
    <w:rsid w:val="009D78E6"/>
    <w:rsid w:val="009E0E87"/>
    <w:rsid w:val="009E1121"/>
    <w:rsid w:val="009E1570"/>
    <w:rsid w:val="009E2024"/>
    <w:rsid w:val="009E2554"/>
    <w:rsid w:val="009E36C5"/>
    <w:rsid w:val="009E59BB"/>
    <w:rsid w:val="009E5B6D"/>
    <w:rsid w:val="009E6151"/>
    <w:rsid w:val="009E635F"/>
    <w:rsid w:val="009E6851"/>
    <w:rsid w:val="009F0A9C"/>
    <w:rsid w:val="009F56A1"/>
    <w:rsid w:val="009F5C94"/>
    <w:rsid w:val="009F5F2C"/>
    <w:rsid w:val="009F6C87"/>
    <w:rsid w:val="009F70FF"/>
    <w:rsid w:val="009F7936"/>
    <w:rsid w:val="009F7B38"/>
    <w:rsid w:val="009F7F06"/>
    <w:rsid w:val="00A00568"/>
    <w:rsid w:val="00A009BB"/>
    <w:rsid w:val="00A045A3"/>
    <w:rsid w:val="00A04D1D"/>
    <w:rsid w:val="00A05ABF"/>
    <w:rsid w:val="00A0601A"/>
    <w:rsid w:val="00A0744D"/>
    <w:rsid w:val="00A07BC8"/>
    <w:rsid w:val="00A07C50"/>
    <w:rsid w:val="00A07D26"/>
    <w:rsid w:val="00A106AD"/>
    <w:rsid w:val="00A116AE"/>
    <w:rsid w:val="00A118BB"/>
    <w:rsid w:val="00A125EA"/>
    <w:rsid w:val="00A13B9A"/>
    <w:rsid w:val="00A14453"/>
    <w:rsid w:val="00A17078"/>
    <w:rsid w:val="00A17D40"/>
    <w:rsid w:val="00A207F7"/>
    <w:rsid w:val="00A20DC9"/>
    <w:rsid w:val="00A2109D"/>
    <w:rsid w:val="00A213C3"/>
    <w:rsid w:val="00A227C5"/>
    <w:rsid w:val="00A23724"/>
    <w:rsid w:val="00A24350"/>
    <w:rsid w:val="00A25320"/>
    <w:rsid w:val="00A27405"/>
    <w:rsid w:val="00A2778D"/>
    <w:rsid w:val="00A30690"/>
    <w:rsid w:val="00A30A57"/>
    <w:rsid w:val="00A30CE1"/>
    <w:rsid w:val="00A3113C"/>
    <w:rsid w:val="00A32169"/>
    <w:rsid w:val="00A344CD"/>
    <w:rsid w:val="00A40188"/>
    <w:rsid w:val="00A40F84"/>
    <w:rsid w:val="00A424E1"/>
    <w:rsid w:val="00A43C35"/>
    <w:rsid w:val="00A43D38"/>
    <w:rsid w:val="00A43DAC"/>
    <w:rsid w:val="00A44692"/>
    <w:rsid w:val="00A45F7B"/>
    <w:rsid w:val="00A47B6D"/>
    <w:rsid w:val="00A47F37"/>
    <w:rsid w:val="00A52451"/>
    <w:rsid w:val="00A52B59"/>
    <w:rsid w:val="00A539D0"/>
    <w:rsid w:val="00A542C9"/>
    <w:rsid w:val="00A54751"/>
    <w:rsid w:val="00A54945"/>
    <w:rsid w:val="00A55429"/>
    <w:rsid w:val="00A5543F"/>
    <w:rsid w:val="00A55683"/>
    <w:rsid w:val="00A56FA2"/>
    <w:rsid w:val="00A608FC"/>
    <w:rsid w:val="00A633B4"/>
    <w:rsid w:val="00A66D4E"/>
    <w:rsid w:val="00A670B9"/>
    <w:rsid w:val="00A6714F"/>
    <w:rsid w:val="00A6723A"/>
    <w:rsid w:val="00A71CED"/>
    <w:rsid w:val="00A72AC4"/>
    <w:rsid w:val="00A72B3C"/>
    <w:rsid w:val="00A72BFF"/>
    <w:rsid w:val="00A73560"/>
    <w:rsid w:val="00A7413F"/>
    <w:rsid w:val="00A76E43"/>
    <w:rsid w:val="00A77450"/>
    <w:rsid w:val="00A80987"/>
    <w:rsid w:val="00A81708"/>
    <w:rsid w:val="00A83055"/>
    <w:rsid w:val="00A83A06"/>
    <w:rsid w:val="00A84110"/>
    <w:rsid w:val="00A848A3"/>
    <w:rsid w:val="00A84FEF"/>
    <w:rsid w:val="00A85CBC"/>
    <w:rsid w:val="00A86086"/>
    <w:rsid w:val="00A86FAE"/>
    <w:rsid w:val="00A87899"/>
    <w:rsid w:val="00A9160B"/>
    <w:rsid w:val="00A92FBA"/>
    <w:rsid w:val="00A93150"/>
    <w:rsid w:val="00A93B75"/>
    <w:rsid w:val="00A946E7"/>
    <w:rsid w:val="00A94F02"/>
    <w:rsid w:val="00A978E9"/>
    <w:rsid w:val="00AA00A2"/>
    <w:rsid w:val="00AA0432"/>
    <w:rsid w:val="00AA0955"/>
    <w:rsid w:val="00AA28E8"/>
    <w:rsid w:val="00AA2EA1"/>
    <w:rsid w:val="00AA5E14"/>
    <w:rsid w:val="00AA69C4"/>
    <w:rsid w:val="00AA6B3C"/>
    <w:rsid w:val="00AA6C3A"/>
    <w:rsid w:val="00AA7A5A"/>
    <w:rsid w:val="00AB0BC1"/>
    <w:rsid w:val="00AB2975"/>
    <w:rsid w:val="00AB2A8E"/>
    <w:rsid w:val="00AB2FB7"/>
    <w:rsid w:val="00AB3B39"/>
    <w:rsid w:val="00AB4145"/>
    <w:rsid w:val="00AB44FA"/>
    <w:rsid w:val="00AB53E9"/>
    <w:rsid w:val="00AB73BD"/>
    <w:rsid w:val="00AB7DD7"/>
    <w:rsid w:val="00AC1291"/>
    <w:rsid w:val="00AC45EA"/>
    <w:rsid w:val="00AC5235"/>
    <w:rsid w:val="00AC661F"/>
    <w:rsid w:val="00AD1ADA"/>
    <w:rsid w:val="00AD4C8B"/>
    <w:rsid w:val="00AD7961"/>
    <w:rsid w:val="00AE09C5"/>
    <w:rsid w:val="00AE23B8"/>
    <w:rsid w:val="00AE2463"/>
    <w:rsid w:val="00AE2D81"/>
    <w:rsid w:val="00AE3DA5"/>
    <w:rsid w:val="00AE4BAD"/>
    <w:rsid w:val="00AE5179"/>
    <w:rsid w:val="00AE70F4"/>
    <w:rsid w:val="00AE778E"/>
    <w:rsid w:val="00AF0BE3"/>
    <w:rsid w:val="00AF1031"/>
    <w:rsid w:val="00AF12F7"/>
    <w:rsid w:val="00AF2FD7"/>
    <w:rsid w:val="00AF3333"/>
    <w:rsid w:val="00AF4DCB"/>
    <w:rsid w:val="00AF4FF4"/>
    <w:rsid w:val="00AF6533"/>
    <w:rsid w:val="00B01BD5"/>
    <w:rsid w:val="00B02F7E"/>
    <w:rsid w:val="00B046F9"/>
    <w:rsid w:val="00B06A95"/>
    <w:rsid w:val="00B07204"/>
    <w:rsid w:val="00B078F5"/>
    <w:rsid w:val="00B12530"/>
    <w:rsid w:val="00B13071"/>
    <w:rsid w:val="00B14051"/>
    <w:rsid w:val="00B15C6B"/>
    <w:rsid w:val="00B1639A"/>
    <w:rsid w:val="00B17F6D"/>
    <w:rsid w:val="00B21BB0"/>
    <w:rsid w:val="00B22910"/>
    <w:rsid w:val="00B23E64"/>
    <w:rsid w:val="00B242B4"/>
    <w:rsid w:val="00B276E6"/>
    <w:rsid w:val="00B3208D"/>
    <w:rsid w:val="00B321AE"/>
    <w:rsid w:val="00B32353"/>
    <w:rsid w:val="00B3368A"/>
    <w:rsid w:val="00B34C11"/>
    <w:rsid w:val="00B34FE8"/>
    <w:rsid w:val="00B35C22"/>
    <w:rsid w:val="00B370F1"/>
    <w:rsid w:val="00B372C8"/>
    <w:rsid w:val="00B412BD"/>
    <w:rsid w:val="00B41FD0"/>
    <w:rsid w:val="00B42569"/>
    <w:rsid w:val="00B42A94"/>
    <w:rsid w:val="00B43407"/>
    <w:rsid w:val="00B4464D"/>
    <w:rsid w:val="00B4537D"/>
    <w:rsid w:val="00B46911"/>
    <w:rsid w:val="00B478EE"/>
    <w:rsid w:val="00B47B96"/>
    <w:rsid w:val="00B5029D"/>
    <w:rsid w:val="00B51410"/>
    <w:rsid w:val="00B52B77"/>
    <w:rsid w:val="00B535C9"/>
    <w:rsid w:val="00B549A7"/>
    <w:rsid w:val="00B54B16"/>
    <w:rsid w:val="00B55EE7"/>
    <w:rsid w:val="00B56241"/>
    <w:rsid w:val="00B569B2"/>
    <w:rsid w:val="00B573DD"/>
    <w:rsid w:val="00B575E7"/>
    <w:rsid w:val="00B578F7"/>
    <w:rsid w:val="00B57918"/>
    <w:rsid w:val="00B61946"/>
    <w:rsid w:val="00B61A3B"/>
    <w:rsid w:val="00B63101"/>
    <w:rsid w:val="00B64E50"/>
    <w:rsid w:val="00B65094"/>
    <w:rsid w:val="00B70DB5"/>
    <w:rsid w:val="00B71538"/>
    <w:rsid w:val="00B716FE"/>
    <w:rsid w:val="00B71B6C"/>
    <w:rsid w:val="00B740FC"/>
    <w:rsid w:val="00B76D2C"/>
    <w:rsid w:val="00B775D8"/>
    <w:rsid w:val="00B810A8"/>
    <w:rsid w:val="00B827C7"/>
    <w:rsid w:val="00B8300A"/>
    <w:rsid w:val="00B84E4C"/>
    <w:rsid w:val="00B86883"/>
    <w:rsid w:val="00B87DA4"/>
    <w:rsid w:val="00B907A0"/>
    <w:rsid w:val="00B90B54"/>
    <w:rsid w:val="00B9162E"/>
    <w:rsid w:val="00B95202"/>
    <w:rsid w:val="00B96940"/>
    <w:rsid w:val="00BA0169"/>
    <w:rsid w:val="00BA2228"/>
    <w:rsid w:val="00BA2694"/>
    <w:rsid w:val="00BA29C3"/>
    <w:rsid w:val="00BA4065"/>
    <w:rsid w:val="00BA4D02"/>
    <w:rsid w:val="00BA4FB0"/>
    <w:rsid w:val="00BA6068"/>
    <w:rsid w:val="00BA7A12"/>
    <w:rsid w:val="00BA7D87"/>
    <w:rsid w:val="00BB046F"/>
    <w:rsid w:val="00BB2C23"/>
    <w:rsid w:val="00BB3C1A"/>
    <w:rsid w:val="00BB4157"/>
    <w:rsid w:val="00BB6C3C"/>
    <w:rsid w:val="00BB78EC"/>
    <w:rsid w:val="00BC05C8"/>
    <w:rsid w:val="00BC19D4"/>
    <w:rsid w:val="00BC2139"/>
    <w:rsid w:val="00BC4366"/>
    <w:rsid w:val="00BC5931"/>
    <w:rsid w:val="00BC63E3"/>
    <w:rsid w:val="00BC73E3"/>
    <w:rsid w:val="00BD0D8B"/>
    <w:rsid w:val="00BD2BD9"/>
    <w:rsid w:val="00BD3668"/>
    <w:rsid w:val="00BD3C60"/>
    <w:rsid w:val="00BD4569"/>
    <w:rsid w:val="00BD680E"/>
    <w:rsid w:val="00BE152D"/>
    <w:rsid w:val="00BE4639"/>
    <w:rsid w:val="00BF21E5"/>
    <w:rsid w:val="00BF271E"/>
    <w:rsid w:val="00BF30D4"/>
    <w:rsid w:val="00BF4B2C"/>
    <w:rsid w:val="00BF619A"/>
    <w:rsid w:val="00BF7262"/>
    <w:rsid w:val="00C0187A"/>
    <w:rsid w:val="00C01AB8"/>
    <w:rsid w:val="00C0263B"/>
    <w:rsid w:val="00C0270E"/>
    <w:rsid w:val="00C02AA6"/>
    <w:rsid w:val="00C1082D"/>
    <w:rsid w:val="00C10A98"/>
    <w:rsid w:val="00C10AC4"/>
    <w:rsid w:val="00C122ED"/>
    <w:rsid w:val="00C12E92"/>
    <w:rsid w:val="00C16347"/>
    <w:rsid w:val="00C210F9"/>
    <w:rsid w:val="00C218EA"/>
    <w:rsid w:val="00C21C4E"/>
    <w:rsid w:val="00C22F0B"/>
    <w:rsid w:val="00C23DFA"/>
    <w:rsid w:val="00C2404E"/>
    <w:rsid w:val="00C245A6"/>
    <w:rsid w:val="00C27822"/>
    <w:rsid w:val="00C34302"/>
    <w:rsid w:val="00C34753"/>
    <w:rsid w:val="00C3505F"/>
    <w:rsid w:val="00C35B95"/>
    <w:rsid w:val="00C36899"/>
    <w:rsid w:val="00C36912"/>
    <w:rsid w:val="00C36C85"/>
    <w:rsid w:val="00C403E8"/>
    <w:rsid w:val="00C40875"/>
    <w:rsid w:val="00C4219B"/>
    <w:rsid w:val="00C431BC"/>
    <w:rsid w:val="00C44597"/>
    <w:rsid w:val="00C447C6"/>
    <w:rsid w:val="00C45CFD"/>
    <w:rsid w:val="00C469B1"/>
    <w:rsid w:val="00C47EEB"/>
    <w:rsid w:val="00C50D1E"/>
    <w:rsid w:val="00C51679"/>
    <w:rsid w:val="00C52D56"/>
    <w:rsid w:val="00C54266"/>
    <w:rsid w:val="00C54920"/>
    <w:rsid w:val="00C551E0"/>
    <w:rsid w:val="00C556E1"/>
    <w:rsid w:val="00C55FCD"/>
    <w:rsid w:val="00C56E37"/>
    <w:rsid w:val="00C6155D"/>
    <w:rsid w:val="00C617A0"/>
    <w:rsid w:val="00C62098"/>
    <w:rsid w:val="00C62F8F"/>
    <w:rsid w:val="00C63377"/>
    <w:rsid w:val="00C63C35"/>
    <w:rsid w:val="00C63F6A"/>
    <w:rsid w:val="00C6437D"/>
    <w:rsid w:val="00C671A0"/>
    <w:rsid w:val="00C67346"/>
    <w:rsid w:val="00C70947"/>
    <w:rsid w:val="00C710AE"/>
    <w:rsid w:val="00C716DF"/>
    <w:rsid w:val="00C7182B"/>
    <w:rsid w:val="00C73C9D"/>
    <w:rsid w:val="00C73E9A"/>
    <w:rsid w:val="00C73FE3"/>
    <w:rsid w:val="00C75985"/>
    <w:rsid w:val="00C75C84"/>
    <w:rsid w:val="00C75D39"/>
    <w:rsid w:val="00C811A2"/>
    <w:rsid w:val="00C81982"/>
    <w:rsid w:val="00C82D8C"/>
    <w:rsid w:val="00C82DE5"/>
    <w:rsid w:val="00C8311C"/>
    <w:rsid w:val="00C842AC"/>
    <w:rsid w:val="00C84CE7"/>
    <w:rsid w:val="00C86E1F"/>
    <w:rsid w:val="00C8753E"/>
    <w:rsid w:val="00C91E8A"/>
    <w:rsid w:val="00C92A74"/>
    <w:rsid w:val="00C9480D"/>
    <w:rsid w:val="00C94DBC"/>
    <w:rsid w:val="00C95638"/>
    <w:rsid w:val="00C97226"/>
    <w:rsid w:val="00C97F00"/>
    <w:rsid w:val="00CA0858"/>
    <w:rsid w:val="00CA1DC5"/>
    <w:rsid w:val="00CA2BEB"/>
    <w:rsid w:val="00CA43CD"/>
    <w:rsid w:val="00CA6FE4"/>
    <w:rsid w:val="00CA7BC8"/>
    <w:rsid w:val="00CB09F5"/>
    <w:rsid w:val="00CB241E"/>
    <w:rsid w:val="00CB3213"/>
    <w:rsid w:val="00CB4193"/>
    <w:rsid w:val="00CB59C9"/>
    <w:rsid w:val="00CC0047"/>
    <w:rsid w:val="00CC0806"/>
    <w:rsid w:val="00CC0BFE"/>
    <w:rsid w:val="00CC1C17"/>
    <w:rsid w:val="00CC1FD0"/>
    <w:rsid w:val="00CC2A6A"/>
    <w:rsid w:val="00CC44DC"/>
    <w:rsid w:val="00CC45EC"/>
    <w:rsid w:val="00CC6F7B"/>
    <w:rsid w:val="00CC7570"/>
    <w:rsid w:val="00CC7E47"/>
    <w:rsid w:val="00CD0AEC"/>
    <w:rsid w:val="00CD2461"/>
    <w:rsid w:val="00CD5281"/>
    <w:rsid w:val="00CD607A"/>
    <w:rsid w:val="00CD615A"/>
    <w:rsid w:val="00CD6950"/>
    <w:rsid w:val="00CD7166"/>
    <w:rsid w:val="00CE00C4"/>
    <w:rsid w:val="00CE1C50"/>
    <w:rsid w:val="00CE2156"/>
    <w:rsid w:val="00CE327C"/>
    <w:rsid w:val="00CE3936"/>
    <w:rsid w:val="00CE76EB"/>
    <w:rsid w:val="00CF0A02"/>
    <w:rsid w:val="00CF1D81"/>
    <w:rsid w:val="00CF38BA"/>
    <w:rsid w:val="00CF5237"/>
    <w:rsid w:val="00CF6A8B"/>
    <w:rsid w:val="00CF6A96"/>
    <w:rsid w:val="00CF76C0"/>
    <w:rsid w:val="00CF7CCF"/>
    <w:rsid w:val="00D02E8C"/>
    <w:rsid w:val="00D038A4"/>
    <w:rsid w:val="00D03918"/>
    <w:rsid w:val="00D03DC1"/>
    <w:rsid w:val="00D04903"/>
    <w:rsid w:val="00D049E3"/>
    <w:rsid w:val="00D06669"/>
    <w:rsid w:val="00D0742B"/>
    <w:rsid w:val="00D10616"/>
    <w:rsid w:val="00D11302"/>
    <w:rsid w:val="00D11582"/>
    <w:rsid w:val="00D11B58"/>
    <w:rsid w:val="00D12B04"/>
    <w:rsid w:val="00D172D9"/>
    <w:rsid w:val="00D175CB"/>
    <w:rsid w:val="00D176CC"/>
    <w:rsid w:val="00D2004F"/>
    <w:rsid w:val="00D21DAC"/>
    <w:rsid w:val="00D21E81"/>
    <w:rsid w:val="00D2409D"/>
    <w:rsid w:val="00D26608"/>
    <w:rsid w:val="00D266E6"/>
    <w:rsid w:val="00D27F30"/>
    <w:rsid w:val="00D30BEF"/>
    <w:rsid w:val="00D32F01"/>
    <w:rsid w:val="00D3413A"/>
    <w:rsid w:val="00D35D74"/>
    <w:rsid w:val="00D3685A"/>
    <w:rsid w:val="00D413DA"/>
    <w:rsid w:val="00D42554"/>
    <w:rsid w:val="00D4363C"/>
    <w:rsid w:val="00D43BA7"/>
    <w:rsid w:val="00D4516E"/>
    <w:rsid w:val="00D45E07"/>
    <w:rsid w:val="00D46080"/>
    <w:rsid w:val="00D47158"/>
    <w:rsid w:val="00D50208"/>
    <w:rsid w:val="00D516A9"/>
    <w:rsid w:val="00D519E2"/>
    <w:rsid w:val="00D5324C"/>
    <w:rsid w:val="00D53434"/>
    <w:rsid w:val="00D548C1"/>
    <w:rsid w:val="00D55D50"/>
    <w:rsid w:val="00D55EA6"/>
    <w:rsid w:val="00D56A08"/>
    <w:rsid w:val="00D56E5D"/>
    <w:rsid w:val="00D56E9C"/>
    <w:rsid w:val="00D60B61"/>
    <w:rsid w:val="00D61ADA"/>
    <w:rsid w:val="00D6294A"/>
    <w:rsid w:val="00D62D27"/>
    <w:rsid w:val="00D66CA5"/>
    <w:rsid w:val="00D675C2"/>
    <w:rsid w:val="00D70137"/>
    <w:rsid w:val="00D70F05"/>
    <w:rsid w:val="00D71B36"/>
    <w:rsid w:val="00D71BB7"/>
    <w:rsid w:val="00D725D1"/>
    <w:rsid w:val="00D74014"/>
    <w:rsid w:val="00D75381"/>
    <w:rsid w:val="00D757D1"/>
    <w:rsid w:val="00D808A9"/>
    <w:rsid w:val="00D80AB7"/>
    <w:rsid w:val="00D80D84"/>
    <w:rsid w:val="00D81541"/>
    <w:rsid w:val="00D8202B"/>
    <w:rsid w:val="00D84E89"/>
    <w:rsid w:val="00D85C42"/>
    <w:rsid w:val="00D879EF"/>
    <w:rsid w:val="00D87DA1"/>
    <w:rsid w:val="00D924CC"/>
    <w:rsid w:val="00D925E4"/>
    <w:rsid w:val="00D92B4D"/>
    <w:rsid w:val="00D92BEC"/>
    <w:rsid w:val="00D933FD"/>
    <w:rsid w:val="00D93430"/>
    <w:rsid w:val="00D96434"/>
    <w:rsid w:val="00D97308"/>
    <w:rsid w:val="00D9770A"/>
    <w:rsid w:val="00DA22E5"/>
    <w:rsid w:val="00DA2715"/>
    <w:rsid w:val="00DA329D"/>
    <w:rsid w:val="00DA40CC"/>
    <w:rsid w:val="00DA494C"/>
    <w:rsid w:val="00DA68FC"/>
    <w:rsid w:val="00DB098F"/>
    <w:rsid w:val="00DB162F"/>
    <w:rsid w:val="00DB1C35"/>
    <w:rsid w:val="00DB2329"/>
    <w:rsid w:val="00DB29D8"/>
    <w:rsid w:val="00DB346A"/>
    <w:rsid w:val="00DB37DF"/>
    <w:rsid w:val="00DB49AF"/>
    <w:rsid w:val="00DB4DE9"/>
    <w:rsid w:val="00DB73D7"/>
    <w:rsid w:val="00DB78A1"/>
    <w:rsid w:val="00DC03FE"/>
    <w:rsid w:val="00DC1102"/>
    <w:rsid w:val="00DC1DA8"/>
    <w:rsid w:val="00DC2C1D"/>
    <w:rsid w:val="00DC30B8"/>
    <w:rsid w:val="00DC3DC6"/>
    <w:rsid w:val="00DC3ED7"/>
    <w:rsid w:val="00DC4BBB"/>
    <w:rsid w:val="00DC525C"/>
    <w:rsid w:val="00DC72CE"/>
    <w:rsid w:val="00DD05C7"/>
    <w:rsid w:val="00DD07B5"/>
    <w:rsid w:val="00DD0BDC"/>
    <w:rsid w:val="00DD238E"/>
    <w:rsid w:val="00DD2F76"/>
    <w:rsid w:val="00DD3E27"/>
    <w:rsid w:val="00DD5BFA"/>
    <w:rsid w:val="00DD6259"/>
    <w:rsid w:val="00DE2F3D"/>
    <w:rsid w:val="00DE30C7"/>
    <w:rsid w:val="00DE31CD"/>
    <w:rsid w:val="00DE3234"/>
    <w:rsid w:val="00DE3933"/>
    <w:rsid w:val="00DE4970"/>
    <w:rsid w:val="00DE5922"/>
    <w:rsid w:val="00DE68D8"/>
    <w:rsid w:val="00DE700D"/>
    <w:rsid w:val="00DE733C"/>
    <w:rsid w:val="00DE7AC7"/>
    <w:rsid w:val="00DF014C"/>
    <w:rsid w:val="00DF0433"/>
    <w:rsid w:val="00DF06C7"/>
    <w:rsid w:val="00DF2E28"/>
    <w:rsid w:val="00DF3A1A"/>
    <w:rsid w:val="00DF5BD8"/>
    <w:rsid w:val="00DF7CC4"/>
    <w:rsid w:val="00E000E7"/>
    <w:rsid w:val="00E03371"/>
    <w:rsid w:val="00E038F0"/>
    <w:rsid w:val="00E044EA"/>
    <w:rsid w:val="00E06B47"/>
    <w:rsid w:val="00E06E03"/>
    <w:rsid w:val="00E073D3"/>
    <w:rsid w:val="00E07ECC"/>
    <w:rsid w:val="00E07FE2"/>
    <w:rsid w:val="00E11214"/>
    <w:rsid w:val="00E11B31"/>
    <w:rsid w:val="00E11C57"/>
    <w:rsid w:val="00E14774"/>
    <w:rsid w:val="00E1627A"/>
    <w:rsid w:val="00E17211"/>
    <w:rsid w:val="00E177D5"/>
    <w:rsid w:val="00E21881"/>
    <w:rsid w:val="00E21A06"/>
    <w:rsid w:val="00E227AF"/>
    <w:rsid w:val="00E22DA8"/>
    <w:rsid w:val="00E22E6B"/>
    <w:rsid w:val="00E233FC"/>
    <w:rsid w:val="00E25ABC"/>
    <w:rsid w:val="00E26403"/>
    <w:rsid w:val="00E2640E"/>
    <w:rsid w:val="00E2644A"/>
    <w:rsid w:val="00E30EA0"/>
    <w:rsid w:val="00E31A3D"/>
    <w:rsid w:val="00E32FBD"/>
    <w:rsid w:val="00E3322C"/>
    <w:rsid w:val="00E33245"/>
    <w:rsid w:val="00E33406"/>
    <w:rsid w:val="00E339FF"/>
    <w:rsid w:val="00E34801"/>
    <w:rsid w:val="00E37F02"/>
    <w:rsid w:val="00E421A1"/>
    <w:rsid w:val="00E4645C"/>
    <w:rsid w:val="00E502B9"/>
    <w:rsid w:val="00E50D51"/>
    <w:rsid w:val="00E51697"/>
    <w:rsid w:val="00E53CFD"/>
    <w:rsid w:val="00E5404C"/>
    <w:rsid w:val="00E54CA9"/>
    <w:rsid w:val="00E556D5"/>
    <w:rsid w:val="00E56639"/>
    <w:rsid w:val="00E60102"/>
    <w:rsid w:val="00E60107"/>
    <w:rsid w:val="00E60482"/>
    <w:rsid w:val="00E61764"/>
    <w:rsid w:val="00E6196F"/>
    <w:rsid w:val="00E626A0"/>
    <w:rsid w:val="00E62B3E"/>
    <w:rsid w:val="00E62CA5"/>
    <w:rsid w:val="00E66263"/>
    <w:rsid w:val="00E6666A"/>
    <w:rsid w:val="00E6686C"/>
    <w:rsid w:val="00E72526"/>
    <w:rsid w:val="00E730E1"/>
    <w:rsid w:val="00E73718"/>
    <w:rsid w:val="00E74030"/>
    <w:rsid w:val="00E740F5"/>
    <w:rsid w:val="00E7450A"/>
    <w:rsid w:val="00E75FE4"/>
    <w:rsid w:val="00E80976"/>
    <w:rsid w:val="00E81BD6"/>
    <w:rsid w:val="00E82331"/>
    <w:rsid w:val="00E824D0"/>
    <w:rsid w:val="00E82615"/>
    <w:rsid w:val="00E860F0"/>
    <w:rsid w:val="00E86C3E"/>
    <w:rsid w:val="00E87A19"/>
    <w:rsid w:val="00E87AA3"/>
    <w:rsid w:val="00E923EB"/>
    <w:rsid w:val="00E92FAC"/>
    <w:rsid w:val="00E930D8"/>
    <w:rsid w:val="00E94108"/>
    <w:rsid w:val="00E94D27"/>
    <w:rsid w:val="00E9547D"/>
    <w:rsid w:val="00E956F5"/>
    <w:rsid w:val="00E963A3"/>
    <w:rsid w:val="00E966B4"/>
    <w:rsid w:val="00E96B25"/>
    <w:rsid w:val="00E97A99"/>
    <w:rsid w:val="00EA0AAE"/>
    <w:rsid w:val="00EA1006"/>
    <w:rsid w:val="00EA2398"/>
    <w:rsid w:val="00EA2857"/>
    <w:rsid w:val="00EA4CFF"/>
    <w:rsid w:val="00EA515E"/>
    <w:rsid w:val="00EA64F5"/>
    <w:rsid w:val="00EA76EA"/>
    <w:rsid w:val="00EB0246"/>
    <w:rsid w:val="00EB0A45"/>
    <w:rsid w:val="00EB342C"/>
    <w:rsid w:val="00EB3BD2"/>
    <w:rsid w:val="00EB5277"/>
    <w:rsid w:val="00EB555D"/>
    <w:rsid w:val="00EB637D"/>
    <w:rsid w:val="00EB7D3B"/>
    <w:rsid w:val="00EC0E37"/>
    <w:rsid w:val="00EC0EFF"/>
    <w:rsid w:val="00EC3B9F"/>
    <w:rsid w:val="00EC4A94"/>
    <w:rsid w:val="00EC6064"/>
    <w:rsid w:val="00EC7674"/>
    <w:rsid w:val="00ED040C"/>
    <w:rsid w:val="00ED1728"/>
    <w:rsid w:val="00ED1A30"/>
    <w:rsid w:val="00ED2284"/>
    <w:rsid w:val="00ED3BBE"/>
    <w:rsid w:val="00ED3F32"/>
    <w:rsid w:val="00ED5323"/>
    <w:rsid w:val="00ED5B64"/>
    <w:rsid w:val="00EE10BC"/>
    <w:rsid w:val="00EE15AE"/>
    <w:rsid w:val="00EE1DB6"/>
    <w:rsid w:val="00EE1E3C"/>
    <w:rsid w:val="00EE3D3A"/>
    <w:rsid w:val="00EE40BF"/>
    <w:rsid w:val="00EE510F"/>
    <w:rsid w:val="00EE5187"/>
    <w:rsid w:val="00EE537D"/>
    <w:rsid w:val="00EE71DF"/>
    <w:rsid w:val="00EE7E18"/>
    <w:rsid w:val="00EF095A"/>
    <w:rsid w:val="00EF0C6A"/>
    <w:rsid w:val="00EF22D6"/>
    <w:rsid w:val="00EF3051"/>
    <w:rsid w:val="00EF45F4"/>
    <w:rsid w:val="00EF509B"/>
    <w:rsid w:val="00EF67E1"/>
    <w:rsid w:val="00F0123E"/>
    <w:rsid w:val="00F02776"/>
    <w:rsid w:val="00F066EE"/>
    <w:rsid w:val="00F07647"/>
    <w:rsid w:val="00F10BC4"/>
    <w:rsid w:val="00F11F5A"/>
    <w:rsid w:val="00F12EDB"/>
    <w:rsid w:val="00F135D4"/>
    <w:rsid w:val="00F13961"/>
    <w:rsid w:val="00F13D93"/>
    <w:rsid w:val="00F14741"/>
    <w:rsid w:val="00F1507D"/>
    <w:rsid w:val="00F15B7D"/>
    <w:rsid w:val="00F2223A"/>
    <w:rsid w:val="00F22483"/>
    <w:rsid w:val="00F23817"/>
    <w:rsid w:val="00F24327"/>
    <w:rsid w:val="00F25B45"/>
    <w:rsid w:val="00F2643B"/>
    <w:rsid w:val="00F26FD9"/>
    <w:rsid w:val="00F274DF"/>
    <w:rsid w:val="00F31D98"/>
    <w:rsid w:val="00F3285E"/>
    <w:rsid w:val="00F332CF"/>
    <w:rsid w:val="00F3344F"/>
    <w:rsid w:val="00F339E6"/>
    <w:rsid w:val="00F35EBB"/>
    <w:rsid w:val="00F36276"/>
    <w:rsid w:val="00F40CFE"/>
    <w:rsid w:val="00F41DF1"/>
    <w:rsid w:val="00F4228F"/>
    <w:rsid w:val="00F4346A"/>
    <w:rsid w:val="00F43AE4"/>
    <w:rsid w:val="00F44220"/>
    <w:rsid w:val="00F479A5"/>
    <w:rsid w:val="00F5009D"/>
    <w:rsid w:val="00F503E2"/>
    <w:rsid w:val="00F5172B"/>
    <w:rsid w:val="00F534D6"/>
    <w:rsid w:val="00F53AA0"/>
    <w:rsid w:val="00F54B38"/>
    <w:rsid w:val="00F56D52"/>
    <w:rsid w:val="00F56D91"/>
    <w:rsid w:val="00F61DE8"/>
    <w:rsid w:val="00F62C06"/>
    <w:rsid w:val="00F63174"/>
    <w:rsid w:val="00F631A2"/>
    <w:rsid w:val="00F631AB"/>
    <w:rsid w:val="00F6381C"/>
    <w:rsid w:val="00F6390F"/>
    <w:rsid w:val="00F63CB3"/>
    <w:rsid w:val="00F65BC2"/>
    <w:rsid w:val="00F65F85"/>
    <w:rsid w:val="00F70384"/>
    <w:rsid w:val="00F708AC"/>
    <w:rsid w:val="00F70E93"/>
    <w:rsid w:val="00F713F6"/>
    <w:rsid w:val="00F728B8"/>
    <w:rsid w:val="00F75775"/>
    <w:rsid w:val="00F7634B"/>
    <w:rsid w:val="00F76F29"/>
    <w:rsid w:val="00F77098"/>
    <w:rsid w:val="00F77FF8"/>
    <w:rsid w:val="00F807B4"/>
    <w:rsid w:val="00F80CD7"/>
    <w:rsid w:val="00F83ADC"/>
    <w:rsid w:val="00F8525A"/>
    <w:rsid w:val="00F91142"/>
    <w:rsid w:val="00F913E2"/>
    <w:rsid w:val="00F9393B"/>
    <w:rsid w:val="00F93FB0"/>
    <w:rsid w:val="00F94499"/>
    <w:rsid w:val="00F95274"/>
    <w:rsid w:val="00F955EB"/>
    <w:rsid w:val="00F96065"/>
    <w:rsid w:val="00F973CC"/>
    <w:rsid w:val="00FA076C"/>
    <w:rsid w:val="00FA53D7"/>
    <w:rsid w:val="00FA5DBB"/>
    <w:rsid w:val="00FA72AE"/>
    <w:rsid w:val="00FA7491"/>
    <w:rsid w:val="00FA74BB"/>
    <w:rsid w:val="00FA79D5"/>
    <w:rsid w:val="00FB0FE6"/>
    <w:rsid w:val="00FB30C5"/>
    <w:rsid w:val="00FB3324"/>
    <w:rsid w:val="00FB45AB"/>
    <w:rsid w:val="00FB60D8"/>
    <w:rsid w:val="00FC0F66"/>
    <w:rsid w:val="00FC1096"/>
    <w:rsid w:val="00FC1DFA"/>
    <w:rsid w:val="00FC1E0E"/>
    <w:rsid w:val="00FC2334"/>
    <w:rsid w:val="00FC2B2D"/>
    <w:rsid w:val="00FC2F69"/>
    <w:rsid w:val="00FC3480"/>
    <w:rsid w:val="00FC3E13"/>
    <w:rsid w:val="00FC4B4B"/>
    <w:rsid w:val="00FC68FA"/>
    <w:rsid w:val="00FC6D50"/>
    <w:rsid w:val="00FD0489"/>
    <w:rsid w:val="00FD0618"/>
    <w:rsid w:val="00FD0AC3"/>
    <w:rsid w:val="00FD0E07"/>
    <w:rsid w:val="00FD0F52"/>
    <w:rsid w:val="00FD17FB"/>
    <w:rsid w:val="00FD2DC0"/>
    <w:rsid w:val="00FD351A"/>
    <w:rsid w:val="00FD36C3"/>
    <w:rsid w:val="00FD36CA"/>
    <w:rsid w:val="00FD3B12"/>
    <w:rsid w:val="00FD4147"/>
    <w:rsid w:val="00FD596A"/>
    <w:rsid w:val="00FD6534"/>
    <w:rsid w:val="00FD764C"/>
    <w:rsid w:val="00FD7A20"/>
    <w:rsid w:val="00FD7CBE"/>
    <w:rsid w:val="00FE09AE"/>
    <w:rsid w:val="00FE1CEF"/>
    <w:rsid w:val="00FE23AA"/>
    <w:rsid w:val="00FE2885"/>
    <w:rsid w:val="00FE28E5"/>
    <w:rsid w:val="00FE3BC7"/>
    <w:rsid w:val="00FE5606"/>
    <w:rsid w:val="00FE72B5"/>
    <w:rsid w:val="00FE7EB8"/>
    <w:rsid w:val="00FF125D"/>
    <w:rsid w:val="00FF174C"/>
    <w:rsid w:val="00FF2E02"/>
    <w:rsid w:val="00FF3A0D"/>
    <w:rsid w:val="00FF4391"/>
    <w:rsid w:val="00FF44F7"/>
    <w:rsid w:val="00FF4A99"/>
    <w:rsid w:val="00FF6EBD"/>
    <w:rsid w:val="00FF7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8963"/>
  <w15:docId w15:val="{8347B6E3-6EF7-413E-A7A3-B6D2286B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FB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A92FBA"/>
    <w:pPr>
      <w:keepNext/>
      <w:jc w:val="both"/>
      <w:outlineLvl w:val="0"/>
    </w:pPr>
    <w:rPr>
      <w:rFonts w:ascii=".VnTime" w:hAnsi=".VnTime"/>
      <w:b/>
      <w:bCs/>
      <w:szCs w:val="24"/>
    </w:rPr>
  </w:style>
  <w:style w:type="paragraph" w:styleId="Heading2">
    <w:name w:val="heading 2"/>
    <w:basedOn w:val="Normal"/>
    <w:next w:val="Normal"/>
    <w:link w:val="Heading2Char"/>
    <w:qFormat/>
    <w:rsid w:val="00A92FBA"/>
    <w:pPr>
      <w:keepNext/>
      <w:outlineLvl w:val="1"/>
    </w:pPr>
    <w:rPr>
      <w:rFonts w:ascii=".VnTime" w:hAnsi=".VnTime"/>
      <w:b/>
      <w:bCs/>
      <w:szCs w:val="24"/>
    </w:rPr>
  </w:style>
  <w:style w:type="paragraph" w:styleId="Heading3">
    <w:name w:val="heading 3"/>
    <w:basedOn w:val="Normal"/>
    <w:next w:val="Normal"/>
    <w:link w:val="Heading3Char"/>
    <w:qFormat/>
    <w:rsid w:val="00A92FBA"/>
    <w:pPr>
      <w:keepNext/>
      <w:ind w:left="3600" w:firstLine="720"/>
      <w:jc w:val="both"/>
      <w:outlineLvl w:val="2"/>
    </w:pPr>
    <w:rPr>
      <w:rFonts w:ascii=".VnTimeH" w:hAnsi=".VnTimeH"/>
      <w:b/>
      <w:bCs/>
      <w:szCs w:val="24"/>
    </w:rPr>
  </w:style>
  <w:style w:type="paragraph" w:styleId="Heading4">
    <w:name w:val="heading 4"/>
    <w:basedOn w:val="Normal"/>
    <w:next w:val="Normal"/>
    <w:link w:val="Heading4Char"/>
    <w:qFormat/>
    <w:rsid w:val="00A92FBA"/>
    <w:pPr>
      <w:keepNext/>
      <w:keepLines/>
      <w:spacing w:before="200"/>
      <w:outlineLvl w:val="3"/>
    </w:pPr>
    <w:rPr>
      <w:rFonts w:ascii="Cambria" w:hAnsi="Cambria"/>
      <w:b/>
      <w:bCs/>
      <w:i/>
      <w:iCs/>
      <w:color w:val="4F81BD"/>
      <w:lang w:val="x-none" w:eastAsia="x-none"/>
    </w:rPr>
  </w:style>
  <w:style w:type="paragraph" w:styleId="Heading5">
    <w:name w:val="heading 5"/>
    <w:basedOn w:val="Normal"/>
    <w:next w:val="Normal"/>
    <w:link w:val="Heading5Char"/>
    <w:qFormat/>
    <w:rsid w:val="00A92FBA"/>
    <w:pPr>
      <w:keepNext/>
      <w:keepLines/>
      <w:spacing w:before="200"/>
      <w:outlineLvl w:val="4"/>
    </w:pPr>
    <w:rPr>
      <w:rFonts w:ascii="Cambria" w:hAnsi="Cambria"/>
      <w:color w:val="243F60"/>
      <w:lang w:val="x-none" w:eastAsia="x-none"/>
    </w:rPr>
  </w:style>
  <w:style w:type="paragraph" w:styleId="Heading6">
    <w:name w:val="heading 6"/>
    <w:basedOn w:val="Normal"/>
    <w:next w:val="Normal"/>
    <w:link w:val="Heading6Char"/>
    <w:qFormat/>
    <w:rsid w:val="00A92FBA"/>
    <w:pPr>
      <w:keepNext/>
      <w:spacing w:after="120" w:line="300" w:lineRule="auto"/>
      <w:jc w:val="both"/>
      <w:outlineLvl w:val="5"/>
    </w:pPr>
    <w:rPr>
      <w:rFonts w:ascii=".VnTime" w:hAnsi=".VnTime"/>
      <w:b/>
      <w:szCs w:val="20"/>
      <w:lang w:eastAsia="ja-JP"/>
    </w:rPr>
  </w:style>
  <w:style w:type="paragraph" w:styleId="Heading7">
    <w:name w:val="heading 7"/>
    <w:basedOn w:val="Normal"/>
    <w:next w:val="Normal"/>
    <w:link w:val="Heading7Char"/>
    <w:uiPriority w:val="9"/>
    <w:semiHidden/>
    <w:unhideWhenUsed/>
    <w:qFormat/>
    <w:rsid w:val="0074596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2FBA"/>
    <w:rPr>
      <w:rFonts w:ascii=".VnTime" w:eastAsia="Times New Roman" w:hAnsi=".VnTime" w:cs="Times New Roman"/>
      <w:b/>
      <w:bCs/>
      <w:sz w:val="28"/>
      <w:szCs w:val="24"/>
    </w:rPr>
  </w:style>
  <w:style w:type="character" w:customStyle="1" w:styleId="Heading2Char">
    <w:name w:val="Heading 2 Char"/>
    <w:basedOn w:val="DefaultParagraphFont"/>
    <w:link w:val="Heading2"/>
    <w:rsid w:val="00A92FBA"/>
    <w:rPr>
      <w:rFonts w:ascii=".VnTime" w:eastAsia="Times New Roman" w:hAnsi=".VnTime" w:cs="Times New Roman"/>
      <w:b/>
      <w:bCs/>
      <w:sz w:val="28"/>
      <w:szCs w:val="24"/>
    </w:rPr>
  </w:style>
  <w:style w:type="character" w:customStyle="1" w:styleId="Heading3Char">
    <w:name w:val="Heading 3 Char"/>
    <w:basedOn w:val="DefaultParagraphFont"/>
    <w:link w:val="Heading3"/>
    <w:rsid w:val="00A92FBA"/>
    <w:rPr>
      <w:rFonts w:ascii=".VnTimeH" w:eastAsia="Times New Roman" w:hAnsi=".VnTimeH" w:cs="Times New Roman"/>
      <w:b/>
      <w:bCs/>
      <w:sz w:val="28"/>
      <w:szCs w:val="24"/>
    </w:rPr>
  </w:style>
  <w:style w:type="character" w:customStyle="1" w:styleId="Heading4Char">
    <w:name w:val="Heading 4 Char"/>
    <w:basedOn w:val="DefaultParagraphFont"/>
    <w:link w:val="Heading4"/>
    <w:rsid w:val="00A92FBA"/>
    <w:rPr>
      <w:rFonts w:ascii="Cambria" w:eastAsia="Times New Roman" w:hAnsi="Cambria" w:cs="Times New Roman"/>
      <w:b/>
      <w:bCs/>
      <w:i/>
      <w:iCs/>
      <w:color w:val="4F81BD"/>
      <w:sz w:val="28"/>
      <w:szCs w:val="28"/>
      <w:lang w:val="x-none" w:eastAsia="x-none"/>
    </w:rPr>
  </w:style>
  <w:style w:type="character" w:customStyle="1" w:styleId="Heading5Char">
    <w:name w:val="Heading 5 Char"/>
    <w:basedOn w:val="DefaultParagraphFont"/>
    <w:link w:val="Heading5"/>
    <w:rsid w:val="00A92FBA"/>
    <w:rPr>
      <w:rFonts w:ascii="Cambria" w:eastAsia="Times New Roman" w:hAnsi="Cambria" w:cs="Times New Roman"/>
      <w:color w:val="243F60"/>
      <w:sz w:val="28"/>
      <w:szCs w:val="28"/>
      <w:lang w:val="x-none" w:eastAsia="x-none"/>
    </w:rPr>
  </w:style>
  <w:style w:type="character" w:customStyle="1" w:styleId="Heading6Char">
    <w:name w:val="Heading 6 Char"/>
    <w:basedOn w:val="DefaultParagraphFont"/>
    <w:link w:val="Heading6"/>
    <w:rsid w:val="00A92FBA"/>
    <w:rPr>
      <w:rFonts w:ascii=".VnTime" w:eastAsia="Times New Roman" w:hAnsi=".VnTime" w:cs="Times New Roman"/>
      <w:b/>
      <w:sz w:val="28"/>
      <w:szCs w:val="20"/>
      <w:lang w:eastAsia="ja-JP"/>
    </w:rPr>
  </w:style>
  <w:style w:type="paragraph" w:styleId="BodyText2">
    <w:name w:val="Body Text 2"/>
    <w:basedOn w:val="Normal"/>
    <w:link w:val="BodyText2Char"/>
    <w:rsid w:val="00A92FBA"/>
    <w:pPr>
      <w:jc w:val="center"/>
    </w:pPr>
    <w:rPr>
      <w:rFonts w:ascii="VNI-Times" w:hAnsi="VNI-Times"/>
      <w:b/>
      <w:sz w:val="32"/>
      <w:szCs w:val="20"/>
    </w:rPr>
  </w:style>
  <w:style w:type="character" w:customStyle="1" w:styleId="BodyText2Char">
    <w:name w:val="Body Text 2 Char"/>
    <w:basedOn w:val="DefaultParagraphFont"/>
    <w:link w:val="BodyText2"/>
    <w:rsid w:val="00A92FBA"/>
    <w:rPr>
      <w:rFonts w:ascii="VNI-Times" w:eastAsia="Times New Roman" w:hAnsi="VNI-Times" w:cs="Times New Roman"/>
      <w:b/>
      <w:sz w:val="32"/>
      <w:szCs w:val="20"/>
    </w:rPr>
  </w:style>
  <w:style w:type="paragraph" w:styleId="Title">
    <w:name w:val="Title"/>
    <w:basedOn w:val="Normal"/>
    <w:link w:val="TitleChar"/>
    <w:qFormat/>
    <w:rsid w:val="00A92FBA"/>
    <w:pPr>
      <w:jc w:val="center"/>
    </w:pPr>
    <w:rPr>
      <w:rFonts w:ascii="VNI-Times" w:hAnsi="VNI-Times"/>
      <w:b/>
      <w:color w:val="000000"/>
      <w:szCs w:val="20"/>
    </w:rPr>
  </w:style>
  <w:style w:type="character" w:customStyle="1" w:styleId="TitleChar">
    <w:name w:val="Title Char"/>
    <w:basedOn w:val="DefaultParagraphFont"/>
    <w:link w:val="Title"/>
    <w:rsid w:val="00A92FBA"/>
    <w:rPr>
      <w:rFonts w:ascii="VNI-Times" w:eastAsia="Times New Roman" w:hAnsi="VNI-Times" w:cs="Times New Roman"/>
      <w:b/>
      <w:color w:val="000000"/>
      <w:sz w:val="28"/>
      <w:szCs w:val="20"/>
    </w:rPr>
  </w:style>
  <w:style w:type="paragraph" w:styleId="BodyText">
    <w:name w:val="Body Text"/>
    <w:basedOn w:val="Normal"/>
    <w:link w:val="BodyTextChar"/>
    <w:rsid w:val="00A92FBA"/>
    <w:pPr>
      <w:jc w:val="center"/>
    </w:pPr>
    <w:rPr>
      <w:rFonts w:ascii="VNI-Times" w:hAnsi="VNI-Times"/>
      <w:b/>
      <w:color w:val="000000"/>
      <w:sz w:val="22"/>
      <w:szCs w:val="20"/>
    </w:rPr>
  </w:style>
  <w:style w:type="character" w:customStyle="1" w:styleId="BodyTextChar">
    <w:name w:val="Body Text Char"/>
    <w:basedOn w:val="DefaultParagraphFont"/>
    <w:link w:val="BodyText"/>
    <w:rsid w:val="00A92FBA"/>
    <w:rPr>
      <w:rFonts w:ascii="VNI-Times" w:eastAsia="Times New Roman" w:hAnsi="VNI-Times" w:cs="Times New Roman"/>
      <w:b/>
      <w:color w:val="000000"/>
      <w:szCs w:val="20"/>
    </w:rPr>
  </w:style>
  <w:style w:type="paragraph" w:styleId="BodyTextIndent3">
    <w:name w:val="Body Text Indent 3"/>
    <w:basedOn w:val="Normal"/>
    <w:link w:val="BodyTextIndent3Char"/>
    <w:rsid w:val="00A92FBA"/>
    <w:pPr>
      <w:ind w:firstLine="567"/>
      <w:jc w:val="both"/>
    </w:pPr>
    <w:rPr>
      <w:rFonts w:ascii="VNI-Times" w:hAnsi="VNI-Times"/>
      <w:sz w:val="26"/>
      <w:szCs w:val="20"/>
    </w:rPr>
  </w:style>
  <w:style w:type="character" w:customStyle="1" w:styleId="BodyTextIndent3Char">
    <w:name w:val="Body Text Indent 3 Char"/>
    <w:basedOn w:val="DefaultParagraphFont"/>
    <w:link w:val="BodyTextIndent3"/>
    <w:rsid w:val="00A92FBA"/>
    <w:rPr>
      <w:rFonts w:ascii="VNI-Times" w:eastAsia="Times New Roman" w:hAnsi="VNI-Times" w:cs="Times New Roman"/>
      <w:sz w:val="26"/>
      <w:szCs w:val="20"/>
    </w:rPr>
  </w:style>
  <w:style w:type="paragraph" w:styleId="BodyTextIndent2">
    <w:name w:val="Body Text Indent 2"/>
    <w:basedOn w:val="Normal"/>
    <w:link w:val="BodyTextIndent2Char"/>
    <w:rsid w:val="00A92FBA"/>
    <w:pPr>
      <w:spacing w:after="120" w:line="480" w:lineRule="auto"/>
      <w:ind w:left="360"/>
    </w:pPr>
  </w:style>
  <w:style w:type="character" w:customStyle="1" w:styleId="BodyTextIndent2Char">
    <w:name w:val="Body Text Indent 2 Char"/>
    <w:basedOn w:val="DefaultParagraphFont"/>
    <w:link w:val="BodyTextIndent2"/>
    <w:rsid w:val="00A92FBA"/>
    <w:rPr>
      <w:rFonts w:ascii="Times New Roman" w:eastAsia="Times New Roman" w:hAnsi="Times New Roman" w:cs="Times New Roman"/>
      <w:sz w:val="28"/>
      <w:szCs w:val="28"/>
    </w:rPr>
  </w:style>
  <w:style w:type="paragraph" w:styleId="BodyText3">
    <w:name w:val="Body Text 3"/>
    <w:basedOn w:val="Normal"/>
    <w:link w:val="BodyText3Char"/>
    <w:rsid w:val="00A92FBA"/>
    <w:pPr>
      <w:spacing w:line="300" w:lineRule="auto"/>
      <w:jc w:val="both"/>
    </w:pPr>
    <w:rPr>
      <w:rFonts w:ascii=".VnBook-Antiqua" w:hAnsi=".VnBook-Antiqua"/>
      <w:sz w:val="26"/>
      <w:szCs w:val="20"/>
      <w:lang w:val="x-none" w:eastAsia="ja-JP"/>
    </w:rPr>
  </w:style>
  <w:style w:type="character" w:customStyle="1" w:styleId="BodyText3Char">
    <w:name w:val="Body Text 3 Char"/>
    <w:basedOn w:val="DefaultParagraphFont"/>
    <w:link w:val="BodyText3"/>
    <w:rsid w:val="00A92FBA"/>
    <w:rPr>
      <w:rFonts w:ascii=".VnBook-Antiqua" w:eastAsia="Times New Roman" w:hAnsi=".VnBook-Antiqua" w:cs="Times New Roman"/>
      <w:sz w:val="26"/>
      <w:szCs w:val="20"/>
      <w:lang w:val="x-none" w:eastAsia="ja-JP"/>
    </w:rPr>
  </w:style>
  <w:style w:type="paragraph" w:styleId="Footer">
    <w:name w:val="footer"/>
    <w:basedOn w:val="Normal"/>
    <w:link w:val="FooterChar"/>
    <w:rsid w:val="00A92FBA"/>
    <w:pPr>
      <w:tabs>
        <w:tab w:val="center" w:pos="4320"/>
        <w:tab w:val="right" w:pos="8640"/>
      </w:tabs>
    </w:pPr>
  </w:style>
  <w:style w:type="character" w:customStyle="1" w:styleId="FooterChar">
    <w:name w:val="Footer Char"/>
    <w:basedOn w:val="DefaultParagraphFont"/>
    <w:link w:val="Footer"/>
    <w:rsid w:val="00A92FBA"/>
    <w:rPr>
      <w:rFonts w:ascii="Times New Roman" w:eastAsia="Times New Roman" w:hAnsi="Times New Roman" w:cs="Times New Roman"/>
      <w:sz w:val="28"/>
      <w:szCs w:val="28"/>
    </w:rPr>
  </w:style>
  <w:style w:type="character" w:styleId="PageNumber">
    <w:name w:val="page number"/>
    <w:basedOn w:val="DefaultParagraphFont"/>
    <w:rsid w:val="00A92FBA"/>
  </w:style>
  <w:style w:type="paragraph" w:styleId="Header">
    <w:name w:val="header"/>
    <w:basedOn w:val="Normal"/>
    <w:link w:val="HeaderChar"/>
    <w:uiPriority w:val="99"/>
    <w:rsid w:val="00A92FBA"/>
    <w:pPr>
      <w:tabs>
        <w:tab w:val="center" w:pos="4320"/>
        <w:tab w:val="right" w:pos="8640"/>
      </w:tabs>
    </w:pPr>
  </w:style>
  <w:style w:type="character" w:customStyle="1" w:styleId="HeaderChar">
    <w:name w:val="Header Char"/>
    <w:basedOn w:val="DefaultParagraphFont"/>
    <w:link w:val="Header"/>
    <w:uiPriority w:val="99"/>
    <w:rsid w:val="00A92FBA"/>
    <w:rPr>
      <w:rFonts w:ascii="Times New Roman" w:eastAsia="Times New Roman" w:hAnsi="Times New Roman" w:cs="Times New Roman"/>
      <w:sz w:val="28"/>
      <w:szCs w:val="28"/>
    </w:rPr>
  </w:style>
  <w:style w:type="paragraph" w:styleId="BodyTextIndent">
    <w:name w:val="Body Text Indent"/>
    <w:basedOn w:val="Normal"/>
    <w:link w:val="BodyTextIndentChar"/>
    <w:rsid w:val="00A92FBA"/>
    <w:pPr>
      <w:spacing w:after="120"/>
      <w:ind w:left="360"/>
    </w:pPr>
    <w:rPr>
      <w:rFonts w:ascii=".VnTime" w:hAnsi=".VnTime"/>
      <w:szCs w:val="20"/>
      <w:lang w:val="x-none" w:eastAsia="x-none"/>
    </w:rPr>
  </w:style>
  <w:style w:type="character" w:customStyle="1" w:styleId="BodyTextIndentChar">
    <w:name w:val="Body Text Indent Char"/>
    <w:basedOn w:val="DefaultParagraphFont"/>
    <w:link w:val="BodyTextIndent"/>
    <w:rsid w:val="00A92FBA"/>
    <w:rPr>
      <w:rFonts w:ascii=".VnTime" w:eastAsia="Times New Roman" w:hAnsi=".VnTime" w:cs="Times New Roman"/>
      <w:sz w:val="28"/>
      <w:szCs w:val="20"/>
      <w:lang w:val="x-none" w:eastAsia="x-none"/>
    </w:rPr>
  </w:style>
  <w:style w:type="table" w:styleId="TableGrid">
    <w:name w:val="Table Grid"/>
    <w:basedOn w:val="TableNormal"/>
    <w:rsid w:val="00A92F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A92FBA"/>
    <w:rPr>
      <w:rFonts w:ascii="Tahoma" w:hAnsi="Tahoma" w:cs="Tahoma"/>
      <w:sz w:val="16"/>
      <w:szCs w:val="16"/>
    </w:rPr>
  </w:style>
  <w:style w:type="character" w:customStyle="1" w:styleId="BalloonTextChar">
    <w:name w:val="Balloon Text Char"/>
    <w:basedOn w:val="DefaultParagraphFont"/>
    <w:link w:val="BalloonText"/>
    <w:semiHidden/>
    <w:rsid w:val="00A92FBA"/>
    <w:rPr>
      <w:rFonts w:ascii="Tahoma" w:eastAsia="Times New Roman" w:hAnsi="Tahoma" w:cs="Tahoma"/>
      <w:sz w:val="16"/>
      <w:szCs w:val="16"/>
    </w:rPr>
  </w:style>
  <w:style w:type="character" w:styleId="CommentReference">
    <w:name w:val="annotation reference"/>
    <w:semiHidden/>
    <w:rsid w:val="00A92FBA"/>
    <w:rPr>
      <w:sz w:val="16"/>
      <w:szCs w:val="16"/>
    </w:rPr>
  </w:style>
  <w:style w:type="paragraph" w:styleId="CommentText">
    <w:name w:val="annotation text"/>
    <w:basedOn w:val="Normal"/>
    <w:link w:val="CommentTextChar"/>
    <w:semiHidden/>
    <w:rsid w:val="00A92FBA"/>
    <w:rPr>
      <w:sz w:val="20"/>
      <w:szCs w:val="20"/>
    </w:rPr>
  </w:style>
  <w:style w:type="character" w:customStyle="1" w:styleId="CommentTextChar">
    <w:name w:val="Comment Text Char"/>
    <w:basedOn w:val="DefaultParagraphFont"/>
    <w:link w:val="CommentText"/>
    <w:semiHidden/>
    <w:rsid w:val="00A92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A92FBA"/>
    <w:rPr>
      <w:b/>
      <w:bCs/>
    </w:rPr>
  </w:style>
  <w:style w:type="character" w:customStyle="1" w:styleId="CommentSubjectChar">
    <w:name w:val="Comment Subject Char"/>
    <w:basedOn w:val="CommentTextChar"/>
    <w:link w:val="CommentSubject"/>
    <w:semiHidden/>
    <w:rsid w:val="00A92FBA"/>
    <w:rPr>
      <w:rFonts w:ascii="Times New Roman" w:eastAsia="Times New Roman" w:hAnsi="Times New Roman" w:cs="Times New Roman"/>
      <w:b/>
      <w:bCs/>
      <w:sz w:val="20"/>
      <w:szCs w:val="20"/>
    </w:rPr>
  </w:style>
  <w:style w:type="paragraph" w:customStyle="1" w:styleId="CharCharCharCharCharChar">
    <w:name w:val="Char Char Char Char Char Char"/>
    <w:basedOn w:val="Normal"/>
    <w:rsid w:val="00A92FBA"/>
    <w:pPr>
      <w:pageBreakBefore/>
      <w:spacing w:before="100" w:beforeAutospacing="1" w:after="100" w:afterAutospacing="1"/>
    </w:pPr>
    <w:rPr>
      <w:rFonts w:ascii="Tahoma" w:hAnsi="Tahoma"/>
      <w:sz w:val="20"/>
      <w:szCs w:val="20"/>
    </w:rPr>
  </w:style>
  <w:style w:type="character" w:styleId="Hyperlink">
    <w:name w:val="Hyperlink"/>
    <w:rsid w:val="00A92FBA"/>
    <w:rPr>
      <w:color w:val="0000FF"/>
      <w:u w:val="single"/>
    </w:rPr>
  </w:style>
  <w:style w:type="character" w:styleId="FollowedHyperlink">
    <w:name w:val="FollowedHyperlink"/>
    <w:rsid w:val="00A92FBA"/>
    <w:rPr>
      <w:color w:val="800080"/>
      <w:u w:val="single"/>
    </w:rPr>
  </w:style>
  <w:style w:type="paragraph" w:customStyle="1" w:styleId="CharCharCharCharCharCharCharCharCharCharCharCharCharCharCharChar">
    <w:name w:val="Char Char Char Char Char Char Char Char Char Char Char Char Char Char Char Char"/>
    <w:basedOn w:val="Normal"/>
    <w:rsid w:val="00A92FBA"/>
    <w:pPr>
      <w:pageBreakBefore/>
      <w:spacing w:before="100" w:beforeAutospacing="1" w:after="100" w:afterAutospacing="1"/>
    </w:pPr>
    <w:rPr>
      <w:rFonts w:ascii="Tahoma" w:hAnsi="Tahoma"/>
      <w:sz w:val="20"/>
      <w:szCs w:val="20"/>
    </w:rPr>
  </w:style>
  <w:style w:type="paragraph" w:styleId="FootnoteText">
    <w:name w:val="footnote text"/>
    <w:basedOn w:val="Normal"/>
    <w:link w:val="FootnoteTextChar"/>
    <w:semiHidden/>
    <w:rsid w:val="00A92FBA"/>
    <w:rPr>
      <w:sz w:val="20"/>
      <w:szCs w:val="20"/>
    </w:rPr>
  </w:style>
  <w:style w:type="character" w:customStyle="1" w:styleId="FootnoteTextChar">
    <w:name w:val="Footnote Text Char"/>
    <w:basedOn w:val="DefaultParagraphFont"/>
    <w:link w:val="FootnoteText"/>
    <w:semiHidden/>
    <w:rsid w:val="00A92FBA"/>
    <w:rPr>
      <w:rFonts w:ascii="Times New Roman" w:eastAsia="Times New Roman" w:hAnsi="Times New Roman" w:cs="Times New Roman"/>
      <w:sz w:val="20"/>
      <w:szCs w:val="20"/>
    </w:rPr>
  </w:style>
  <w:style w:type="character" w:styleId="FootnoteReference">
    <w:name w:val="footnote reference"/>
    <w:semiHidden/>
    <w:rsid w:val="00A92FBA"/>
    <w:rPr>
      <w:vertAlign w:val="superscript"/>
    </w:rPr>
  </w:style>
  <w:style w:type="paragraph" w:styleId="ListParagraph">
    <w:name w:val="List Paragraph"/>
    <w:basedOn w:val="Normal"/>
    <w:uiPriority w:val="34"/>
    <w:qFormat/>
    <w:rsid w:val="00A92FBA"/>
    <w:pPr>
      <w:ind w:left="720"/>
      <w:contextualSpacing/>
    </w:pPr>
  </w:style>
  <w:style w:type="paragraph" w:styleId="NormalWeb">
    <w:name w:val="Normal (Web)"/>
    <w:basedOn w:val="Normal"/>
    <w:uiPriority w:val="99"/>
    <w:unhideWhenUsed/>
    <w:rsid w:val="00A92FBA"/>
    <w:pPr>
      <w:spacing w:before="100" w:beforeAutospacing="1" w:after="100" w:afterAutospacing="1"/>
    </w:pPr>
    <w:rPr>
      <w:sz w:val="24"/>
      <w:szCs w:val="24"/>
    </w:rPr>
  </w:style>
  <w:style w:type="paragraph" w:styleId="Revision">
    <w:name w:val="Revision"/>
    <w:hidden/>
    <w:uiPriority w:val="99"/>
    <w:semiHidden/>
    <w:rsid w:val="0002213D"/>
    <w:pPr>
      <w:spacing w:after="0" w:line="240" w:lineRule="auto"/>
    </w:pPr>
    <w:rPr>
      <w:rFonts w:ascii="Times New Roman" w:eastAsia="Times New Roman" w:hAnsi="Times New Roman" w:cs="Times New Roman"/>
      <w:sz w:val="28"/>
      <w:szCs w:val="28"/>
    </w:rPr>
  </w:style>
  <w:style w:type="character" w:customStyle="1" w:styleId="Heading7Char">
    <w:name w:val="Heading 7 Char"/>
    <w:basedOn w:val="DefaultParagraphFont"/>
    <w:link w:val="Heading7"/>
    <w:uiPriority w:val="9"/>
    <w:semiHidden/>
    <w:rsid w:val="00745965"/>
    <w:rPr>
      <w:rFonts w:asciiTheme="majorHAnsi" w:eastAsiaTheme="majorEastAsia" w:hAnsiTheme="majorHAnsi" w:cstheme="majorBidi"/>
      <w:i/>
      <w:iCs/>
      <w:color w:val="1F4D78" w:themeColor="accent1" w:themeShade="7F"/>
      <w:sz w:val="28"/>
      <w:szCs w:val="28"/>
    </w:rPr>
  </w:style>
  <w:style w:type="character" w:customStyle="1" w:styleId="UnresolvedMention1">
    <w:name w:val="Unresolved Mention1"/>
    <w:basedOn w:val="DefaultParagraphFont"/>
    <w:uiPriority w:val="99"/>
    <w:semiHidden/>
    <w:unhideWhenUsed/>
    <w:rsid w:val="00E14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sd.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tai-chinh-nha-nuoc/nghi-dinh-163-2016-nd-cp-huong-dan-luat-ngan-sach-nha-nuoc-335331.aspx" TargetMode="External"/><Relationship Id="rId4" Type="http://schemas.openxmlformats.org/officeDocument/2006/relationships/settings" Target="settings.xml"/><Relationship Id="rId9" Type="http://schemas.openxmlformats.org/officeDocument/2006/relationships/hyperlink" Target="https://thuvienphapluat.vn/van-ban/tai-chinh-nha-nuoc/thong-tu-342-2016-tt-btc-huong-dan-163-2016-nd-cp-quy-dinh-chi-tiet-luat-ngan-sach-nha-nuoc-345138.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ABC20-F62C-4A98-A40D-C8C50F97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12296</Words>
  <Characters>70092</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ngadq</dc:creator>
  <cp:keywords/>
  <dc:description/>
  <cp:lastModifiedBy>HanhNTH</cp:lastModifiedBy>
  <cp:revision>2</cp:revision>
  <cp:lastPrinted>2025-04-14T07:14:00Z</cp:lastPrinted>
  <dcterms:created xsi:type="dcterms:W3CDTF">2025-04-15T02:04:00Z</dcterms:created>
  <dcterms:modified xsi:type="dcterms:W3CDTF">2025-04-15T02:04:00Z</dcterms:modified>
</cp:coreProperties>
</file>